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E93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Приложение № 2 </w:t>
      </w:r>
    </w:p>
    <w:p w:rsidR="00E93AF3" w:rsidRDefault="00E93AF3" w:rsidP="00E93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к Порядку проведения мониторинга</w:t>
      </w:r>
      <w:r w:rsidRPr="002D42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  </w:t>
      </w:r>
    </w:p>
    <w:p w:rsidR="00E93AF3" w:rsidRDefault="00E93AF3" w:rsidP="00E93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финансового менеджмента </w:t>
      </w:r>
      <w:proofErr w:type="gramStart"/>
      <w:r>
        <w:rPr>
          <w:sz w:val="28"/>
          <w:szCs w:val="28"/>
        </w:rPr>
        <w:t>главных</w:t>
      </w:r>
      <w:proofErr w:type="gramEnd"/>
      <w:r>
        <w:rPr>
          <w:sz w:val="28"/>
          <w:szCs w:val="28"/>
        </w:rPr>
        <w:t xml:space="preserve"> </w:t>
      </w:r>
    </w:p>
    <w:p w:rsidR="00E93AF3" w:rsidRDefault="00E93AF3" w:rsidP="00E93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распорядителей бюджетных </w:t>
      </w:r>
      <w:r>
        <w:rPr>
          <w:sz w:val="28"/>
          <w:szCs w:val="28"/>
        </w:rPr>
        <w:tab/>
        <w:t>средств</w:t>
      </w:r>
    </w:p>
    <w:p w:rsidR="00E93AF3" w:rsidRDefault="00E93AF3" w:rsidP="00E93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муниципального образования </w:t>
      </w:r>
      <w:proofErr w:type="gramStart"/>
      <w:r>
        <w:rPr>
          <w:sz w:val="28"/>
          <w:szCs w:val="28"/>
        </w:rPr>
        <w:t>Советский</w:t>
      </w:r>
      <w:proofErr w:type="gramEnd"/>
    </w:p>
    <w:p w:rsidR="00E93AF3" w:rsidRDefault="00E93AF3" w:rsidP="00E93AF3">
      <w:pPr>
        <w:tabs>
          <w:tab w:val="left" w:pos="775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муниципальный район Кировской области</w:t>
      </w:r>
    </w:p>
    <w:p w:rsidR="00976783" w:rsidRDefault="00976783" w:rsidP="00E93AF3">
      <w:pPr>
        <w:jc w:val="right"/>
      </w:pPr>
    </w:p>
    <w:p w:rsidR="00E93AF3" w:rsidRDefault="00E93AF3" w:rsidP="00E93AF3">
      <w:pPr>
        <w:jc w:val="right"/>
      </w:pP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E93AF3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975"/>
        <w:gridCol w:w="5418"/>
        <w:gridCol w:w="4678"/>
      </w:tblGrid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N </w:t>
            </w:r>
            <w:proofErr w:type="gramStart"/>
            <w:r w:rsidRPr="00E93AF3">
              <w:rPr>
                <w:sz w:val="28"/>
                <w:szCs w:val="28"/>
              </w:rPr>
              <w:t>п</w:t>
            </w:r>
            <w:proofErr w:type="gramEnd"/>
            <w:r w:rsidRPr="00E93AF3">
              <w:rPr>
                <w:sz w:val="28"/>
                <w:szCs w:val="28"/>
              </w:rPr>
              <w:t>/п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Расчет целевого значения (П)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Балльная оценка целевого значения (О)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2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4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1.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Качество планирования бюджета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1.1.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</w:t>
            </w:r>
            <w:r w:rsidRPr="00E93AF3">
              <w:rPr>
                <w:sz w:val="28"/>
                <w:szCs w:val="28"/>
              </w:rPr>
              <w:lastRenderedPageBreak/>
              <w:t>включая внесение изменений в них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1</w:t>
            </w:r>
            <w:proofErr w:type="gramEnd"/>
            <w:r w:rsidRPr="00E93AF3">
              <w:rPr>
                <w:sz w:val="28"/>
                <w:szCs w:val="28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1</w:t>
            </w:r>
            <w:proofErr w:type="gramEnd"/>
            <w:r w:rsidRPr="00E93AF3">
              <w:rPr>
                <w:sz w:val="28"/>
                <w:szCs w:val="28"/>
              </w:rPr>
              <w:t xml:space="preserve"> = 1 в случае отсутствия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1</w:t>
            </w:r>
            <w:proofErr w:type="gramEnd"/>
            <w:r w:rsidRPr="00E93AF3">
              <w:rPr>
                <w:sz w:val="28"/>
                <w:szCs w:val="28"/>
              </w:rPr>
              <w:t xml:space="preserve"> = - 1 в случае наличия фактов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Исполнение бюджета по доходам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2.1.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E93A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Отклонение от первоначально прогнозируемых объемов поступлений доходов бюджета муниципального образования</w:t>
            </w:r>
            <w:r>
              <w:rPr>
                <w:sz w:val="28"/>
                <w:szCs w:val="28"/>
              </w:rPr>
              <w:t xml:space="preserve"> Советский муниципальный район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6"/>
                <w:sz w:val="28"/>
                <w:szCs w:val="28"/>
              </w:rPr>
              <w:drawing>
                <wp:inline distT="0" distB="0" distL="0" distR="0" wp14:anchorId="33868BFB" wp14:editId="4BB4F174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93AF3">
              <w:rPr>
                <w:sz w:val="28"/>
                <w:szCs w:val="28"/>
              </w:rPr>
              <w:t>Д</w:t>
            </w:r>
            <w:r w:rsidRPr="00E93AF3">
              <w:rPr>
                <w:sz w:val="28"/>
                <w:szCs w:val="28"/>
                <w:vertAlign w:val="subscript"/>
              </w:rPr>
              <w:t>ф</w:t>
            </w:r>
            <w:proofErr w:type="spellEnd"/>
            <w:r w:rsidRPr="00E93AF3">
              <w:rPr>
                <w:sz w:val="28"/>
                <w:szCs w:val="28"/>
              </w:rPr>
              <w:t xml:space="preserve"> - налоговые и неналоговые доходы, фактически поступившие в отчетном году в бюджет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администрируемые соответствующим ГАДБ;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93AF3">
              <w:rPr>
                <w:sz w:val="28"/>
                <w:szCs w:val="28"/>
              </w:rPr>
              <w:t>Д</w:t>
            </w:r>
            <w:r w:rsidRPr="00E93AF3">
              <w:rPr>
                <w:sz w:val="28"/>
                <w:szCs w:val="28"/>
                <w:vertAlign w:val="subscript"/>
              </w:rPr>
              <w:t>у</w:t>
            </w:r>
            <w:proofErr w:type="spellEnd"/>
            <w:r w:rsidRPr="00E93AF3">
              <w:rPr>
                <w:sz w:val="28"/>
                <w:szCs w:val="28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</w:t>
            </w:r>
            <w:r>
              <w:rPr>
                <w:sz w:val="28"/>
                <w:szCs w:val="28"/>
              </w:rPr>
              <w:t xml:space="preserve">Советский муниципальный район </w:t>
            </w:r>
            <w:r w:rsidRPr="00E93AF3">
              <w:rPr>
                <w:sz w:val="28"/>
                <w:szCs w:val="28"/>
              </w:rPr>
              <w:t xml:space="preserve"> на отчетный год, администрируемых </w:t>
            </w:r>
            <w:proofErr w:type="gramStart"/>
            <w:r w:rsidRPr="00E93AF3">
              <w:rPr>
                <w:sz w:val="28"/>
                <w:szCs w:val="28"/>
              </w:rPr>
              <w:t>соответствующим</w:t>
            </w:r>
            <w:proofErr w:type="gramEnd"/>
            <w:r w:rsidRPr="00E93AF3">
              <w:rPr>
                <w:sz w:val="28"/>
                <w:szCs w:val="28"/>
              </w:rPr>
              <w:t xml:space="preserve"> ГАДБ.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Из неналоговых доходов исключаются невыясненные поступления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1 &lt;=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Pr="00E93AF3">
              <w:rPr>
                <w:sz w:val="28"/>
                <w:szCs w:val="28"/>
              </w:rPr>
              <w:t xml:space="preserve"> &lt;= 1,05, то О</w:t>
            </w:r>
            <w:r w:rsidRPr="00E93AF3">
              <w:rPr>
                <w:sz w:val="28"/>
                <w:szCs w:val="28"/>
                <w:vertAlign w:val="subscript"/>
              </w:rPr>
              <w:t>2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1,05 &lt;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Pr="00E93AF3">
              <w:rPr>
                <w:sz w:val="28"/>
                <w:szCs w:val="28"/>
              </w:rPr>
              <w:t xml:space="preserve"> &lt;= 1,1, то О</w:t>
            </w:r>
            <w:r w:rsidRPr="00E93AF3">
              <w:rPr>
                <w:sz w:val="28"/>
                <w:szCs w:val="28"/>
                <w:vertAlign w:val="subscript"/>
              </w:rPr>
              <w:t>2</w:t>
            </w:r>
            <w:r w:rsidRPr="00E93AF3">
              <w:rPr>
                <w:sz w:val="28"/>
                <w:szCs w:val="28"/>
              </w:rPr>
              <w:t xml:space="preserve"> = 0,5;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1 &gt;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Pr="00E93AF3">
              <w:rPr>
                <w:sz w:val="28"/>
                <w:szCs w:val="28"/>
              </w:rPr>
              <w:t xml:space="preserve"> &gt; 1,1, то О</w:t>
            </w:r>
            <w:r w:rsidRPr="00E93AF3">
              <w:rPr>
                <w:sz w:val="28"/>
                <w:szCs w:val="28"/>
                <w:vertAlign w:val="subscript"/>
              </w:rPr>
              <w:t>2</w:t>
            </w:r>
            <w:r w:rsidRPr="00E93AF3">
              <w:rPr>
                <w:sz w:val="28"/>
                <w:szCs w:val="28"/>
              </w:rPr>
              <w:t xml:space="preserve"> = 0;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для ГАДБ, не являющихся главными администраторами налоговых и неналоговых доходов, 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2</w:t>
            </w:r>
            <w:proofErr w:type="gramEnd"/>
            <w:r w:rsidRPr="00E93AF3">
              <w:rPr>
                <w:sz w:val="28"/>
                <w:szCs w:val="28"/>
              </w:rPr>
              <w:t xml:space="preserve"> =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2.2.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E93A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Динамика задолженности по неналоговым доходам бюджета муниципального образования </w:t>
            </w:r>
            <w:r>
              <w:rPr>
                <w:sz w:val="28"/>
                <w:szCs w:val="28"/>
              </w:rPr>
              <w:t xml:space="preserve">Советский муниципальный </w:t>
            </w:r>
            <w:r>
              <w:rPr>
                <w:sz w:val="28"/>
                <w:szCs w:val="28"/>
              </w:rPr>
              <w:lastRenderedPageBreak/>
              <w:t>район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администрируемым соответствующим ГАДБ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4"/>
                <w:sz w:val="28"/>
                <w:szCs w:val="28"/>
              </w:rPr>
              <w:lastRenderedPageBreak/>
              <w:drawing>
                <wp:inline distT="0" distB="0" distL="0" distR="0" wp14:anchorId="7E01BB64" wp14:editId="237EF007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93AF3">
              <w:rPr>
                <w:sz w:val="28"/>
                <w:szCs w:val="28"/>
              </w:rPr>
              <w:lastRenderedPageBreak/>
              <w:t>Н</w:t>
            </w:r>
            <w:r w:rsidRPr="00E93AF3">
              <w:rPr>
                <w:sz w:val="28"/>
                <w:szCs w:val="28"/>
                <w:vertAlign w:val="subscript"/>
              </w:rPr>
              <w:t>к.г</w:t>
            </w:r>
            <w:proofErr w:type="spellEnd"/>
            <w:r w:rsidRPr="00E93AF3">
              <w:rPr>
                <w:sz w:val="28"/>
                <w:szCs w:val="28"/>
                <w:vertAlign w:val="subscript"/>
              </w:rPr>
              <w:t>.</w:t>
            </w:r>
            <w:r w:rsidRPr="00E93AF3">
              <w:rPr>
                <w:sz w:val="28"/>
                <w:szCs w:val="28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;</w:t>
            </w:r>
            <w:proofErr w:type="gramEnd"/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93AF3">
              <w:rPr>
                <w:sz w:val="28"/>
                <w:szCs w:val="28"/>
              </w:rPr>
              <w:t>Н</w:t>
            </w:r>
            <w:r w:rsidRPr="00E93AF3">
              <w:rPr>
                <w:sz w:val="28"/>
                <w:szCs w:val="28"/>
                <w:vertAlign w:val="subscript"/>
              </w:rPr>
              <w:t>н.г</w:t>
            </w:r>
            <w:proofErr w:type="spellEnd"/>
            <w:r w:rsidRPr="00E93AF3">
              <w:rPr>
                <w:sz w:val="28"/>
                <w:szCs w:val="28"/>
                <w:vertAlign w:val="subscript"/>
              </w:rPr>
              <w:t>.</w:t>
            </w:r>
            <w:r w:rsidRPr="00E93AF3">
              <w:rPr>
                <w:sz w:val="28"/>
                <w:szCs w:val="28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E93AF3">
              <w:rPr>
                <w:sz w:val="28"/>
                <w:szCs w:val="28"/>
              </w:rPr>
              <w:t>.</w:t>
            </w:r>
          </w:p>
          <w:p w:rsidR="00387815" w:rsidRDefault="00E93AF3" w:rsidP="003878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387815" w:rsidRDefault="00E93AF3" w:rsidP="003878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 </w:t>
            </w:r>
            <w:r w:rsidRPr="00387815">
              <w:rPr>
                <w:sz w:val="28"/>
                <w:szCs w:val="28"/>
              </w:rPr>
              <w:t>1 11 0501</w:t>
            </w:r>
            <w:r w:rsidR="00387815">
              <w:rPr>
                <w:sz w:val="28"/>
                <w:szCs w:val="28"/>
              </w:rPr>
              <w:t>3</w:t>
            </w:r>
            <w:r w:rsidRPr="00387815">
              <w:rPr>
                <w:sz w:val="28"/>
                <w:szCs w:val="28"/>
              </w:rPr>
              <w:t xml:space="preserve"> 0</w:t>
            </w:r>
            <w:r w:rsidR="00387815">
              <w:rPr>
                <w:sz w:val="28"/>
                <w:szCs w:val="28"/>
              </w:rPr>
              <w:t>5</w:t>
            </w:r>
            <w:r w:rsidRPr="00387815">
              <w:rPr>
                <w:sz w:val="28"/>
                <w:szCs w:val="28"/>
              </w:rPr>
              <w:t xml:space="preserve"> 0000; 1 11 0502</w:t>
            </w:r>
            <w:r w:rsidR="00387815">
              <w:rPr>
                <w:sz w:val="28"/>
                <w:szCs w:val="28"/>
              </w:rPr>
              <w:t>5</w:t>
            </w:r>
            <w:r w:rsidRPr="00387815">
              <w:rPr>
                <w:sz w:val="28"/>
                <w:szCs w:val="28"/>
              </w:rPr>
              <w:t xml:space="preserve"> 0</w:t>
            </w:r>
            <w:r w:rsidR="00387815">
              <w:rPr>
                <w:sz w:val="28"/>
                <w:szCs w:val="28"/>
              </w:rPr>
              <w:t>5</w:t>
            </w:r>
            <w:r w:rsidRPr="00387815">
              <w:rPr>
                <w:sz w:val="28"/>
                <w:szCs w:val="28"/>
              </w:rPr>
              <w:t xml:space="preserve"> 0000; </w:t>
            </w:r>
          </w:p>
          <w:p w:rsidR="00387815" w:rsidRDefault="00387815" w:rsidP="003878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93AF3" w:rsidRPr="00387815">
              <w:rPr>
                <w:sz w:val="28"/>
                <w:szCs w:val="28"/>
              </w:rPr>
              <w:t>1 11 0507</w:t>
            </w:r>
            <w:r>
              <w:rPr>
                <w:sz w:val="28"/>
                <w:szCs w:val="28"/>
              </w:rPr>
              <w:t>5</w:t>
            </w:r>
            <w:r w:rsidR="00E93AF3" w:rsidRPr="003878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="00E93AF3" w:rsidRPr="00387815">
              <w:rPr>
                <w:sz w:val="28"/>
                <w:szCs w:val="28"/>
              </w:rPr>
              <w:t xml:space="preserve"> 0000; 1 11 090</w:t>
            </w:r>
            <w:r>
              <w:rPr>
                <w:sz w:val="28"/>
                <w:szCs w:val="28"/>
              </w:rPr>
              <w:t>35</w:t>
            </w:r>
            <w:r w:rsidR="00E93AF3" w:rsidRPr="003878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="00E93AF3" w:rsidRPr="00387815">
              <w:rPr>
                <w:sz w:val="28"/>
                <w:szCs w:val="28"/>
              </w:rPr>
              <w:t xml:space="preserve"> 000</w:t>
            </w:r>
            <w:r>
              <w:rPr>
                <w:sz w:val="28"/>
                <w:szCs w:val="28"/>
              </w:rPr>
              <w:t>0</w:t>
            </w:r>
            <w:r w:rsidR="00E93AF3" w:rsidRPr="00387815">
              <w:rPr>
                <w:sz w:val="28"/>
                <w:szCs w:val="28"/>
              </w:rPr>
              <w:t xml:space="preserve">; </w:t>
            </w:r>
          </w:p>
          <w:p w:rsidR="00E93AF3" w:rsidRPr="00E93AF3" w:rsidRDefault="00387815" w:rsidP="003878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E93AF3" w:rsidRPr="00387815">
              <w:rPr>
                <w:sz w:val="28"/>
                <w:szCs w:val="28"/>
              </w:rPr>
              <w:t>1 11 0904</w:t>
            </w:r>
            <w:r>
              <w:rPr>
                <w:sz w:val="28"/>
                <w:szCs w:val="28"/>
              </w:rPr>
              <w:t>5</w:t>
            </w:r>
            <w:r w:rsidR="00E93AF3" w:rsidRPr="003878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="00E93AF3" w:rsidRPr="00387815">
              <w:rPr>
                <w:sz w:val="28"/>
                <w:szCs w:val="28"/>
              </w:rPr>
              <w:t xml:space="preserve"> 000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3</w:t>
            </w:r>
            <w:r w:rsidRPr="00E93AF3">
              <w:rPr>
                <w:sz w:val="28"/>
                <w:szCs w:val="28"/>
              </w:rPr>
              <w:t xml:space="preserve"> &lt; 1, то О</w:t>
            </w:r>
            <w:r w:rsidRPr="00E93AF3">
              <w:rPr>
                <w:sz w:val="28"/>
                <w:szCs w:val="28"/>
                <w:vertAlign w:val="subscript"/>
              </w:rPr>
              <w:t>3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3</w:t>
            </w:r>
            <w:r w:rsidRPr="00E93AF3">
              <w:rPr>
                <w:sz w:val="28"/>
                <w:szCs w:val="28"/>
              </w:rPr>
              <w:t xml:space="preserve"> &gt;= 1, то О</w:t>
            </w:r>
            <w:r w:rsidRPr="00E93AF3">
              <w:rPr>
                <w:sz w:val="28"/>
                <w:szCs w:val="28"/>
                <w:vertAlign w:val="subscript"/>
              </w:rPr>
              <w:t>3</w:t>
            </w:r>
            <w:r w:rsidRPr="00E93AF3">
              <w:rPr>
                <w:sz w:val="28"/>
                <w:szCs w:val="28"/>
              </w:rPr>
              <w:t xml:space="preserve"> = 0;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для ГАДБ, не являющихся главными администраторами неналоговых </w:t>
            </w:r>
            <w:r w:rsidRPr="00E93AF3">
              <w:rPr>
                <w:sz w:val="28"/>
                <w:szCs w:val="28"/>
              </w:rPr>
              <w:lastRenderedPageBreak/>
              <w:t>доходов, О</w:t>
            </w:r>
            <w:r w:rsidRPr="00E93AF3">
              <w:rPr>
                <w:sz w:val="28"/>
                <w:szCs w:val="28"/>
                <w:vertAlign w:val="subscript"/>
              </w:rPr>
              <w:t>3</w:t>
            </w:r>
            <w:r w:rsidRPr="00E93AF3">
              <w:rPr>
                <w:sz w:val="28"/>
                <w:szCs w:val="28"/>
              </w:rPr>
              <w:t xml:space="preserve"> =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4</w:t>
            </w:r>
            <w:proofErr w:type="gramEnd"/>
            <w:r w:rsidRPr="00E93AF3">
              <w:rPr>
                <w:sz w:val="28"/>
                <w:szCs w:val="28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4</w:t>
            </w:r>
            <w:proofErr w:type="gramEnd"/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4</w:t>
            </w:r>
            <w:proofErr w:type="gramEnd"/>
            <w:r w:rsidRPr="00E93AF3">
              <w:rPr>
                <w:sz w:val="28"/>
                <w:szCs w:val="28"/>
              </w:rPr>
              <w:t xml:space="preserve"> = 1 в случае отсутствия фактов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2.4.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Наличие фактов </w:t>
            </w:r>
            <w:proofErr w:type="spellStart"/>
            <w:r w:rsidRPr="00E93AF3">
              <w:rPr>
                <w:sz w:val="28"/>
                <w:szCs w:val="28"/>
              </w:rPr>
              <w:t>непредоставления</w:t>
            </w:r>
            <w:proofErr w:type="spellEnd"/>
            <w:r w:rsidRPr="00E93AF3">
              <w:rPr>
                <w:sz w:val="28"/>
                <w:szCs w:val="28"/>
              </w:rPr>
              <w:t xml:space="preserve"> или ненадлежащего предоставления </w:t>
            </w:r>
            <w:r w:rsidRPr="00E93AF3">
              <w:rPr>
                <w:sz w:val="28"/>
                <w:szCs w:val="28"/>
              </w:rPr>
              <w:lastRenderedPageBreak/>
              <w:t>информации в ГИС ГМП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П</w:t>
            </w:r>
            <w:r w:rsidRPr="00E93AF3">
              <w:rPr>
                <w:sz w:val="28"/>
                <w:szCs w:val="28"/>
                <w:vertAlign w:val="subscript"/>
              </w:rPr>
              <w:t>5</w:t>
            </w:r>
            <w:r w:rsidRPr="00E93AF3">
              <w:rPr>
                <w:sz w:val="28"/>
                <w:szCs w:val="28"/>
              </w:rPr>
              <w:t xml:space="preserve"> - наличие фактов несвоевременного размещения, не в полном объеме размещения информации в ГИС ГМП по </w:t>
            </w:r>
            <w:r w:rsidRPr="00E93AF3">
              <w:rPr>
                <w:sz w:val="28"/>
                <w:szCs w:val="28"/>
              </w:rPr>
              <w:lastRenderedPageBreak/>
              <w:t>данным Федерального казначейства на конец отчетного года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О</w:t>
            </w:r>
            <w:r w:rsidRPr="00E93AF3">
              <w:rPr>
                <w:sz w:val="28"/>
                <w:szCs w:val="28"/>
                <w:vertAlign w:val="subscript"/>
              </w:rPr>
              <w:t>5</w:t>
            </w:r>
            <w:r w:rsidRPr="00E93AF3">
              <w:rPr>
                <w:sz w:val="28"/>
                <w:szCs w:val="28"/>
              </w:rPr>
              <w:t xml:space="preserve"> = - 1 в случае отсутствия информации о начислениях;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5</w:t>
            </w:r>
            <w:r w:rsidRPr="00E93AF3">
              <w:rPr>
                <w:sz w:val="28"/>
                <w:szCs w:val="28"/>
              </w:rPr>
              <w:t xml:space="preserve"> = 0 в случае выгрузки начислений </w:t>
            </w:r>
            <w:r w:rsidRPr="00E93AF3">
              <w:rPr>
                <w:sz w:val="28"/>
                <w:szCs w:val="28"/>
              </w:rPr>
              <w:lastRenderedPageBreak/>
              <w:t>от 70% до 100%;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5</w:t>
            </w:r>
            <w:r w:rsidRPr="00E93AF3">
              <w:rPr>
                <w:sz w:val="28"/>
                <w:szCs w:val="28"/>
              </w:rPr>
              <w:t xml:space="preserve"> = 1 в случае 100% выгрузки начислений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Исполнение бюджета по расходам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3.1.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Своевременность утверждения муниципального задания ГРБС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6</w:t>
            </w:r>
            <w:proofErr w:type="gramEnd"/>
            <w:r w:rsidRPr="00E93AF3">
              <w:rPr>
                <w:sz w:val="28"/>
                <w:szCs w:val="28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6</w:t>
            </w:r>
            <w:proofErr w:type="gramEnd"/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6</w:t>
            </w:r>
            <w:proofErr w:type="gramEnd"/>
            <w:r w:rsidRPr="00E93AF3">
              <w:rPr>
                <w:sz w:val="28"/>
                <w:szCs w:val="28"/>
              </w:rPr>
              <w:t xml:space="preserve"> = 1 в случае отсутствия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6</w:t>
            </w:r>
            <w:proofErr w:type="gramEnd"/>
            <w:r w:rsidRPr="00E93AF3">
              <w:rPr>
                <w:sz w:val="28"/>
                <w:szCs w:val="28"/>
              </w:rPr>
              <w:t xml:space="preserve"> =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3.2.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E93A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38"/>
                <w:sz w:val="28"/>
                <w:szCs w:val="28"/>
              </w:rPr>
              <w:drawing>
                <wp:inline distT="0" distB="0" distL="0" distR="0" wp14:anchorId="09F254A9" wp14:editId="30A67C69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7"/>
                <w:sz w:val="28"/>
                <w:szCs w:val="28"/>
              </w:rPr>
              <w:drawing>
                <wp:inline distT="0" distB="0" distL="0" distR="0" wp14:anchorId="7DFF97A4" wp14:editId="51696411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9"/>
                <w:sz w:val="28"/>
                <w:szCs w:val="28"/>
              </w:rPr>
              <w:drawing>
                <wp:inline distT="0" distB="0" distL="0" distR="0" wp14:anchorId="5330B2D2" wp14:editId="0E49098B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выполнение муниципального задания по каждой муниципальной услуге (работе);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9"/>
                <w:sz w:val="28"/>
                <w:szCs w:val="28"/>
              </w:rPr>
              <w:drawing>
                <wp:inline distT="0" distB="0" distL="0" distR="0" wp14:anchorId="22FFD883" wp14:editId="4C21EA36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E93AF3">
              <w:rPr>
                <w:sz w:val="28"/>
                <w:szCs w:val="28"/>
              </w:rPr>
              <w:t>го</w:t>
            </w:r>
            <w:proofErr w:type="spellEnd"/>
            <w:r w:rsidRPr="00E93AF3">
              <w:rPr>
                <w:sz w:val="28"/>
                <w:szCs w:val="28"/>
              </w:rPr>
              <w:t xml:space="preserve"> вида соответствующим ГРБС (подведомственным учреждением);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8"/>
                <w:sz w:val="28"/>
                <w:szCs w:val="28"/>
              </w:rPr>
              <w:drawing>
                <wp:inline distT="0" distB="0" distL="0" distR="0" wp14:anchorId="4C23048A" wp14:editId="767203B0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E93AF3">
              <w:rPr>
                <w:sz w:val="28"/>
                <w:szCs w:val="28"/>
              </w:rPr>
              <w:t>го</w:t>
            </w:r>
            <w:proofErr w:type="spellEnd"/>
            <w:r w:rsidRPr="00E93AF3">
              <w:rPr>
                <w:sz w:val="28"/>
                <w:szCs w:val="28"/>
              </w:rPr>
              <w:t xml:space="preserve"> вида, установленное ГРБС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если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7</w:t>
            </w:r>
            <w:proofErr w:type="gramEnd"/>
            <w:r w:rsidRPr="00E93AF3">
              <w:rPr>
                <w:sz w:val="28"/>
                <w:szCs w:val="28"/>
              </w:rPr>
              <w:t xml:space="preserve"> &gt;= 0,97, то О</w:t>
            </w:r>
            <w:r w:rsidRPr="00E93AF3">
              <w:rPr>
                <w:sz w:val="28"/>
                <w:szCs w:val="28"/>
                <w:vertAlign w:val="subscript"/>
              </w:rPr>
              <w:t>7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7</w:t>
            </w:r>
            <w:proofErr w:type="gramEnd"/>
            <w:r w:rsidRPr="00E93AF3">
              <w:rPr>
                <w:sz w:val="28"/>
                <w:szCs w:val="28"/>
              </w:rPr>
              <w:t xml:space="preserve"> &lt; 0,97, то О</w:t>
            </w:r>
            <w:r w:rsidRPr="00E93AF3">
              <w:rPr>
                <w:sz w:val="28"/>
                <w:szCs w:val="28"/>
                <w:vertAlign w:val="subscript"/>
              </w:rPr>
              <w:t>7</w:t>
            </w:r>
            <w:r w:rsidRPr="00E93AF3">
              <w:rPr>
                <w:sz w:val="28"/>
                <w:szCs w:val="28"/>
              </w:rPr>
              <w:t xml:space="preserve"> = - 1;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7</w:t>
            </w:r>
            <w:proofErr w:type="gramEnd"/>
            <w:r w:rsidRPr="00E93AF3">
              <w:rPr>
                <w:sz w:val="28"/>
                <w:szCs w:val="28"/>
              </w:rPr>
              <w:t xml:space="preserve"> =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3.3.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E93A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</w:t>
            </w:r>
            <w:r>
              <w:rPr>
                <w:sz w:val="28"/>
                <w:szCs w:val="28"/>
              </w:rPr>
              <w:t xml:space="preserve">Советский муниципальный район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7"/>
                <w:sz w:val="28"/>
                <w:szCs w:val="28"/>
              </w:rPr>
              <w:drawing>
                <wp:inline distT="0" distB="0" distL="0" distR="0" wp14:anchorId="5E0B6D7E" wp14:editId="77745CB4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9"/>
                <w:sz w:val="28"/>
                <w:szCs w:val="28"/>
              </w:rPr>
              <w:drawing>
                <wp:inline distT="0" distB="0" distL="0" distR="0" wp14:anchorId="46154EBD" wp14:editId="3A7A9156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E93AF3">
              <w:rPr>
                <w:sz w:val="28"/>
                <w:szCs w:val="28"/>
              </w:rPr>
              <w:t>софинансирование</w:t>
            </w:r>
            <w:proofErr w:type="spellEnd"/>
            <w:r w:rsidRPr="00E93AF3">
              <w:rPr>
                <w:sz w:val="28"/>
                <w:szCs w:val="28"/>
              </w:rPr>
              <w:t xml:space="preserve"> расходных обязательств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в целях </w:t>
            </w:r>
            <w:proofErr w:type="spellStart"/>
            <w:r w:rsidRPr="00E93AF3">
              <w:rPr>
                <w:sz w:val="28"/>
                <w:szCs w:val="28"/>
              </w:rPr>
              <w:t>софинансирования</w:t>
            </w:r>
            <w:proofErr w:type="spellEnd"/>
            <w:r w:rsidRPr="00E93AF3">
              <w:rPr>
                <w:sz w:val="28"/>
                <w:szCs w:val="28"/>
              </w:rPr>
              <w:t xml:space="preserve"> которых предоставляются межбюджетные трансферты);</w:t>
            </w:r>
          </w:p>
          <w:p w:rsidR="00E93AF3" w:rsidRPr="00E93AF3" w:rsidRDefault="00E93AF3" w:rsidP="00E93A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9"/>
                <w:sz w:val="28"/>
                <w:szCs w:val="28"/>
              </w:rPr>
              <w:drawing>
                <wp:inline distT="0" distB="0" distL="0" distR="0" wp14:anchorId="0B266092" wp14:editId="5A5369B9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объем бюджетных ассигнований, установленных сводной бюджетной </w:t>
            </w:r>
            <w:r w:rsidRPr="00E93AF3">
              <w:rPr>
                <w:sz w:val="28"/>
                <w:szCs w:val="28"/>
              </w:rPr>
              <w:lastRenderedPageBreak/>
              <w:t xml:space="preserve">росписью </w:t>
            </w:r>
            <w:proofErr w:type="gramStart"/>
            <w:r w:rsidRPr="00E93AF3">
              <w:rPr>
                <w:sz w:val="28"/>
                <w:szCs w:val="28"/>
              </w:rPr>
              <w:t>соответствующему</w:t>
            </w:r>
            <w:proofErr w:type="gramEnd"/>
            <w:r w:rsidRPr="00E93AF3">
              <w:rPr>
                <w:sz w:val="28"/>
                <w:szCs w:val="28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E93AF3">
              <w:rPr>
                <w:sz w:val="28"/>
                <w:szCs w:val="28"/>
              </w:rPr>
              <w:t>софинансирование</w:t>
            </w:r>
            <w:proofErr w:type="spellEnd"/>
            <w:r w:rsidRPr="00E93AF3">
              <w:rPr>
                <w:sz w:val="28"/>
                <w:szCs w:val="28"/>
              </w:rPr>
              <w:t xml:space="preserve"> расходных обязательств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E93AF3">
              <w:rPr>
                <w:sz w:val="28"/>
                <w:szCs w:val="28"/>
              </w:rPr>
              <w:t xml:space="preserve">, в целях </w:t>
            </w:r>
            <w:proofErr w:type="spellStart"/>
            <w:r w:rsidRPr="00E93AF3">
              <w:rPr>
                <w:sz w:val="28"/>
                <w:szCs w:val="28"/>
              </w:rPr>
              <w:t>софинансирования</w:t>
            </w:r>
            <w:proofErr w:type="spellEnd"/>
            <w:r w:rsidRPr="00E93AF3">
              <w:rPr>
                <w:sz w:val="28"/>
                <w:szCs w:val="28"/>
              </w:rPr>
              <w:t xml:space="preserve"> которых предоставляются межбюджетные трансферты)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8</w:t>
            </w:r>
            <w:r w:rsidRPr="00E93AF3">
              <w:rPr>
                <w:sz w:val="28"/>
                <w:szCs w:val="28"/>
              </w:rPr>
              <w:t xml:space="preserve"> = 1, то О</w:t>
            </w:r>
            <w:r w:rsidRPr="00E93AF3">
              <w:rPr>
                <w:sz w:val="28"/>
                <w:szCs w:val="28"/>
                <w:vertAlign w:val="subscript"/>
              </w:rPr>
              <w:t>8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0,95 &lt;= П</w:t>
            </w:r>
            <w:r w:rsidRPr="00E93AF3">
              <w:rPr>
                <w:sz w:val="28"/>
                <w:szCs w:val="28"/>
                <w:vertAlign w:val="subscript"/>
              </w:rPr>
              <w:t>8</w:t>
            </w:r>
            <w:r w:rsidRPr="00E93AF3">
              <w:rPr>
                <w:sz w:val="28"/>
                <w:szCs w:val="28"/>
              </w:rPr>
              <w:t xml:space="preserve"> &lt; 1, то О</w:t>
            </w:r>
            <w:r w:rsidRPr="00E93AF3">
              <w:rPr>
                <w:sz w:val="28"/>
                <w:szCs w:val="28"/>
                <w:vertAlign w:val="subscript"/>
              </w:rPr>
              <w:t>8</w:t>
            </w:r>
            <w:r w:rsidRPr="00E93AF3">
              <w:rPr>
                <w:sz w:val="28"/>
                <w:szCs w:val="28"/>
              </w:rPr>
              <w:t xml:space="preserve"> = 0,5;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8</w:t>
            </w:r>
            <w:r w:rsidRPr="00E93AF3">
              <w:rPr>
                <w:sz w:val="28"/>
                <w:szCs w:val="28"/>
              </w:rPr>
              <w:t xml:space="preserve"> &lt; 0,95, то О</w:t>
            </w:r>
            <w:r w:rsidRPr="00E93AF3">
              <w:rPr>
                <w:sz w:val="28"/>
                <w:szCs w:val="28"/>
                <w:vertAlign w:val="subscript"/>
              </w:rPr>
              <w:t>8</w:t>
            </w:r>
            <w:r w:rsidRPr="00E93AF3">
              <w:rPr>
                <w:sz w:val="28"/>
                <w:szCs w:val="28"/>
              </w:rPr>
              <w:t xml:space="preserve"> = 0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3.4.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E93A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E93AF3">
              <w:rPr>
                <w:sz w:val="28"/>
                <w:szCs w:val="28"/>
              </w:rPr>
              <w:t>софинансирование</w:t>
            </w:r>
            <w:proofErr w:type="spellEnd"/>
            <w:r w:rsidRPr="00E93AF3">
              <w:rPr>
                <w:sz w:val="28"/>
                <w:szCs w:val="28"/>
              </w:rPr>
              <w:t xml:space="preserve"> расходных обязательств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r w:rsidRPr="00E93AF3">
              <w:rPr>
                <w:sz w:val="28"/>
                <w:szCs w:val="28"/>
              </w:rPr>
              <w:t xml:space="preserve">, в целях </w:t>
            </w:r>
            <w:proofErr w:type="spellStart"/>
            <w:r w:rsidRPr="00E93AF3">
              <w:rPr>
                <w:sz w:val="28"/>
                <w:szCs w:val="28"/>
              </w:rPr>
              <w:t>софинансирования</w:t>
            </w:r>
            <w:proofErr w:type="spellEnd"/>
            <w:r w:rsidRPr="00E93AF3">
              <w:rPr>
                <w:sz w:val="28"/>
                <w:szCs w:val="28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E93AF3">
              <w:rPr>
                <w:sz w:val="28"/>
                <w:szCs w:val="28"/>
              </w:rPr>
              <w:t>соответствующему</w:t>
            </w:r>
            <w:proofErr w:type="gramEnd"/>
            <w:r w:rsidRPr="00E93AF3">
              <w:rPr>
                <w:sz w:val="28"/>
                <w:szCs w:val="28"/>
              </w:rPr>
              <w:t xml:space="preserve"> ГРБС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7"/>
                <w:sz w:val="28"/>
                <w:szCs w:val="28"/>
              </w:rPr>
              <w:drawing>
                <wp:inline distT="0" distB="0" distL="0" distR="0" wp14:anchorId="2A8BDC5E" wp14:editId="5291C608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9"/>
                <w:sz w:val="28"/>
                <w:szCs w:val="28"/>
              </w:rPr>
              <w:drawing>
                <wp:inline distT="0" distB="0" distL="0" distR="0" wp14:anchorId="3D67107A" wp14:editId="35EFDD8E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E93AF3">
              <w:rPr>
                <w:sz w:val="28"/>
                <w:szCs w:val="28"/>
              </w:rPr>
              <w:t>софинансирование</w:t>
            </w:r>
            <w:proofErr w:type="spellEnd"/>
            <w:r w:rsidRPr="00E93AF3">
              <w:rPr>
                <w:sz w:val="28"/>
                <w:szCs w:val="28"/>
              </w:rPr>
              <w:t xml:space="preserve"> расходных обязательств муниципального образования </w:t>
            </w:r>
            <w:r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в целях </w:t>
            </w:r>
            <w:proofErr w:type="spellStart"/>
            <w:r w:rsidRPr="00E93AF3">
              <w:rPr>
                <w:sz w:val="28"/>
                <w:szCs w:val="28"/>
              </w:rPr>
              <w:t>софинансирования</w:t>
            </w:r>
            <w:proofErr w:type="spellEnd"/>
            <w:r w:rsidRPr="00E93AF3">
              <w:rPr>
                <w:sz w:val="28"/>
                <w:szCs w:val="28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noProof/>
                <w:position w:val="-9"/>
                <w:sz w:val="28"/>
                <w:szCs w:val="28"/>
              </w:rPr>
              <w:drawing>
                <wp:inline distT="0" distB="0" distL="0" distR="0" wp14:anchorId="4E136421" wp14:editId="58F53422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AF3">
              <w:rPr>
                <w:sz w:val="28"/>
                <w:szCs w:val="28"/>
              </w:rPr>
              <w:t xml:space="preserve"> - объем бюджетных ассигнований, установленных сводной бюджетной </w:t>
            </w:r>
            <w:r w:rsidRPr="00E93AF3">
              <w:rPr>
                <w:sz w:val="28"/>
                <w:szCs w:val="28"/>
              </w:rPr>
              <w:lastRenderedPageBreak/>
              <w:t xml:space="preserve">росписью </w:t>
            </w:r>
            <w:proofErr w:type="gramStart"/>
            <w:r w:rsidRPr="00E93AF3">
              <w:rPr>
                <w:sz w:val="28"/>
                <w:szCs w:val="28"/>
              </w:rPr>
              <w:t>соответствующему</w:t>
            </w:r>
            <w:proofErr w:type="gramEnd"/>
            <w:r w:rsidRPr="00E93AF3">
              <w:rPr>
                <w:sz w:val="28"/>
                <w:szCs w:val="28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E93AF3">
              <w:rPr>
                <w:sz w:val="28"/>
                <w:szCs w:val="28"/>
              </w:rPr>
              <w:t>софинансирование</w:t>
            </w:r>
            <w:proofErr w:type="spellEnd"/>
            <w:r w:rsidRPr="00E93AF3">
              <w:rPr>
                <w:sz w:val="28"/>
                <w:szCs w:val="28"/>
              </w:rPr>
              <w:t xml:space="preserve"> расходных обязательств муниципального образования </w:t>
            </w:r>
            <w:r w:rsidR="00CC3A30">
              <w:rPr>
                <w:sz w:val="28"/>
                <w:szCs w:val="28"/>
              </w:rPr>
              <w:t>Советский муниципальный район</w:t>
            </w:r>
            <w:r w:rsidRPr="00E93AF3">
              <w:rPr>
                <w:sz w:val="28"/>
                <w:szCs w:val="28"/>
              </w:rPr>
              <w:t xml:space="preserve">, в целях </w:t>
            </w:r>
            <w:proofErr w:type="spellStart"/>
            <w:r w:rsidRPr="00E93AF3">
              <w:rPr>
                <w:sz w:val="28"/>
                <w:szCs w:val="28"/>
              </w:rPr>
              <w:t>софинансирования</w:t>
            </w:r>
            <w:proofErr w:type="spellEnd"/>
            <w:r w:rsidRPr="00E93AF3">
              <w:rPr>
                <w:sz w:val="28"/>
                <w:szCs w:val="28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если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9</w:t>
            </w:r>
            <w:proofErr w:type="gramEnd"/>
            <w:r w:rsidRPr="00E93AF3">
              <w:rPr>
                <w:sz w:val="28"/>
                <w:szCs w:val="28"/>
              </w:rPr>
              <w:t xml:space="preserve"> = 1, то О</w:t>
            </w:r>
            <w:r w:rsidRPr="00E93AF3">
              <w:rPr>
                <w:sz w:val="28"/>
                <w:szCs w:val="28"/>
                <w:vertAlign w:val="subscript"/>
              </w:rPr>
              <w:t>9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0,95 &lt;=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9</w:t>
            </w:r>
            <w:proofErr w:type="gramEnd"/>
            <w:r w:rsidRPr="00E93AF3">
              <w:rPr>
                <w:sz w:val="28"/>
                <w:szCs w:val="28"/>
              </w:rPr>
              <w:t xml:space="preserve"> &lt; 1, то О</w:t>
            </w:r>
            <w:r w:rsidRPr="00E93AF3">
              <w:rPr>
                <w:sz w:val="28"/>
                <w:szCs w:val="28"/>
                <w:vertAlign w:val="subscript"/>
              </w:rPr>
              <w:t>9</w:t>
            </w:r>
            <w:r w:rsidRPr="00E93AF3">
              <w:rPr>
                <w:sz w:val="28"/>
                <w:szCs w:val="28"/>
              </w:rPr>
              <w:t xml:space="preserve"> = 0,5;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9</w:t>
            </w:r>
            <w:proofErr w:type="gramEnd"/>
            <w:r w:rsidRPr="00E93AF3">
              <w:rPr>
                <w:sz w:val="28"/>
                <w:szCs w:val="28"/>
              </w:rPr>
              <w:t xml:space="preserve"> &lt; 0,95, то О</w:t>
            </w:r>
            <w:r w:rsidRPr="00E93AF3">
              <w:rPr>
                <w:sz w:val="28"/>
                <w:szCs w:val="28"/>
                <w:vertAlign w:val="subscript"/>
              </w:rPr>
              <w:t>9</w:t>
            </w:r>
            <w:r w:rsidRPr="00E93AF3">
              <w:rPr>
                <w:sz w:val="28"/>
                <w:szCs w:val="28"/>
              </w:rPr>
              <w:t xml:space="preserve"> = 0;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для ГРБС, не имеющих расходов за счет межбюджетных трансфертов,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proofErr w:type="gramStart"/>
            <w:r w:rsidRPr="00E93AF3">
              <w:rPr>
                <w:sz w:val="28"/>
                <w:szCs w:val="28"/>
                <w:vertAlign w:val="subscript"/>
              </w:rPr>
              <w:t>9</w:t>
            </w:r>
            <w:proofErr w:type="gramEnd"/>
            <w:r w:rsidRPr="00E93AF3">
              <w:rPr>
                <w:sz w:val="28"/>
                <w:szCs w:val="28"/>
              </w:rPr>
              <w:t xml:space="preserve"> =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3.5.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Соблюдение показателей кассового плана по кассовым выплатам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4"/>
                <w:sz w:val="28"/>
                <w:szCs w:val="28"/>
              </w:rPr>
              <w:drawing>
                <wp:inline distT="0" distB="0" distL="0" distR="0" wp14:anchorId="223CBDF9" wp14:editId="0F50C36A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93AF3">
              <w:rPr>
                <w:sz w:val="28"/>
                <w:szCs w:val="28"/>
              </w:rPr>
              <w:t>КР</w:t>
            </w:r>
            <w:r w:rsidRPr="00E93AF3">
              <w:rPr>
                <w:sz w:val="28"/>
                <w:szCs w:val="28"/>
                <w:vertAlign w:val="subscript"/>
              </w:rPr>
              <w:t>ф</w:t>
            </w:r>
            <w:proofErr w:type="spellEnd"/>
            <w:r w:rsidRPr="00E93AF3">
              <w:rPr>
                <w:sz w:val="28"/>
                <w:szCs w:val="28"/>
              </w:rPr>
              <w:t xml:space="preserve"> - кассовые расходы </w:t>
            </w:r>
            <w:proofErr w:type="gramStart"/>
            <w:r w:rsidRPr="00E93AF3">
              <w:rPr>
                <w:sz w:val="28"/>
                <w:szCs w:val="28"/>
              </w:rPr>
              <w:t>соответствующего</w:t>
            </w:r>
            <w:proofErr w:type="gramEnd"/>
            <w:r w:rsidRPr="00E93AF3">
              <w:rPr>
                <w:sz w:val="28"/>
                <w:szCs w:val="28"/>
              </w:rPr>
              <w:t xml:space="preserve"> ГРБС, проведенные за отчетный год;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E93AF3">
              <w:rPr>
                <w:sz w:val="28"/>
                <w:szCs w:val="28"/>
              </w:rPr>
              <w:t>КР</w:t>
            </w:r>
            <w:r w:rsidRPr="00E93AF3">
              <w:rPr>
                <w:sz w:val="28"/>
                <w:szCs w:val="28"/>
                <w:vertAlign w:val="subscript"/>
              </w:rPr>
              <w:t>пл</w:t>
            </w:r>
            <w:proofErr w:type="spellEnd"/>
            <w:r w:rsidRPr="00E93AF3">
              <w:rPr>
                <w:sz w:val="28"/>
                <w:szCs w:val="28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10</w:t>
            </w:r>
            <w:r w:rsidRPr="00E93AF3">
              <w:rPr>
                <w:sz w:val="28"/>
                <w:szCs w:val="28"/>
              </w:rPr>
              <w:t xml:space="preserve"> &gt;= 0,98, то О</w:t>
            </w:r>
            <w:r w:rsidRPr="00E93AF3">
              <w:rPr>
                <w:sz w:val="28"/>
                <w:szCs w:val="28"/>
                <w:vertAlign w:val="subscript"/>
              </w:rPr>
              <w:t>10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0,95 &lt;= П</w:t>
            </w:r>
            <w:r w:rsidRPr="00E93AF3">
              <w:rPr>
                <w:sz w:val="28"/>
                <w:szCs w:val="28"/>
                <w:vertAlign w:val="subscript"/>
              </w:rPr>
              <w:t>10</w:t>
            </w:r>
            <w:r w:rsidRPr="00E93AF3">
              <w:rPr>
                <w:sz w:val="28"/>
                <w:szCs w:val="28"/>
              </w:rPr>
              <w:t xml:space="preserve"> &lt; 0,98, то О</w:t>
            </w:r>
            <w:r w:rsidRPr="00E93AF3">
              <w:rPr>
                <w:sz w:val="28"/>
                <w:szCs w:val="28"/>
                <w:vertAlign w:val="subscript"/>
              </w:rPr>
              <w:t>10</w:t>
            </w:r>
            <w:r w:rsidRPr="00E93AF3">
              <w:rPr>
                <w:sz w:val="28"/>
                <w:szCs w:val="28"/>
              </w:rPr>
              <w:t xml:space="preserve"> = 0,8;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10</w:t>
            </w:r>
            <w:r w:rsidRPr="00E93AF3">
              <w:rPr>
                <w:sz w:val="28"/>
                <w:szCs w:val="28"/>
              </w:rPr>
              <w:t xml:space="preserve"> &lt; 0,95, то О</w:t>
            </w:r>
            <w:r w:rsidRPr="00E93AF3">
              <w:rPr>
                <w:sz w:val="28"/>
                <w:szCs w:val="28"/>
                <w:vertAlign w:val="subscript"/>
              </w:rPr>
              <w:t>10</w:t>
            </w:r>
            <w:r w:rsidRPr="00E93AF3">
              <w:rPr>
                <w:sz w:val="28"/>
                <w:szCs w:val="28"/>
              </w:rPr>
              <w:t xml:space="preserve"> = 0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3.6.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Наличие фактов возврата средств из бюджета муниципального образования </w:t>
            </w:r>
            <w:r w:rsidR="00CC3A30">
              <w:rPr>
                <w:sz w:val="28"/>
                <w:szCs w:val="28"/>
              </w:rPr>
              <w:t>Советский муниципальный район</w:t>
            </w:r>
            <w:r w:rsidRPr="00E93AF3">
              <w:rPr>
                <w:sz w:val="28"/>
                <w:szCs w:val="28"/>
              </w:rPr>
              <w:t xml:space="preserve"> в областной бюджет в отчетном финансовом году в результате </w:t>
            </w:r>
            <w:proofErr w:type="spellStart"/>
            <w:r w:rsidRPr="00E93AF3">
              <w:rPr>
                <w:sz w:val="28"/>
                <w:szCs w:val="28"/>
              </w:rPr>
              <w:t>недостижения</w:t>
            </w:r>
            <w:proofErr w:type="spellEnd"/>
            <w:r w:rsidRPr="00E93AF3">
              <w:rPr>
                <w:sz w:val="28"/>
                <w:szCs w:val="28"/>
              </w:rPr>
              <w:t xml:space="preserve"> показателей результативности </w:t>
            </w:r>
            <w:r w:rsidRPr="00E93AF3">
              <w:rPr>
                <w:sz w:val="28"/>
                <w:szCs w:val="28"/>
              </w:rPr>
              <w:lastRenderedPageBreak/>
              <w:t>использования межбюджетных трансфертов в соответствии с заключенными соглашениями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П</w:t>
            </w:r>
            <w:r w:rsidRPr="00E93AF3">
              <w:rPr>
                <w:sz w:val="28"/>
                <w:szCs w:val="28"/>
                <w:vertAlign w:val="subscript"/>
              </w:rPr>
              <w:t>11</w:t>
            </w:r>
            <w:r w:rsidRPr="00E93AF3">
              <w:rPr>
                <w:sz w:val="28"/>
                <w:szCs w:val="28"/>
              </w:rPr>
              <w:t xml:space="preserve"> - наличие фактов возврата средств из бюджета муниципального образования</w:t>
            </w:r>
            <w:r w:rsidR="00CC3A30">
              <w:rPr>
                <w:sz w:val="28"/>
                <w:szCs w:val="28"/>
              </w:rPr>
              <w:t xml:space="preserve"> Советский муниципальный район </w:t>
            </w:r>
            <w:r w:rsidRPr="00E93AF3">
              <w:rPr>
                <w:sz w:val="28"/>
                <w:szCs w:val="28"/>
              </w:rPr>
              <w:t xml:space="preserve"> в областной бюджет в отчетном финансовом году в результате </w:t>
            </w:r>
            <w:proofErr w:type="spellStart"/>
            <w:r w:rsidRPr="00E93AF3">
              <w:rPr>
                <w:sz w:val="28"/>
                <w:szCs w:val="28"/>
              </w:rPr>
              <w:t>недостижения</w:t>
            </w:r>
            <w:proofErr w:type="spellEnd"/>
            <w:r w:rsidRPr="00E93AF3">
              <w:rPr>
                <w:sz w:val="28"/>
                <w:szCs w:val="28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11</w:t>
            </w:r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11</w:t>
            </w:r>
            <w:r w:rsidRPr="00E93AF3">
              <w:rPr>
                <w:sz w:val="28"/>
                <w:szCs w:val="28"/>
              </w:rPr>
              <w:t xml:space="preserve"> = 1 в случае отсутствия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для ГРБС, не имеющих расходов за счет межбюджетных трансфертов, О</w:t>
            </w:r>
            <w:r w:rsidRPr="00E93AF3">
              <w:rPr>
                <w:sz w:val="28"/>
                <w:szCs w:val="28"/>
                <w:vertAlign w:val="subscript"/>
              </w:rPr>
              <w:t>11</w:t>
            </w:r>
            <w:r w:rsidRPr="00E93AF3">
              <w:rPr>
                <w:sz w:val="28"/>
                <w:szCs w:val="28"/>
              </w:rPr>
              <w:t xml:space="preserve"> =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" w:name="Par265"/>
            <w:bookmarkEnd w:id="1"/>
            <w:r w:rsidRPr="00E93AF3">
              <w:rPr>
                <w:sz w:val="28"/>
                <w:szCs w:val="28"/>
              </w:rPr>
              <w:lastRenderedPageBreak/>
              <w:t>3.7.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лицевом счете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r w:rsidRPr="00E93AF3">
              <w:rPr>
                <w:sz w:val="28"/>
                <w:szCs w:val="28"/>
                <w:vertAlign w:val="subscript"/>
              </w:rPr>
              <w:t>12</w:t>
            </w:r>
            <w:r w:rsidRPr="00E93AF3">
              <w:rPr>
                <w:sz w:val="28"/>
                <w:szCs w:val="28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E93AF3">
              <w:rPr>
                <w:sz w:val="28"/>
                <w:szCs w:val="28"/>
              </w:rPr>
              <w:t>соответствующему</w:t>
            </w:r>
            <w:proofErr w:type="gramEnd"/>
            <w:r w:rsidRPr="00E93AF3">
              <w:rPr>
                <w:sz w:val="28"/>
                <w:szCs w:val="28"/>
              </w:rPr>
              <w:t xml:space="preserve"> ГРБС с учетом его подведомственных учреждений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12</w:t>
            </w:r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12</w:t>
            </w:r>
            <w:r w:rsidRPr="00E93AF3">
              <w:rPr>
                <w:sz w:val="28"/>
                <w:szCs w:val="28"/>
              </w:rPr>
              <w:t xml:space="preserve"> = 1 в случае отсутствия фактов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" w:name="Par270"/>
            <w:bookmarkEnd w:id="2"/>
            <w:r w:rsidRPr="00E93AF3">
              <w:rPr>
                <w:sz w:val="28"/>
                <w:szCs w:val="28"/>
              </w:rPr>
              <w:t>3.8.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r w:rsidRPr="00E93AF3">
              <w:rPr>
                <w:sz w:val="28"/>
                <w:szCs w:val="28"/>
                <w:vertAlign w:val="subscript"/>
              </w:rPr>
              <w:t>13</w:t>
            </w:r>
            <w:r w:rsidRPr="00E93AF3">
              <w:rPr>
                <w:sz w:val="28"/>
                <w:szCs w:val="28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13</w:t>
            </w:r>
            <w:r w:rsidRPr="00E93AF3">
              <w:rPr>
                <w:sz w:val="28"/>
                <w:szCs w:val="28"/>
              </w:rPr>
              <w:t xml:space="preserve"> = - 1 в случае наличия случаев;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13</w:t>
            </w:r>
            <w:r w:rsidRPr="00E93AF3">
              <w:rPr>
                <w:sz w:val="28"/>
                <w:szCs w:val="28"/>
              </w:rPr>
              <w:t xml:space="preserve"> = 1 в случае отсутствия случаев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3.9.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r w:rsidRPr="00E93AF3">
              <w:rPr>
                <w:sz w:val="28"/>
                <w:szCs w:val="28"/>
                <w:vertAlign w:val="subscript"/>
              </w:rPr>
              <w:t>14</w:t>
            </w:r>
            <w:r w:rsidRPr="00E93AF3">
              <w:rPr>
                <w:sz w:val="28"/>
                <w:szCs w:val="28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14</w:t>
            </w:r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14</w:t>
            </w:r>
            <w:r w:rsidRPr="00E93AF3">
              <w:rPr>
                <w:sz w:val="28"/>
                <w:szCs w:val="28"/>
              </w:rPr>
              <w:t xml:space="preserve"> = 1 в случае отсутствия фактов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4.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Учет и отчетность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4.1.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CC3A30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Своевременность </w:t>
            </w:r>
            <w:proofErr w:type="spellStart"/>
            <w:r>
              <w:rPr>
                <w:sz w:val="28"/>
                <w:szCs w:val="28"/>
              </w:rPr>
              <w:t>ик</w:t>
            </w:r>
            <w:r w:rsidR="00E93AF3" w:rsidRPr="00E93AF3">
              <w:rPr>
                <w:sz w:val="28"/>
                <w:szCs w:val="28"/>
              </w:rPr>
              <w:t>ачество</w:t>
            </w:r>
            <w:proofErr w:type="spellEnd"/>
            <w:r w:rsidR="00E93AF3" w:rsidRPr="00E93AF3">
              <w:rPr>
                <w:sz w:val="28"/>
                <w:szCs w:val="28"/>
              </w:rPr>
              <w:t xml:space="preserve"> представления в </w:t>
            </w:r>
            <w:r>
              <w:rPr>
                <w:sz w:val="28"/>
                <w:szCs w:val="28"/>
              </w:rPr>
              <w:t>финансовое управление</w:t>
            </w:r>
            <w:r w:rsidR="00E93AF3" w:rsidRPr="00E93AF3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lastRenderedPageBreak/>
              <w:t>Советского района</w:t>
            </w:r>
            <w:r w:rsidR="00E93AF3" w:rsidRPr="00E93AF3">
              <w:rPr>
                <w:sz w:val="28"/>
                <w:szCs w:val="28"/>
              </w:rPr>
              <w:t xml:space="preserve"> годовой бюджетной и бухгалтерской отчетности ГРБС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П</w:t>
            </w:r>
            <w:r w:rsidRPr="00E93AF3">
              <w:rPr>
                <w:sz w:val="28"/>
                <w:szCs w:val="28"/>
                <w:vertAlign w:val="subscript"/>
              </w:rPr>
              <w:t>15</w:t>
            </w:r>
            <w:r w:rsidRPr="00E93AF3">
              <w:rPr>
                <w:sz w:val="28"/>
                <w:szCs w:val="28"/>
              </w:rPr>
              <w:t xml:space="preserve"> - наличие фактов представления в департамент финансов соответствующим ГРБС годовой бюджетной и бухгалтерской </w:t>
            </w:r>
            <w:r w:rsidRPr="00E93AF3">
              <w:rPr>
                <w:sz w:val="28"/>
                <w:szCs w:val="28"/>
              </w:rPr>
              <w:lastRenderedPageBreak/>
              <w:t>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О</w:t>
            </w:r>
            <w:r w:rsidRPr="00E93AF3">
              <w:rPr>
                <w:sz w:val="28"/>
                <w:szCs w:val="28"/>
                <w:vertAlign w:val="subscript"/>
              </w:rPr>
              <w:t>15</w:t>
            </w:r>
            <w:r w:rsidRPr="00E93AF3">
              <w:rPr>
                <w:sz w:val="28"/>
                <w:szCs w:val="28"/>
              </w:rPr>
              <w:t xml:space="preserve"> = 1 без нарушений;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15</w:t>
            </w:r>
            <w:r w:rsidRPr="00E93AF3">
              <w:rPr>
                <w:sz w:val="28"/>
                <w:szCs w:val="28"/>
              </w:rPr>
              <w:t xml:space="preserve"> = - 0,2 в случае наличия фактов нарушений в 1 - 5 формах </w:t>
            </w:r>
            <w:r w:rsidRPr="00E93AF3">
              <w:rPr>
                <w:sz w:val="28"/>
                <w:szCs w:val="28"/>
              </w:rPr>
              <w:lastRenderedPageBreak/>
              <w:t>отчетности;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15</w:t>
            </w:r>
            <w:r w:rsidRPr="00E93AF3">
              <w:rPr>
                <w:sz w:val="28"/>
                <w:szCs w:val="28"/>
              </w:rPr>
              <w:t xml:space="preserve"> = - 0,5 в случае наличия фактов нарушений в 6 - 10 формах отчетности;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15</w:t>
            </w:r>
            <w:r w:rsidRPr="00E93AF3">
              <w:rPr>
                <w:sz w:val="28"/>
                <w:szCs w:val="28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Контроль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5.1.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</w:t>
            </w:r>
            <w:r w:rsidR="00CC3A30"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 w:rsidR="00CC3A30"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r w:rsidRPr="00E93AF3">
              <w:rPr>
                <w:sz w:val="28"/>
                <w:szCs w:val="28"/>
                <w:vertAlign w:val="subscript"/>
              </w:rPr>
              <w:t>16</w:t>
            </w:r>
            <w:r w:rsidRPr="00E93AF3">
              <w:rPr>
                <w:sz w:val="28"/>
                <w:szCs w:val="28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</w:t>
            </w:r>
            <w:r w:rsidR="00CC3A30"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 w:rsidR="00CC3A30"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16</w:t>
            </w:r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16</w:t>
            </w:r>
            <w:r w:rsidRPr="00E93AF3">
              <w:rPr>
                <w:sz w:val="28"/>
                <w:szCs w:val="28"/>
              </w:rPr>
              <w:t xml:space="preserve"> = 1 в случае отсутствия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для ГРБС, в отношении </w:t>
            </w:r>
            <w:proofErr w:type="gramStart"/>
            <w:r w:rsidRPr="00E93AF3">
              <w:rPr>
                <w:sz w:val="28"/>
                <w:szCs w:val="28"/>
              </w:rPr>
              <w:t>которых</w:t>
            </w:r>
            <w:proofErr w:type="gramEnd"/>
            <w:r w:rsidRPr="00E93AF3">
              <w:rPr>
                <w:sz w:val="28"/>
                <w:szCs w:val="28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E93AF3">
              <w:rPr>
                <w:sz w:val="28"/>
                <w:szCs w:val="28"/>
              </w:rPr>
              <w:t>финансовом году не проводились,</w:t>
            </w:r>
            <w:proofErr w:type="gramEnd"/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16</w:t>
            </w:r>
            <w:r w:rsidRPr="00E93AF3">
              <w:rPr>
                <w:sz w:val="28"/>
                <w:szCs w:val="28"/>
              </w:rPr>
              <w:t xml:space="preserve"> = 0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5.2.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Наличие фактов нарушения </w:t>
            </w:r>
            <w:r w:rsidRPr="00E93AF3">
              <w:rPr>
                <w:sz w:val="28"/>
                <w:szCs w:val="28"/>
              </w:rPr>
              <w:lastRenderedPageBreak/>
              <w:t xml:space="preserve">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</w:t>
            </w:r>
            <w:r w:rsidR="00CC3A30">
              <w:rPr>
                <w:sz w:val="28"/>
                <w:szCs w:val="28"/>
              </w:rPr>
              <w:t>Советский муниципальный район</w:t>
            </w:r>
            <w:proofErr w:type="gramStart"/>
            <w:r w:rsidR="00CC3A30">
              <w:rPr>
                <w:sz w:val="28"/>
                <w:szCs w:val="28"/>
              </w:rPr>
              <w:t xml:space="preserve"> </w:t>
            </w:r>
            <w:r w:rsidRPr="00E93AF3">
              <w:rPr>
                <w:sz w:val="28"/>
                <w:szCs w:val="28"/>
              </w:rPr>
              <w:t>,</w:t>
            </w:r>
            <w:proofErr w:type="gramEnd"/>
            <w:r w:rsidRPr="00E93AF3">
              <w:rPr>
                <w:sz w:val="28"/>
                <w:szCs w:val="28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CC3A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E93AF3">
              <w:rPr>
                <w:sz w:val="28"/>
                <w:szCs w:val="28"/>
              </w:rPr>
              <w:lastRenderedPageBreak/>
              <w:t>П</w:t>
            </w:r>
            <w:r w:rsidRPr="00E93AF3">
              <w:rPr>
                <w:sz w:val="28"/>
                <w:szCs w:val="28"/>
                <w:vertAlign w:val="subscript"/>
              </w:rPr>
              <w:t>17</w:t>
            </w:r>
            <w:r w:rsidRPr="00E93AF3">
              <w:rPr>
                <w:sz w:val="28"/>
                <w:szCs w:val="28"/>
              </w:rPr>
              <w:t xml:space="preserve"> - наличие фактов нарушения </w:t>
            </w:r>
            <w:r w:rsidRPr="00E93AF3">
              <w:rPr>
                <w:sz w:val="28"/>
                <w:szCs w:val="28"/>
              </w:rPr>
              <w:lastRenderedPageBreak/>
              <w:t xml:space="preserve">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</w:t>
            </w:r>
            <w:r w:rsidR="00CC3A30">
              <w:rPr>
                <w:sz w:val="28"/>
                <w:szCs w:val="28"/>
              </w:rPr>
              <w:t>Советский муниципальный район</w:t>
            </w:r>
            <w:r w:rsidRPr="00E93AF3">
              <w:rPr>
                <w:sz w:val="28"/>
                <w:szCs w:val="28"/>
              </w:rPr>
              <w:t>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О</w:t>
            </w:r>
            <w:r w:rsidRPr="00E93AF3">
              <w:rPr>
                <w:sz w:val="28"/>
                <w:szCs w:val="28"/>
                <w:vertAlign w:val="subscript"/>
              </w:rPr>
              <w:t>17</w:t>
            </w:r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О</w:t>
            </w:r>
            <w:r w:rsidRPr="00E93AF3">
              <w:rPr>
                <w:sz w:val="28"/>
                <w:szCs w:val="28"/>
                <w:vertAlign w:val="subscript"/>
              </w:rPr>
              <w:t>17</w:t>
            </w:r>
            <w:r w:rsidRPr="00E93AF3">
              <w:rPr>
                <w:sz w:val="28"/>
                <w:szCs w:val="28"/>
              </w:rPr>
              <w:t xml:space="preserve"> = 1 в случае отсутствия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для ГРБС, в отношении </w:t>
            </w:r>
            <w:proofErr w:type="gramStart"/>
            <w:r w:rsidRPr="00E93AF3">
              <w:rPr>
                <w:sz w:val="28"/>
                <w:szCs w:val="28"/>
              </w:rPr>
              <w:t>которых</w:t>
            </w:r>
            <w:proofErr w:type="gramEnd"/>
            <w:r w:rsidRPr="00E93AF3">
              <w:rPr>
                <w:sz w:val="28"/>
                <w:szCs w:val="28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17</w:t>
            </w:r>
            <w:r w:rsidRPr="00E93AF3">
              <w:rPr>
                <w:sz w:val="28"/>
                <w:szCs w:val="28"/>
              </w:rPr>
              <w:t xml:space="preserve"> = 0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" w:name="Par311"/>
            <w:bookmarkEnd w:id="3"/>
            <w:r w:rsidRPr="00E93AF3">
              <w:rPr>
                <w:sz w:val="28"/>
                <w:szCs w:val="28"/>
              </w:rPr>
              <w:lastRenderedPageBreak/>
              <w:t>5.3.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Наличие фактов неэффективного планирования в сфере закупок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4"/>
                <w:sz w:val="28"/>
                <w:szCs w:val="28"/>
              </w:rPr>
              <w:drawing>
                <wp:inline distT="0" distB="0" distL="0" distR="0" wp14:anchorId="1ADB7B57" wp14:editId="71178927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 xml:space="preserve">V - доля закупок, проведенных </w:t>
            </w:r>
            <w:r w:rsidRPr="00E93AF3">
              <w:rPr>
                <w:sz w:val="28"/>
                <w:szCs w:val="28"/>
              </w:rPr>
              <w:lastRenderedPageBreak/>
              <w:t>конкурентными способами;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E93AF3">
              <w:rPr>
                <w:sz w:val="28"/>
                <w:szCs w:val="28"/>
              </w:rPr>
              <w:t>V</w:t>
            </w:r>
            <w:proofErr w:type="gramEnd"/>
            <w:r w:rsidRPr="00E93AF3">
              <w:rPr>
                <w:sz w:val="28"/>
                <w:szCs w:val="28"/>
                <w:vertAlign w:val="subscript"/>
              </w:rPr>
              <w:t>конк</w:t>
            </w:r>
            <w:proofErr w:type="spellEnd"/>
            <w:r w:rsidRPr="00E93AF3">
              <w:rPr>
                <w:sz w:val="28"/>
                <w:szCs w:val="28"/>
              </w:rPr>
              <w:t xml:space="preserve"> - объем закупок, проведенных конкурентными способами определения поставщика;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E93AF3">
              <w:rPr>
                <w:sz w:val="28"/>
                <w:szCs w:val="28"/>
              </w:rPr>
              <w:t>V</w:t>
            </w:r>
            <w:proofErr w:type="gramEnd"/>
            <w:r w:rsidRPr="00E93AF3">
              <w:rPr>
                <w:sz w:val="28"/>
                <w:szCs w:val="28"/>
                <w:vertAlign w:val="subscript"/>
              </w:rPr>
              <w:t>общ</w:t>
            </w:r>
            <w:proofErr w:type="spellEnd"/>
            <w:r w:rsidRPr="00E93AF3">
              <w:rPr>
                <w:sz w:val="28"/>
                <w:szCs w:val="28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proofErr w:type="gramStart"/>
            <w:r w:rsidRPr="00E93AF3">
              <w:rPr>
                <w:sz w:val="28"/>
                <w:szCs w:val="28"/>
              </w:rPr>
              <w:t>V</w:t>
            </w:r>
            <w:proofErr w:type="gramEnd"/>
            <w:r w:rsidRPr="00E93AF3">
              <w:rPr>
                <w:sz w:val="28"/>
                <w:szCs w:val="28"/>
                <w:vertAlign w:val="subscript"/>
              </w:rPr>
              <w:t>ед</w:t>
            </w:r>
            <w:proofErr w:type="spellEnd"/>
            <w:r w:rsidRPr="00E93AF3">
              <w:rPr>
                <w:sz w:val="28"/>
                <w:szCs w:val="28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0" w:history="1">
              <w:r w:rsidRPr="00E93AF3">
                <w:rPr>
                  <w:color w:val="0000FF"/>
                  <w:sz w:val="28"/>
                  <w:szCs w:val="28"/>
                </w:rPr>
                <w:t>п. п. 4</w:t>
              </w:r>
            </w:hyperlink>
            <w:r w:rsidRPr="00E93AF3">
              <w:rPr>
                <w:sz w:val="28"/>
                <w:szCs w:val="28"/>
              </w:rPr>
              <w:t xml:space="preserve"> и </w:t>
            </w:r>
            <w:hyperlink r:id="rId21" w:history="1">
              <w:r w:rsidRPr="00E93AF3">
                <w:rPr>
                  <w:color w:val="0000FF"/>
                  <w:sz w:val="28"/>
                  <w:szCs w:val="28"/>
                </w:rPr>
                <w:t>5 части 1 статьи 93</w:t>
              </w:r>
            </w:hyperlink>
            <w:r w:rsidRPr="00E93AF3">
              <w:rPr>
                <w:sz w:val="28"/>
                <w:szCs w:val="28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Оценке подлежат планы-графики закупок ГРБС и его подведомственных учреждений.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noProof/>
                <w:position w:val="-21"/>
                <w:sz w:val="28"/>
                <w:szCs w:val="28"/>
              </w:rPr>
              <w:drawing>
                <wp:inline distT="0" distB="0" distL="0" distR="0" wp14:anchorId="2EF58120" wp14:editId="1B6767F1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E93AF3">
              <w:rPr>
                <w:sz w:val="28"/>
                <w:szCs w:val="28"/>
              </w:rPr>
              <w:t>К</w:t>
            </w:r>
            <w:proofErr w:type="gramEnd"/>
            <w:r w:rsidRPr="00E93AF3">
              <w:rPr>
                <w:sz w:val="28"/>
                <w:szCs w:val="28"/>
              </w:rPr>
              <w:t xml:space="preserve"> - количество учреждений (ГРБС и его </w:t>
            </w:r>
            <w:r w:rsidRPr="00E93AF3">
              <w:rPr>
                <w:sz w:val="28"/>
                <w:szCs w:val="28"/>
              </w:rPr>
              <w:lastRenderedPageBreak/>
              <w:t>подведомственные учреждения)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18</w:t>
            </w:r>
            <w:r w:rsidRPr="00E93AF3">
              <w:rPr>
                <w:sz w:val="28"/>
                <w:szCs w:val="28"/>
              </w:rPr>
              <w:t xml:space="preserve"> = 0, то О</w:t>
            </w:r>
            <w:r w:rsidRPr="00E93AF3">
              <w:rPr>
                <w:sz w:val="28"/>
                <w:szCs w:val="28"/>
                <w:vertAlign w:val="subscript"/>
              </w:rPr>
              <w:t>18</w:t>
            </w:r>
            <w:r w:rsidRPr="00E93AF3">
              <w:rPr>
                <w:sz w:val="28"/>
                <w:szCs w:val="28"/>
              </w:rPr>
              <w:t xml:space="preserve"> = 1;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если П</w:t>
            </w:r>
            <w:r w:rsidRPr="00E93AF3">
              <w:rPr>
                <w:sz w:val="28"/>
                <w:szCs w:val="28"/>
                <w:vertAlign w:val="subscript"/>
              </w:rPr>
              <w:t>18</w:t>
            </w:r>
            <w:r w:rsidRPr="00E93AF3">
              <w:rPr>
                <w:sz w:val="28"/>
                <w:szCs w:val="28"/>
              </w:rPr>
              <w:t xml:space="preserve"> &gt; 0, то О</w:t>
            </w:r>
            <w:r w:rsidRPr="00E93AF3">
              <w:rPr>
                <w:sz w:val="28"/>
                <w:szCs w:val="28"/>
                <w:vertAlign w:val="subscript"/>
              </w:rPr>
              <w:t>18</w:t>
            </w:r>
            <w:r w:rsidRPr="00E93AF3">
              <w:rPr>
                <w:sz w:val="28"/>
                <w:szCs w:val="28"/>
              </w:rPr>
              <w:t xml:space="preserve"> = - 1</w:t>
            </w:r>
          </w:p>
        </w:tc>
      </w:tr>
      <w:tr w:rsidR="00E93AF3" w:rsidTr="00E93AF3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lastRenderedPageBreak/>
              <w:t>5.4.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Наличие фактов нарушений в сфере закупок товаров, работ, услуг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П</w:t>
            </w:r>
            <w:r w:rsidRPr="00E93AF3">
              <w:rPr>
                <w:sz w:val="28"/>
                <w:szCs w:val="28"/>
                <w:vertAlign w:val="subscript"/>
              </w:rPr>
              <w:t>19</w:t>
            </w:r>
            <w:r w:rsidRPr="00E93AF3">
              <w:rPr>
                <w:sz w:val="28"/>
                <w:szCs w:val="28"/>
              </w:rPr>
              <w:t xml:space="preserve"> - наличие фактов нарушений в сфере закупок товаров, работ, услуг.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19</w:t>
            </w:r>
            <w:r w:rsidRPr="00E93AF3">
              <w:rPr>
                <w:sz w:val="28"/>
                <w:szCs w:val="28"/>
              </w:rPr>
              <w:t xml:space="preserve"> = - 1 в случае наличия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19</w:t>
            </w:r>
            <w:r w:rsidRPr="00E93AF3">
              <w:rPr>
                <w:sz w:val="28"/>
                <w:szCs w:val="28"/>
              </w:rPr>
              <w:t xml:space="preserve"> = 1 в случае отсутствия фактов;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E93AF3" w:rsidRPr="00E93AF3" w:rsidRDefault="00E93AF3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93AF3">
              <w:rPr>
                <w:sz w:val="28"/>
                <w:szCs w:val="28"/>
              </w:rPr>
              <w:t>О</w:t>
            </w:r>
            <w:r w:rsidRPr="00E93AF3">
              <w:rPr>
                <w:sz w:val="28"/>
                <w:szCs w:val="28"/>
                <w:vertAlign w:val="subscript"/>
              </w:rPr>
              <w:t>19</w:t>
            </w:r>
            <w:r w:rsidRPr="00E93AF3">
              <w:rPr>
                <w:sz w:val="28"/>
                <w:szCs w:val="28"/>
              </w:rPr>
              <w:t xml:space="preserve"> = 0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E93A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387815"/>
    <w:rsid w:val="00943DB8"/>
    <w:rsid w:val="00976783"/>
    <w:rsid w:val="00CC3A30"/>
    <w:rsid w:val="00E9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1E7C5F218F92D3958879E37D81B0D95D3BB9CD18C841E8684D44236782FD36D1C4FC041CA6BEBAA97B17D944A5A1DC7CEA994A5915u5PCM" TargetMode="Externa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fontTable" Target="fontTable.xm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2118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Людмила Баранова</cp:lastModifiedBy>
  <cp:revision>2</cp:revision>
  <dcterms:created xsi:type="dcterms:W3CDTF">2019-11-26T13:05:00Z</dcterms:created>
  <dcterms:modified xsi:type="dcterms:W3CDTF">2019-11-26T13:37:00Z</dcterms:modified>
</cp:coreProperties>
</file>