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F3" w:rsidRDefault="00E93AF3" w:rsidP="00675FD6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E93AF3" w:rsidRPr="00C6136C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>РАСЧЕТ</w:t>
      </w:r>
    </w:p>
    <w:p w:rsidR="000C6F89" w:rsidRPr="00485D91" w:rsidRDefault="00E93AF3" w:rsidP="000C6F89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 xml:space="preserve">целевых значений, используемых для </w:t>
      </w:r>
      <w:r>
        <w:rPr>
          <w:b/>
          <w:sz w:val="28"/>
          <w:szCs w:val="28"/>
        </w:rPr>
        <w:t xml:space="preserve">мониторинга </w:t>
      </w:r>
      <w:proofErr w:type="gramStart"/>
      <w:r w:rsidRPr="00C6136C">
        <w:rPr>
          <w:b/>
          <w:sz w:val="28"/>
          <w:szCs w:val="28"/>
        </w:rPr>
        <w:t>качества</w:t>
      </w:r>
      <w:r>
        <w:rPr>
          <w:b/>
          <w:sz w:val="28"/>
          <w:szCs w:val="28"/>
        </w:rPr>
        <w:t xml:space="preserve"> </w:t>
      </w:r>
      <w:r w:rsidRPr="00C61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финансового менеджмента главных распорядителей  бюджетных средств  муниципального  образования</w:t>
      </w:r>
      <w:proofErr w:type="gramEnd"/>
      <w:r>
        <w:rPr>
          <w:b/>
          <w:sz w:val="28"/>
          <w:szCs w:val="28"/>
        </w:rPr>
        <w:t xml:space="preserve"> Советский муниципальный район Кировской области</w:t>
      </w:r>
      <w:r w:rsidR="000C6F89" w:rsidRPr="000C6F89">
        <w:rPr>
          <w:b/>
          <w:sz w:val="28"/>
          <w:szCs w:val="28"/>
        </w:rPr>
        <w:t xml:space="preserve"> </w:t>
      </w:r>
    </w:p>
    <w:p w:rsidR="000C6F89" w:rsidRDefault="000C6F89" w:rsidP="000C6F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bookmarkStart w:id="0" w:name="_GoBack"/>
      <w:bookmarkEnd w:id="0"/>
      <w:r>
        <w:rPr>
          <w:b/>
          <w:sz w:val="28"/>
          <w:szCs w:val="28"/>
        </w:rPr>
        <w:t>20</w:t>
      </w:r>
      <w:r>
        <w:rPr>
          <w:b/>
          <w:sz w:val="28"/>
          <w:szCs w:val="28"/>
          <w:lang w:val="en-US"/>
        </w:rPr>
        <w:t>2</w:t>
      </w:r>
      <w:r w:rsidR="00565F4B">
        <w:rPr>
          <w:b/>
          <w:sz w:val="28"/>
          <w:szCs w:val="28"/>
          <w:lang w:val="en-US"/>
        </w:rPr>
        <w:t>2</w:t>
      </w:r>
      <w:r w:rsidR="002A6E54">
        <w:rPr>
          <w:b/>
          <w:sz w:val="28"/>
          <w:szCs w:val="28"/>
        </w:rPr>
        <w:t xml:space="preserve"> год</w:t>
      </w:r>
    </w:p>
    <w:p w:rsidR="00E93AF3" w:rsidRPr="000C6F89" w:rsidRDefault="00E93AF3" w:rsidP="00E93AF3">
      <w:pPr>
        <w:jc w:val="center"/>
        <w:rPr>
          <w:b/>
          <w:sz w:val="28"/>
          <w:szCs w:val="28"/>
        </w:rPr>
      </w:pPr>
    </w:p>
    <w:p w:rsidR="00E93AF3" w:rsidRDefault="00E93AF3" w:rsidP="00E93AF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274"/>
        <w:gridCol w:w="2552"/>
        <w:gridCol w:w="1843"/>
        <w:gridCol w:w="1417"/>
        <w:gridCol w:w="1418"/>
        <w:gridCol w:w="1417"/>
        <w:gridCol w:w="1701"/>
        <w:gridCol w:w="1276"/>
      </w:tblGrid>
      <w:tr w:rsidR="000621B0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B0" w:rsidRPr="00055164" w:rsidRDefault="000621B0" w:rsidP="009039E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 xml:space="preserve">N </w:t>
            </w:r>
            <w:proofErr w:type="gramStart"/>
            <w:r w:rsidRPr="00055164">
              <w:rPr>
                <w:b/>
                <w:sz w:val="20"/>
                <w:szCs w:val="20"/>
              </w:rPr>
              <w:t>п</w:t>
            </w:r>
            <w:proofErr w:type="gramEnd"/>
            <w:r w:rsidRPr="0005516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B0" w:rsidRPr="00055164" w:rsidRDefault="000621B0" w:rsidP="009039E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B0" w:rsidRPr="00055164" w:rsidRDefault="000621B0" w:rsidP="009039E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Расчет целевого значения (П)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B0" w:rsidRPr="00055164" w:rsidRDefault="000621B0" w:rsidP="009039E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Балльная оценка целевого значения (О)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B0" w:rsidRPr="00A04D21" w:rsidRDefault="000621B0" w:rsidP="009039E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культуры и социальной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B0" w:rsidRPr="00A04D21" w:rsidRDefault="000621B0" w:rsidP="009039E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B0" w:rsidRPr="00A04D21" w:rsidRDefault="000621B0" w:rsidP="009039E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Финансовое управление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1B0" w:rsidRPr="00A04D21" w:rsidRDefault="000621B0" w:rsidP="009039E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Администрация Советского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A04D21" w:rsidRDefault="000621B0" w:rsidP="000621B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Контрольно</w:t>
            </w:r>
            <w:r w:rsidRPr="00A04D21">
              <w:t>-</w:t>
            </w:r>
            <w:r w:rsidRPr="00A04D21">
              <w:rPr>
                <w:b/>
                <w:sz w:val="20"/>
                <w:szCs w:val="20"/>
              </w:rPr>
              <w:t>счетная</w:t>
            </w:r>
            <w:r w:rsidRPr="00A04D21">
              <w:t xml:space="preserve"> </w:t>
            </w:r>
            <w:r w:rsidRPr="00A04D21">
              <w:rPr>
                <w:b/>
                <w:sz w:val="20"/>
                <w:szCs w:val="20"/>
              </w:rPr>
              <w:t>комиссия</w:t>
            </w:r>
          </w:p>
        </w:tc>
      </w:tr>
      <w:tr w:rsidR="000621B0" w:rsidTr="00431275">
        <w:trPr>
          <w:trHeight w:val="1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055164" w:rsidRDefault="000621B0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055164" w:rsidRDefault="000621B0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055164" w:rsidRDefault="000621B0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055164" w:rsidRDefault="000621B0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055164" w:rsidRDefault="000621B0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675FD6" w:rsidRDefault="000621B0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675FD6" w:rsidRDefault="000621B0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675FD6" w:rsidRDefault="000621B0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675FD6" w:rsidRDefault="000621B0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9</w:t>
            </w:r>
          </w:p>
        </w:tc>
      </w:tr>
      <w:tr w:rsidR="000621B0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055164" w:rsidRDefault="000621B0" w:rsidP="009039E4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055164" w:rsidRDefault="000621B0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Качество планирования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055164" w:rsidRDefault="000621B0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055164" w:rsidRDefault="000621B0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055164" w:rsidRDefault="000621B0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E93AF3" w:rsidRDefault="000621B0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E93AF3" w:rsidRDefault="000621B0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E93AF3" w:rsidRDefault="000621B0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E93AF3" w:rsidRDefault="000621B0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621B0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055164" w:rsidRDefault="000621B0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055164" w:rsidRDefault="000621B0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ограничения по внесению изменений в бюджетную смету в соответствии с Порядком составления и ведения бюджетных росписей главных распорядителей бюджетных средств (далее - ГРБС), включая внесение изменений в 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055164" w:rsidRDefault="000621B0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- отсутствие фактов несоблюдения ограничений по внесению изменений в бюджетную смету в соответствии с Порядком составления и ведения бюджетных росписей ГРБС, включая внесение изменений в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055164" w:rsidRDefault="000621B0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621B0" w:rsidRPr="00055164" w:rsidRDefault="000621B0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792B2E" w:rsidRDefault="000621B0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792B2E" w:rsidRDefault="000621B0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792B2E" w:rsidRDefault="000621B0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792B2E" w:rsidRDefault="000621B0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792B2E" w:rsidRDefault="000621B0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</w:tr>
      <w:tr w:rsidR="000621B0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055164" w:rsidRDefault="000621B0" w:rsidP="009039E4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055164" w:rsidRDefault="000621B0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055164" w:rsidRDefault="000621B0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055164" w:rsidRDefault="000621B0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055164" w:rsidRDefault="000621B0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E93AF3" w:rsidRDefault="000621B0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E93AF3" w:rsidRDefault="000621B0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E93AF3" w:rsidRDefault="000621B0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1B0" w:rsidRPr="00E93AF3" w:rsidRDefault="000621B0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1224F8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от первоначально прогнозируемых объемов поступлений доходов бюджета муниципального образования Советский </w:t>
            </w:r>
            <w:r w:rsidRPr="00055164">
              <w:rPr>
                <w:sz w:val="20"/>
                <w:szCs w:val="20"/>
              </w:rPr>
              <w:lastRenderedPageBreak/>
              <w:t>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администрируемых соответствующим главным администратором доходов бюджета (далее - ГАДБ)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6"/>
                <w:sz w:val="20"/>
                <w:szCs w:val="20"/>
              </w:rPr>
              <w:lastRenderedPageBreak/>
              <w:drawing>
                <wp:inline distT="0" distB="0" distL="0" distR="0" wp14:anchorId="16497C72" wp14:editId="1C37F0B1">
                  <wp:extent cx="895350" cy="4572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налоговые и неналоговые доходы, фактически поступившие в </w:t>
            </w:r>
            <w:r w:rsidRPr="00055164">
              <w:rPr>
                <w:sz w:val="20"/>
                <w:szCs w:val="20"/>
              </w:rPr>
              <w:lastRenderedPageBreak/>
              <w:t>отчетном году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администрируемые соответствующим ГАДБ;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у</w:t>
            </w:r>
            <w:proofErr w:type="spellEnd"/>
            <w:r w:rsidRPr="00055164">
              <w:rPr>
                <w:sz w:val="20"/>
                <w:szCs w:val="20"/>
              </w:rPr>
              <w:t xml:space="preserve"> - первоначально прогнозируемые объемы поступлений налоговых и неналоговых доходов бюджета муниципального образования Советский муниципальный район  на отчетный год, администрируемых </w:t>
            </w:r>
            <w:proofErr w:type="gramStart"/>
            <w:r w:rsidRPr="00055164">
              <w:rPr>
                <w:sz w:val="20"/>
                <w:szCs w:val="20"/>
              </w:rPr>
              <w:t>соответствующим</w:t>
            </w:r>
            <w:proofErr w:type="gramEnd"/>
            <w:r w:rsidRPr="00055164">
              <w:rPr>
                <w:sz w:val="20"/>
                <w:szCs w:val="20"/>
              </w:rPr>
              <w:t xml:space="preserve"> ГАДБ.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Из неналоговых доходов исключаются невыясненные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1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1,05,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1,05 &lt;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 &gt;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&gt;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ГАДБ, не </w:t>
            </w:r>
            <w:r w:rsidRPr="00055164">
              <w:rPr>
                <w:sz w:val="20"/>
                <w:szCs w:val="20"/>
              </w:rPr>
              <w:lastRenderedPageBreak/>
              <w:t>являющихся главными администраторами налоговых и неналоговых доходов,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1224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proofErr w:type="gramStart"/>
            <w:r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1224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1224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1224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1224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1224F8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Динамика задолженности по неналоговым доходам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администрируемым соответствующим ГАДБ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2B410D7F" wp14:editId="79AF8039">
                  <wp:extent cx="990600" cy="4381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к.г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конец отчетного года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;</w:t>
            </w:r>
            <w:proofErr w:type="gramEnd"/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н.г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начало отчетного года в бюджет муниципального образования Советский муниципальный район.</w:t>
            </w:r>
          </w:p>
          <w:p w:rsidR="001224F8" w:rsidRPr="00055164" w:rsidRDefault="001224F8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Неналоговые доходы по кодам вида доходов в соответствии с бюджетной классификацией </w:t>
            </w:r>
            <w:r w:rsidRPr="00055164">
              <w:rPr>
                <w:sz w:val="20"/>
                <w:szCs w:val="20"/>
              </w:rPr>
              <w:lastRenderedPageBreak/>
              <w:t>Российской Федерации:</w:t>
            </w:r>
          </w:p>
          <w:p w:rsidR="001224F8" w:rsidRPr="00055164" w:rsidRDefault="001224F8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05013 05 0000; 1 11 05025 05 0000; </w:t>
            </w:r>
          </w:p>
          <w:p w:rsidR="001224F8" w:rsidRPr="00055164" w:rsidRDefault="001224F8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05075 05 0000; 1 11 09035 05 0000; </w:t>
            </w:r>
          </w:p>
          <w:p w:rsidR="001224F8" w:rsidRPr="00055164" w:rsidRDefault="001224F8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1 11 09045 05 0000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&gt;=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ГАДБ, не являющихся главными администраторами неналоговых доходов,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Default="001224F8" w:rsidP="001224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Default="001224F8" w:rsidP="001224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Default="001224F8" w:rsidP="001224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55164" w:rsidRDefault="001224F8" w:rsidP="001224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Default="001224F8" w:rsidP="001224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</w:t>
            </w:r>
            <w:r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397,5</w:t>
            </w:r>
            <w:r w:rsidRPr="00363CE6">
              <w:rPr>
                <w:sz w:val="20"/>
                <w:szCs w:val="20"/>
              </w:rPr>
              <w:t>/</w:t>
            </w:r>
            <w:r w:rsidR="00B96FF5">
              <w:rPr>
                <w:sz w:val="20"/>
                <w:szCs w:val="20"/>
              </w:rPr>
              <w:t xml:space="preserve"> 281,1</w:t>
            </w:r>
            <w:r>
              <w:rPr>
                <w:sz w:val="20"/>
                <w:szCs w:val="20"/>
              </w:rPr>
              <w:t xml:space="preserve"> = 1,4</w:t>
            </w:r>
          </w:p>
          <w:p w:rsidR="001224F8" w:rsidRDefault="001224F8" w:rsidP="001224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E93AF3" w:rsidRDefault="001224F8" w:rsidP="001224F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</w:t>
            </w:r>
            <w:r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724,1</w:t>
            </w:r>
            <w:r w:rsidRPr="00363CE6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1827,8 = 0,94</w:t>
            </w: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1224F8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регистрации в Государственной информационной системе о государственных и муниципальных платежах (далее - ГИС ГМП)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факта отсутствия регистрации ГАДБ в ГИС ГМП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903C6" w:rsidP="001903C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903C6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903C6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903C6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1224F8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</w:t>
            </w:r>
            <w:proofErr w:type="spellStart"/>
            <w:r w:rsidRPr="00055164">
              <w:rPr>
                <w:sz w:val="20"/>
                <w:szCs w:val="20"/>
              </w:rPr>
              <w:t>непредоставления</w:t>
            </w:r>
            <w:proofErr w:type="spellEnd"/>
            <w:r w:rsidRPr="00055164">
              <w:rPr>
                <w:sz w:val="20"/>
                <w:szCs w:val="20"/>
              </w:rPr>
              <w:t xml:space="preserve"> или ненадлежащего предоставления информации в ГИС ГМП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- наличие фактов несвоевременного размещения, не в полном объеме размещения информации в ГИС ГМП по данным Федерального казначейства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- 1 в случае отсутствия информации о начислениях;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0 в случае выгрузки начислений от 70% до 100%;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 в случае 100% выгрузки начислений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903C6" w:rsidP="001903C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903C6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903C6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903C6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1224F8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1224F8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утверждения муниципального задания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фактов несвоевременного утверждения муниципального задания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792B2E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792B2E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792B2E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792B2E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792B2E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Pr="00792B2E">
              <w:rPr>
                <w:sz w:val="20"/>
                <w:szCs w:val="20"/>
              </w:rPr>
              <w:t>1</w:t>
            </w:r>
          </w:p>
        </w:tc>
      </w:tr>
      <w:tr w:rsidR="001224F8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Выполнение муниципального задания на оказание муниципальных услуг (выполнение работ)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38"/>
                <w:sz w:val="20"/>
                <w:szCs w:val="20"/>
              </w:rPr>
              <w:drawing>
                <wp:inline distT="0" distB="0" distL="0" distR="0" wp14:anchorId="5CD708A9" wp14:editId="40742245">
                  <wp:extent cx="1085850" cy="609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i - муниципальная услуга (работа), оказываемая (выполняемая) соответствующим ГРБС (подведомственным учреждением);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n - количество муниципальных услуг (работ), оказываемых (выполняемых) соответствующим ГРБС (подведомственным учреждением);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425399F7" wp14:editId="1C467DF6">
                  <wp:extent cx="1009650" cy="476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575B090D" wp14:editId="5A772AE3">
                  <wp:extent cx="209550" cy="2476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выполнение муниципального задания по каждой муниципальной услуге (работе);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28B52746" wp14:editId="48B075FB">
                  <wp:extent cx="323850" cy="247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фактический объем оказанной муниципальной услуги (выполненной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 соответствующим ГРБС (подведомственным учреждением);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8"/>
                <w:sz w:val="20"/>
                <w:szCs w:val="20"/>
              </w:rPr>
              <w:drawing>
                <wp:inline distT="0" distB="0" distL="0" distR="0" wp14:anchorId="34AAF7F3" wp14:editId="1DF6EFFC">
                  <wp:extent cx="323850" cy="228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муниципальное задание на оказание муниципальной услуги (выполнение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вида, установленное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&gt;=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&lt;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- 1;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04F10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3,92/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 xml:space="preserve"> = 0,98</w:t>
            </w: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Pr="0039711E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5614DB2" wp14:editId="20EE7384">
                  <wp:extent cx="212725" cy="24447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>=</w:t>
            </w:r>
            <w:r w:rsidRPr="0039711E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5677</w:t>
            </w:r>
            <w:r w:rsidRPr="0039711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</w:t>
            </w:r>
            <w:r w:rsidRPr="0039711E">
              <w:rPr>
                <w:sz w:val="20"/>
                <w:szCs w:val="20"/>
              </w:rPr>
              <w:t>/</w:t>
            </w:r>
          </w:p>
          <w:p w:rsidR="001224F8" w:rsidRPr="001E2F20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39711E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5738,8=0,99</w:t>
            </w: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6D25E39" wp14:editId="7F75B7A6">
                  <wp:extent cx="212725" cy="244475"/>
                  <wp:effectExtent l="0" t="0" r="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,0</w:t>
            </w:r>
            <w:r w:rsidRPr="00D80582">
              <w:rPr>
                <w:sz w:val="20"/>
                <w:szCs w:val="20"/>
              </w:rPr>
              <w:t>/</w:t>
            </w:r>
          </w:p>
          <w:p w:rsidR="001224F8" w:rsidRPr="00BE3864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1463,4=0,99</w:t>
            </w: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21360C0" wp14:editId="1C7392EC">
                  <wp:extent cx="212725" cy="244475"/>
                  <wp:effectExtent l="0" t="0" r="0" b="317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>=</w:t>
            </w:r>
            <w:r w:rsidRPr="00665CB7">
              <w:rPr>
                <w:sz w:val="20"/>
                <w:szCs w:val="20"/>
              </w:rPr>
              <w:t>10264</w:t>
            </w:r>
            <w:r w:rsidRPr="00D8058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</w:t>
            </w:r>
            <w:r w:rsidRPr="00D80582">
              <w:rPr>
                <w:sz w:val="20"/>
                <w:szCs w:val="20"/>
              </w:rPr>
              <w:t>/</w:t>
            </w:r>
          </w:p>
          <w:p w:rsidR="001224F8" w:rsidRPr="00BE3864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  <w:r>
              <w:rPr>
                <w:sz w:val="20"/>
                <w:szCs w:val="20"/>
              </w:rPr>
              <w:t>264,9=1,0</w:t>
            </w: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8D8342A" wp14:editId="3955ED39">
                  <wp:extent cx="212725" cy="244475"/>
                  <wp:effectExtent l="0" t="0" r="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>1504,0</w:t>
            </w:r>
            <w:r w:rsidRPr="00D80582">
              <w:rPr>
                <w:sz w:val="20"/>
                <w:szCs w:val="20"/>
              </w:rPr>
              <w:t>/</w:t>
            </w:r>
          </w:p>
          <w:p w:rsidR="001224F8" w:rsidRPr="00665CB7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596,0=0,94</w:t>
            </w:r>
          </w:p>
          <w:p w:rsidR="001224F8" w:rsidRPr="00A1041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C45C2A" w:rsidRDefault="001224F8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,98</w:t>
            </w:r>
            <w:r w:rsidRPr="00363CE6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 = 0,99</w:t>
            </w:r>
          </w:p>
          <w:p w:rsidR="001224F8" w:rsidRDefault="001224F8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B69C7" w:rsidRDefault="001224F8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1224F8" w:rsidRPr="000B69C7" w:rsidRDefault="001224F8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B69C7" w:rsidRDefault="001224F8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B69C7" w:rsidRDefault="001224F8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B69C7" w:rsidRDefault="001224F8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B69C7" w:rsidRDefault="001224F8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B69C7" w:rsidRDefault="001224F8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B69C7" w:rsidRDefault="001224F8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B69C7" w:rsidRDefault="001224F8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B69C7" w:rsidRDefault="001224F8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B69C7" w:rsidRDefault="001224F8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B69C7" w:rsidRDefault="001224F8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B69C7" w:rsidRDefault="001224F8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B69C7" w:rsidRDefault="001224F8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Default="001224F8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Default="001224F8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07A85DD" wp14:editId="676E472D">
                  <wp:extent cx="212725" cy="244475"/>
                  <wp:effectExtent l="0" t="0" r="0" b="317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>=</w:t>
            </w:r>
            <w:r w:rsidRPr="00127A43">
              <w:rPr>
                <w:sz w:val="20"/>
                <w:szCs w:val="20"/>
              </w:rPr>
              <w:t>5021</w:t>
            </w:r>
            <w:r>
              <w:rPr>
                <w:sz w:val="20"/>
                <w:szCs w:val="20"/>
              </w:rPr>
              <w:t>,8</w:t>
            </w:r>
            <w:r w:rsidRPr="00D80582">
              <w:rPr>
                <w:sz w:val="20"/>
                <w:szCs w:val="20"/>
              </w:rPr>
              <w:t>/</w:t>
            </w:r>
          </w:p>
          <w:p w:rsidR="001224F8" w:rsidRPr="000B69C7" w:rsidRDefault="001224F8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5026,4=0,99</w:t>
            </w:r>
          </w:p>
          <w:p w:rsidR="001224F8" w:rsidRDefault="001224F8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DC327E" w:rsidRDefault="001224F8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CAD65AA" wp14:editId="7321D5D7">
                  <wp:extent cx="212725" cy="244475"/>
                  <wp:effectExtent l="0" t="0" r="0" b="317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>=</w:t>
            </w:r>
            <w:r w:rsidRPr="00127A43">
              <w:rPr>
                <w:sz w:val="20"/>
                <w:szCs w:val="20"/>
              </w:rPr>
              <w:t>336632,5</w:t>
            </w:r>
            <w:r w:rsidRPr="00DC327E">
              <w:rPr>
                <w:sz w:val="20"/>
                <w:szCs w:val="20"/>
              </w:rPr>
              <w:t>/</w:t>
            </w:r>
          </w:p>
          <w:p w:rsidR="001224F8" w:rsidRPr="00C45C2A" w:rsidRDefault="001224F8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338757,5=0,99</w:t>
            </w:r>
          </w:p>
          <w:p w:rsidR="001224F8" w:rsidRPr="008030E1" w:rsidRDefault="001224F8" w:rsidP="008030E1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Pr="00E53595" w:rsidRDefault="001224F8" w:rsidP="00E5359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363CE6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Default="001224F8" w:rsidP="008E6A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0</w:t>
            </w:r>
          </w:p>
          <w:p w:rsidR="001224F8" w:rsidRPr="00F8345B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Pr="00D80582" w:rsidRDefault="001224F8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1224F8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ГРБС от объемов бюджетных ассигнований в части расходов бюджета муниципального образования Советский муниципальный район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741583F3" wp14:editId="7874023A">
                  <wp:extent cx="1238250" cy="4762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15865C24" wp14:editId="5E89884C">
                  <wp:extent cx="533400" cy="2476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трансферты);</w:t>
            </w:r>
          </w:p>
          <w:p w:rsidR="001224F8" w:rsidRPr="00055164" w:rsidRDefault="001224F8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5D3EC6CA" wp14:editId="4C5D24E6">
                  <wp:extent cx="571500" cy="2476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>6647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/</w:t>
            </w:r>
          </w:p>
          <w:p w:rsidR="001224F8" w:rsidRPr="00AA6D6D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7021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95</w:t>
            </w: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55164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Default="001224F8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107373,6/</w:t>
            </w:r>
          </w:p>
          <w:p w:rsidR="001224F8" w:rsidRPr="001644AA" w:rsidRDefault="001224F8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108872,2 = 0,98</w:t>
            </w:r>
          </w:p>
          <w:p w:rsidR="001224F8" w:rsidRPr="00EA7C20" w:rsidRDefault="001224F8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Pr="00E93AF3" w:rsidRDefault="001224F8" w:rsidP="000D4E2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Default="001224F8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7016,3/</w:t>
            </w:r>
          </w:p>
          <w:p w:rsidR="001224F8" w:rsidRPr="00281FF8" w:rsidRDefault="001224F8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 xml:space="preserve"> = 0,98</w:t>
            </w:r>
          </w:p>
          <w:p w:rsidR="001224F8" w:rsidRDefault="001224F8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Pr="00322460" w:rsidRDefault="001224F8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Pr="002458E2" w:rsidRDefault="001224F8" w:rsidP="003224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Default="001224F8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9105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/</w:t>
            </w:r>
          </w:p>
          <w:p w:rsidR="001224F8" w:rsidRDefault="001224F8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3063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9</w:t>
            </w:r>
          </w:p>
          <w:p w:rsidR="001224F8" w:rsidRPr="002D6661" w:rsidRDefault="001224F8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Default="001224F8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E93AF3" w:rsidRDefault="001224F8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Default="001224F8" w:rsidP="00193F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  <w:lang w:val="en-US"/>
              </w:rPr>
              <w:t>710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/</w:t>
            </w:r>
          </w:p>
          <w:p w:rsidR="001224F8" w:rsidRDefault="001224F8" w:rsidP="00193F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11,8 = 0,99</w:t>
            </w:r>
          </w:p>
          <w:p w:rsidR="001224F8" w:rsidRDefault="001224F8" w:rsidP="0082456F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Pr="002D6661" w:rsidRDefault="001224F8" w:rsidP="0082456F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Pr="00193F7C" w:rsidRDefault="001224F8" w:rsidP="0082456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,5</w:t>
            </w:r>
          </w:p>
        </w:tc>
      </w:tr>
      <w:tr w:rsidR="001224F8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от объемов бюджетных ассигнований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2C5D6C83" wp14:editId="1718B915">
                  <wp:extent cx="1162050" cy="4762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2A8105CA" wp14:editId="32C7E1D6">
                  <wp:extent cx="495300" cy="2476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ГРБС;</w:t>
            </w:r>
          </w:p>
          <w:p w:rsidR="001224F8" w:rsidRPr="00055164" w:rsidRDefault="001224F8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392FA536" wp14:editId="73E1D39E">
                  <wp:extent cx="495300" cy="247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имеющих расходов за счет межбюджетных трансфертов,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073,4/</w:t>
            </w:r>
          </w:p>
          <w:p w:rsidR="001224F8" w:rsidRPr="003479A5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207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,4 = 1,0</w:t>
            </w: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Default="001224F8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55164" w:rsidRDefault="001224F8" w:rsidP="00AA6D6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Default="001224F8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255109,8/</w:t>
            </w:r>
          </w:p>
          <w:p w:rsidR="001224F8" w:rsidRDefault="001224F8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256242,6 = 0,99</w:t>
            </w:r>
          </w:p>
          <w:p w:rsidR="001224F8" w:rsidRDefault="001224F8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E93AF3" w:rsidRDefault="001224F8" w:rsidP="0043127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Default="001224F8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267,1/</w:t>
            </w:r>
          </w:p>
          <w:p w:rsidR="001224F8" w:rsidRPr="00BB5357" w:rsidRDefault="001224F8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43363,7 =0,99</w:t>
            </w:r>
          </w:p>
          <w:p w:rsidR="001224F8" w:rsidRDefault="001224F8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Default="001224F8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E93AF3" w:rsidRDefault="001224F8" w:rsidP="002458E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Default="001224F8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120779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/</w:t>
            </w:r>
          </w:p>
          <w:p w:rsidR="001224F8" w:rsidRDefault="001224F8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4955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 xml:space="preserve"> = 0,8</w:t>
            </w:r>
            <w:r>
              <w:rPr>
                <w:sz w:val="20"/>
                <w:szCs w:val="20"/>
                <w:lang w:val="en-US"/>
              </w:rPr>
              <w:t>9</w:t>
            </w:r>
          </w:p>
          <w:p w:rsidR="001224F8" w:rsidRPr="002D6661" w:rsidRDefault="001224F8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Pr="00C34BC9" w:rsidRDefault="001224F8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E93AF3" w:rsidRDefault="001224F8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Pr="00322460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1224F8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показателей кассового плана по кассовым выплатам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39804DC8" wp14:editId="0A34D564">
                  <wp:extent cx="1047750" cy="4381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кассовые расходы </w:t>
            </w:r>
            <w:proofErr w:type="gramStart"/>
            <w:r w:rsidRPr="00055164">
              <w:rPr>
                <w:sz w:val="20"/>
                <w:szCs w:val="20"/>
              </w:rPr>
              <w:t>соответствующего</w:t>
            </w:r>
            <w:proofErr w:type="gramEnd"/>
            <w:r w:rsidRPr="00055164">
              <w:rPr>
                <w:sz w:val="20"/>
                <w:szCs w:val="20"/>
              </w:rPr>
              <w:t xml:space="preserve"> ГРБС, проведенные за отчетный год;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пл</w:t>
            </w:r>
            <w:proofErr w:type="spellEnd"/>
            <w:r w:rsidRPr="00055164">
              <w:rPr>
                <w:sz w:val="20"/>
                <w:szCs w:val="20"/>
              </w:rPr>
              <w:t xml:space="preserve"> - планируемые расходы по уточненному кассовому плану соответствующего ГРБС в отчетном году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&gt;=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0,8;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>73067,2/74287,2=0,98</w:t>
            </w: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>362483,4/365114,8=0,99</w:t>
            </w: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</w:p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>50283,4/50483,3=0,99</w:t>
            </w: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</w:p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  <w:lang w:val="en-US"/>
              </w:rPr>
              <w:t>159884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3/178018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=0,89</w:t>
            </w:r>
          </w:p>
          <w:p w:rsidR="001224F8" w:rsidRPr="00EF1EF6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</w:p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Default="001224F8" w:rsidP="00193F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  <w:lang w:val="en-US"/>
              </w:rPr>
              <w:t>710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/</w:t>
            </w:r>
          </w:p>
          <w:p w:rsidR="001224F8" w:rsidRDefault="001224F8" w:rsidP="00193F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11,8 = 0,99</w:t>
            </w: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</w:p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1224F8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возврата средств из бюджета муниципального образования Советский муниципальный район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показателей результативности использования межбюджетных трансфертов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- наличие фактов возврата средств из бюджета муниципального образования Советский муниципальный район 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значений целевых показателей результативности использования межбюджетных трансфертов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1224F8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не имеющих расходов за счет межбюджетных трансфертов, 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CF33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1224F8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" w:name="Par265"/>
            <w:bookmarkEnd w:id="1"/>
            <w:r w:rsidRPr="00055164">
              <w:rPr>
                <w:sz w:val="20"/>
                <w:szCs w:val="20"/>
              </w:rPr>
              <w:t>3.7.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отказа в санкционировании оплаты денежных обязательств по причинам несоответствия бюджетной смете, плану финансово-хозяйственной деятельности, противоречия </w:t>
            </w:r>
            <w:r w:rsidRPr="00055164">
              <w:rPr>
                <w:sz w:val="20"/>
                <w:szCs w:val="20"/>
              </w:rPr>
              <w:lastRenderedPageBreak/>
              <w:t>бюджетному законодательству, превышения остатков на лицевом счете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- наличие фактов отказа в санкционировании оплаты денежных обязательств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AB1A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1224F8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2" w:name="Par270"/>
            <w:bookmarkEnd w:id="2"/>
            <w:r w:rsidRPr="00055164">
              <w:rPr>
                <w:sz w:val="20"/>
                <w:szCs w:val="20"/>
              </w:rPr>
              <w:lastRenderedPageBreak/>
              <w:t>3.8.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- 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- 1 в случае наличия случаев;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1 в случае отсутствия случаев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1224F8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3.9.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Эффективность управления кредиторской задолженностью и дебиторской задолженностью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- наличие фактов просроченной кредиторской задолженности и дебиторской задолженности по расходам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1224F8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Учет и отчетность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1224F8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и</w:t>
            </w:r>
            <w:r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качество представления в финансовое управление администрации Советского района годовой бюджетной и бухгалтерской отчетности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- наличие фактов представления в департамент финансов соответствующим ГРБС годовой бюджетной и бухгалтерской отчетности с нарушением требований Инструкции о порядке составления и представления отчетности, утвержденной Министерством финансов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1 без нарушений;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- 0,2 в случае наличия фактов нарушений в 1 - 5 формах отчетности;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- 0,5 в случае наличия фактов нарушений в 6 - 10 формах отчетности;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- 1 в случае наличия фактов нарушений более чем в 10 формах отчетности и нарушения сроков представления отчетности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-0,5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-0,5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-0,2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-0,5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</w:tr>
      <w:tr w:rsidR="001224F8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Контроль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1224F8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</w:t>
            </w:r>
            <w:r w:rsidRPr="00055164">
              <w:rPr>
                <w:sz w:val="20"/>
                <w:szCs w:val="20"/>
              </w:rPr>
              <w:lastRenderedPageBreak/>
              <w:t>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- наличие фактов </w:t>
            </w:r>
            <w:r w:rsidRPr="00055164">
              <w:rPr>
                <w:sz w:val="20"/>
                <w:szCs w:val="20"/>
              </w:rPr>
              <w:lastRenderedPageBreak/>
              <w:t>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соответствующим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- 1 в случае </w:t>
            </w:r>
            <w:r w:rsidRPr="00055164">
              <w:rPr>
                <w:sz w:val="20"/>
                <w:szCs w:val="20"/>
              </w:rPr>
              <w:lastRenderedPageBreak/>
              <w:t>наличия фактов;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финансовом году не проводились,</w:t>
            </w:r>
            <w:proofErr w:type="gramEnd"/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</w:tr>
      <w:tr w:rsidR="001224F8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имеющих признаки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район, имеющих признаки административных правонарушений, соответствующим ГРБС с учетом его подведомственных учреждений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 финансовом году не проводились,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</w:tr>
      <w:tr w:rsidR="001224F8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3" w:name="Par311"/>
            <w:bookmarkEnd w:id="3"/>
            <w:r w:rsidRPr="00055164">
              <w:rPr>
                <w:sz w:val="20"/>
                <w:szCs w:val="20"/>
              </w:rPr>
              <w:lastRenderedPageBreak/>
              <w:t>5.3.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неэффективного планирования в сфере 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размещенных в единой информационной системе в сфере закупок планов-графиков (последняя версия за отчетный год), предусматривающих проведение конкурентных процедур в объеме менее 70 процентов, рассчитанном по формуле: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27EB07BD" wp14:editId="7E94B027">
                  <wp:extent cx="1257300" cy="4381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V - доля закупок, проведенных конкурентными способами;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конк</w:t>
            </w:r>
            <w:proofErr w:type="spellEnd"/>
            <w:r w:rsidRPr="00055164">
              <w:rPr>
                <w:sz w:val="20"/>
                <w:szCs w:val="20"/>
              </w:rPr>
              <w:t xml:space="preserve"> - объем закупок, проведенных конкурентными способами определения поставщика;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общ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финансового обеспечения для осуществления закупок в соответствии с планом-графиком;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ед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закупок у единственного поставщика, включенных в план-график закупок (за исключением закупок, осуществляемых на основании </w:t>
            </w:r>
            <w:hyperlink r:id="rId21" w:history="1">
              <w:r w:rsidRPr="00055164">
                <w:rPr>
                  <w:color w:val="0000FF"/>
                  <w:sz w:val="20"/>
                  <w:szCs w:val="20"/>
                </w:rPr>
                <w:t>п. п. 4</w:t>
              </w:r>
            </w:hyperlink>
            <w:r w:rsidRPr="00055164">
              <w:rPr>
                <w:sz w:val="20"/>
                <w:szCs w:val="20"/>
              </w:rPr>
              <w:t xml:space="preserve"> и </w:t>
            </w:r>
            <w:hyperlink r:id="rId22" w:history="1">
              <w:r w:rsidRPr="00055164">
                <w:rPr>
                  <w:color w:val="0000FF"/>
                  <w:sz w:val="20"/>
                  <w:szCs w:val="20"/>
                </w:rPr>
                <w:t>5 части 1 статьи 93</w:t>
              </w:r>
            </w:hyperlink>
            <w:r w:rsidRPr="00055164">
              <w:rPr>
                <w:sz w:val="20"/>
                <w:szCs w:val="20"/>
              </w:rPr>
      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нужд").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планы-</w:t>
            </w:r>
            <w:r w:rsidRPr="00055164">
              <w:rPr>
                <w:sz w:val="20"/>
                <w:szCs w:val="20"/>
              </w:rPr>
              <w:lastRenderedPageBreak/>
              <w:t>графики закупок ГРБС и его подведомственных учреждений.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1"/>
                <w:sz w:val="20"/>
                <w:szCs w:val="20"/>
              </w:rPr>
              <w:drawing>
                <wp:inline distT="0" distB="0" distL="0" distR="0" wp14:anchorId="2936C7D9" wp14:editId="359D9717">
                  <wp:extent cx="952500" cy="400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ПГ - количество планов-графиков (последняя версия за отчетный год), предусматривающих проведение конкурентных процедур в объеме менее 70 процентов;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К</w:t>
            </w:r>
            <w:proofErr w:type="gramEnd"/>
            <w:r w:rsidRPr="00055164">
              <w:rPr>
                <w:sz w:val="20"/>
                <w:szCs w:val="20"/>
              </w:rPr>
              <w:t xml:space="preserve"> - количество учреждений (ГРБС и его подведомственные учреждения)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&gt;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341D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341D30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 w:rsidR="00341D30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341D3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341D30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1224F8" w:rsidTr="0043127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нарушений в сфере закупок товаров, работ,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- наличие фактов нарушений в сфере закупок товаров, работ, услуг.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только ГРБС без учета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в отношении которых контрольные мероприятия в сфере закупок товаров, работ, услуг в отчетном финансовом году не проводились,</w:t>
            </w:r>
          </w:p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055164" w:rsidRDefault="001224F8" w:rsidP="00903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8" w:rsidRPr="00E93AF3" w:rsidRDefault="001224F8" w:rsidP="009039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</w:tr>
    </w:tbl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jc w:val="center"/>
      </w:pPr>
    </w:p>
    <w:sectPr w:rsidR="00E93AF3" w:rsidSect="00341D30">
      <w:pgSz w:w="16838" w:h="11906" w:orient="landscape"/>
      <w:pgMar w:top="96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F3"/>
    <w:rsid w:val="00023260"/>
    <w:rsid w:val="00037CD4"/>
    <w:rsid w:val="00041717"/>
    <w:rsid w:val="00055164"/>
    <w:rsid w:val="000621B0"/>
    <w:rsid w:val="000C4C4F"/>
    <w:rsid w:val="000C6F89"/>
    <w:rsid w:val="000D4E27"/>
    <w:rsid w:val="001224F8"/>
    <w:rsid w:val="00127A43"/>
    <w:rsid w:val="001644AA"/>
    <w:rsid w:val="001903C6"/>
    <w:rsid w:val="00193F7C"/>
    <w:rsid w:val="001B34BB"/>
    <w:rsid w:val="001E2F20"/>
    <w:rsid w:val="001E4240"/>
    <w:rsid w:val="00204B3C"/>
    <w:rsid w:val="002217DC"/>
    <w:rsid w:val="002458E2"/>
    <w:rsid w:val="00281FF8"/>
    <w:rsid w:val="002A6E54"/>
    <w:rsid w:val="002D6661"/>
    <w:rsid w:val="002E4B0B"/>
    <w:rsid w:val="0030178C"/>
    <w:rsid w:val="00322460"/>
    <w:rsid w:val="00341D30"/>
    <w:rsid w:val="003479A5"/>
    <w:rsid w:val="00363CE6"/>
    <w:rsid w:val="00364ED4"/>
    <w:rsid w:val="00387815"/>
    <w:rsid w:val="003A6701"/>
    <w:rsid w:val="003B5056"/>
    <w:rsid w:val="00431275"/>
    <w:rsid w:val="0045095F"/>
    <w:rsid w:val="0047032E"/>
    <w:rsid w:val="00485D91"/>
    <w:rsid w:val="004D539F"/>
    <w:rsid w:val="004F4049"/>
    <w:rsid w:val="00522DBF"/>
    <w:rsid w:val="00565F4B"/>
    <w:rsid w:val="00587B00"/>
    <w:rsid w:val="005D15D1"/>
    <w:rsid w:val="00652013"/>
    <w:rsid w:val="00665CB7"/>
    <w:rsid w:val="00675FD6"/>
    <w:rsid w:val="00687380"/>
    <w:rsid w:val="006B0D43"/>
    <w:rsid w:val="006B63C6"/>
    <w:rsid w:val="00741313"/>
    <w:rsid w:val="00747817"/>
    <w:rsid w:val="00792B2E"/>
    <w:rsid w:val="007C22D8"/>
    <w:rsid w:val="008030E1"/>
    <w:rsid w:val="0082456F"/>
    <w:rsid w:val="008A47B9"/>
    <w:rsid w:val="008E6A2D"/>
    <w:rsid w:val="009039E4"/>
    <w:rsid w:val="009065E8"/>
    <w:rsid w:val="00917DAB"/>
    <w:rsid w:val="00932B7A"/>
    <w:rsid w:val="00943DB8"/>
    <w:rsid w:val="00976783"/>
    <w:rsid w:val="009D6065"/>
    <w:rsid w:val="00A00983"/>
    <w:rsid w:val="00A04D21"/>
    <w:rsid w:val="00A10418"/>
    <w:rsid w:val="00A27760"/>
    <w:rsid w:val="00A33F1B"/>
    <w:rsid w:val="00A444C7"/>
    <w:rsid w:val="00A538EA"/>
    <w:rsid w:val="00AA6D6D"/>
    <w:rsid w:val="00AB1A8B"/>
    <w:rsid w:val="00B30DB7"/>
    <w:rsid w:val="00B96FF5"/>
    <w:rsid w:val="00BB5357"/>
    <w:rsid w:val="00BC6F3C"/>
    <w:rsid w:val="00BE3864"/>
    <w:rsid w:val="00BE7AD9"/>
    <w:rsid w:val="00C45C2A"/>
    <w:rsid w:val="00C673E2"/>
    <w:rsid w:val="00CA1921"/>
    <w:rsid w:val="00CA68D3"/>
    <w:rsid w:val="00CC3A30"/>
    <w:rsid w:val="00CD0BE5"/>
    <w:rsid w:val="00CE604B"/>
    <w:rsid w:val="00CF3311"/>
    <w:rsid w:val="00D20FEF"/>
    <w:rsid w:val="00D45621"/>
    <w:rsid w:val="00D5721A"/>
    <w:rsid w:val="00D80582"/>
    <w:rsid w:val="00D939B2"/>
    <w:rsid w:val="00DA5476"/>
    <w:rsid w:val="00DB037B"/>
    <w:rsid w:val="00DC327E"/>
    <w:rsid w:val="00DE4734"/>
    <w:rsid w:val="00E53595"/>
    <w:rsid w:val="00E93AF3"/>
    <w:rsid w:val="00EA7C20"/>
    <w:rsid w:val="00ED167C"/>
    <w:rsid w:val="00EF1EF6"/>
    <w:rsid w:val="00F12737"/>
    <w:rsid w:val="00F8345B"/>
    <w:rsid w:val="00FB090F"/>
    <w:rsid w:val="00FB7868"/>
    <w:rsid w:val="00FC2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B51E7C5F218F92D3958879E37D81B0D95D3BB9CD18C841E8684D44236782FD36D1C4FC041FAFB6BAA97B17D944A5A1DC7CEA994A5915u5PCM" TargetMode="Externa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6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hyperlink" Target="consultantplus://offline/ref=B51E7C5F218F92D3958879E37D81B0D95D3BB9CD18C841E8684D44236782FD36D1C4FC041CA6BEBAA97B17D944A5A1DC7CEA994A5915u5P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34D08-C524-46DD-8EC4-3693D668D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11</Pages>
  <Words>2269</Words>
  <Characters>12937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Ольга Е. Черных</cp:lastModifiedBy>
  <cp:revision>8</cp:revision>
  <cp:lastPrinted>2023-02-13T12:02:00Z</cp:lastPrinted>
  <dcterms:created xsi:type="dcterms:W3CDTF">2022-10-31T12:49:00Z</dcterms:created>
  <dcterms:modified xsi:type="dcterms:W3CDTF">2023-02-13T12:05:00Z</dcterms:modified>
</cp:coreProperties>
</file>