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8A06" w14:textId="77777777" w:rsidR="00013B53" w:rsidRPr="00F73430" w:rsidRDefault="00013B53" w:rsidP="00013B53">
      <w:pPr>
        <w:jc w:val="center"/>
        <w:rPr>
          <w:rFonts w:eastAsia="Calibri"/>
          <w:sz w:val="28"/>
          <w:szCs w:val="28"/>
        </w:rPr>
      </w:pPr>
      <w:r w:rsidRPr="00F73430">
        <w:rPr>
          <w:rFonts w:eastAsia="Calibri"/>
          <w:b/>
          <w:bCs/>
          <w:sz w:val="28"/>
          <w:szCs w:val="28"/>
        </w:rPr>
        <w:t>РОССИЙСКАЯ ФЕДЕРАЦИЯ</w:t>
      </w:r>
    </w:p>
    <w:p w14:paraId="404FC3E6" w14:textId="77777777" w:rsidR="00013B53" w:rsidRPr="00F73430" w:rsidRDefault="00013B53" w:rsidP="00013B53">
      <w:pPr>
        <w:jc w:val="center"/>
        <w:rPr>
          <w:rFonts w:eastAsia="Calibri"/>
          <w:sz w:val="28"/>
          <w:szCs w:val="28"/>
        </w:rPr>
      </w:pPr>
      <w:r w:rsidRPr="00F73430">
        <w:rPr>
          <w:rFonts w:eastAsia="Calibri"/>
          <w:b/>
          <w:bCs/>
          <w:sz w:val="28"/>
          <w:szCs w:val="28"/>
        </w:rPr>
        <w:t>АДМИНИСТРАЦИЯ ЛЕСНИКОВСКОГО СЕЛЬСКОГО ПОСЕЛЕНИЯ</w:t>
      </w:r>
    </w:p>
    <w:p w14:paraId="4F1B1F7A" w14:textId="77777777" w:rsidR="00013B53" w:rsidRPr="00F73430" w:rsidRDefault="00013B53" w:rsidP="00013B53">
      <w:pPr>
        <w:jc w:val="center"/>
        <w:rPr>
          <w:rFonts w:eastAsia="Calibri"/>
          <w:sz w:val="28"/>
          <w:szCs w:val="28"/>
        </w:rPr>
      </w:pPr>
      <w:r w:rsidRPr="00F73430">
        <w:rPr>
          <w:rFonts w:eastAsia="Calibri"/>
          <w:b/>
          <w:bCs/>
          <w:sz w:val="28"/>
          <w:szCs w:val="28"/>
        </w:rPr>
        <w:t>СОВЕТСКОГО РАЙОНА КИРОВСКОЙ ОБЛАСТИ</w:t>
      </w:r>
    </w:p>
    <w:p w14:paraId="5E936BC0" w14:textId="77777777" w:rsidR="00013B53" w:rsidRPr="00F73430" w:rsidRDefault="00013B53" w:rsidP="00013B53">
      <w:pPr>
        <w:jc w:val="center"/>
        <w:rPr>
          <w:rFonts w:eastAsia="Calibri"/>
          <w:sz w:val="36"/>
          <w:szCs w:val="36"/>
        </w:rPr>
      </w:pPr>
    </w:p>
    <w:p w14:paraId="58999C2F" w14:textId="77777777" w:rsidR="00013B53" w:rsidRPr="00F73430" w:rsidRDefault="00013B53" w:rsidP="00013B53">
      <w:pPr>
        <w:jc w:val="center"/>
        <w:rPr>
          <w:rFonts w:eastAsia="Calibri"/>
          <w:b/>
          <w:bCs/>
          <w:sz w:val="48"/>
          <w:szCs w:val="48"/>
        </w:rPr>
      </w:pPr>
      <w:r w:rsidRPr="00F73430">
        <w:rPr>
          <w:rFonts w:eastAsia="Calibri"/>
          <w:b/>
          <w:bCs/>
          <w:sz w:val="32"/>
          <w:szCs w:val="32"/>
        </w:rPr>
        <w:t>ПОСТАНОВЛЕНИЕ</w:t>
      </w:r>
    </w:p>
    <w:p w14:paraId="1809A572" w14:textId="77777777" w:rsidR="00013B53" w:rsidRPr="00F73430" w:rsidRDefault="00013B53" w:rsidP="00013B53">
      <w:pPr>
        <w:jc w:val="both"/>
        <w:rPr>
          <w:rFonts w:eastAsia="Calibri"/>
          <w:sz w:val="28"/>
          <w:szCs w:val="28"/>
        </w:rPr>
      </w:pPr>
      <w:r w:rsidRPr="00F73430">
        <w:rPr>
          <w:rFonts w:eastAsia="Calibri"/>
          <w:sz w:val="28"/>
          <w:szCs w:val="28"/>
        </w:rPr>
        <w:t>18.10.2024                                                                                                          № 87</w:t>
      </w:r>
    </w:p>
    <w:p w14:paraId="451CCF3F" w14:textId="77777777" w:rsidR="00013B53" w:rsidRPr="00F73430" w:rsidRDefault="00013B53" w:rsidP="00013B53">
      <w:pPr>
        <w:jc w:val="center"/>
        <w:rPr>
          <w:rFonts w:eastAsia="Calibri"/>
          <w:sz w:val="28"/>
          <w:szCs w:val="28"/>
        </w:rPr>
      </w:pPr>
      <w:r w:rsidRPr="00F73430">
        <w:rPr>
          <w:rFonts w:eastAsia="Calibri"/>
          <w:sz w:val="28"/>
          <w:szCs w:val="28"/>
        </w:rPr>
        <w:t xml:space="preserve">д. </w:t>
      </w:r>
      <w:proofErr w:type="spellStart"/>
      <w:r w:rsidRPr="00F73430">
        <w:rPr>
          <w:rFonts w:eastAsia="Calibri"/>
          <w:sz w:val="28"/>
          <w:szCs w:val="28"/>
        </w:rPr>
        <w:t>Лесниково</w:t>
      </w:r>
      <w:proofErr w:type="spellEnd"/>
    </w:p>
    <w:p w14:paraId="7D476CA4" w14:textId="77777777" w:rsidR="00CF3872" w:rsidRPr="00F73430" w:rsidRDefault="00CF3872" w:rsidP="00CF3872">
      <w:pPr>
        <w:jc w:val="center"/>
        <w:rPr>
          <w:rFonts w:eastAsia="Calibri"/>
          <w:b/>
          <w:sz w:val="48"/>
          <w:szCs w:val="48"/>
          <w:lang w:eastAsia="en-US"/>
        </w:rPr>
      </w:pPr>
    </w:p>
    <w:p w14:paraId="0B2851BF" w14:textId="6DB68589" w:rsidR="008D0E54" w:rsidRPr="00F73430" w:rsidRDefault="005849D1" w:rsidP="00CF3872">
      <w:pPr>
        <w:jc w:val="center"/>
        <w:rPr>
          <w:b/>
          <w:sz w:val="28"/>
          <w:szCs w:val="28"/>
        </w:rPr>
      </w:pPr>
      <w:r w:rsidRPr="00F73430">
        <w:rPr>
          <w:b/>
          <w:sz w:val="28"/>
          <w:szCs w:val="28"/>
        </w:rPr>
        <w:t>О</w:t>
      </w:r>
      <w:r w:rsidR="004D34F6" w:rsidRPr="00F73430">
        <w:rPr>
          <w:b/>
          <w:sz w:val="28"/>
          <w:szCs w:val="28"/>
        </w:rPr>
        <w:t>б утверждении Порядка проведения антикоррупционной экспертизы муниципальных нормативных правовых актов</w:t>
      </w:r>
      <w:r w:rsidR="00F73430" w:rsidRPr="00F73430">
        <w:rPr>
          <w:b/>
          <w:sz w:val="28"/>
          <w:szCs w:val="28"/>
        </w:rPr>
        <w:t xml:space="preserve"> </w:t>
      </w:r>
      <w:r w:rsidR="00206525" w:rsidRPr="00F73430">
        <w:rPr>
          <w:b/>
          <w:sz w:val="28"/>
          <w:szCs w:val="28"/>
        </w:rPr>
        <w:t xml:space="preserve">и </w:t>
      </w:r>
      <w:r w:rsidR="004D34F6" w:rsidRPr="00F73430">
        <w:rPr>
          <w:b/>
          <w:sz w:val="28"/>
          <w:szCs w:val="28"/>
        </w:rPr>
        <w:t>проектов муниципальных нормативных правовых актов</w:t>
      </w:r>
    </w:p>
    <w:p w14:paraId="0E706703" w14:textId="77777777" w:rsidR="00CF3872" w:rsidRPr="00F73430" w:rsidRDefault="00CF3872" w:rsidP="00F73430">
      <w:pPr>
        <w:jc w:val="both"/>
        <w:rPr>
          <w:sz w:val="48"/>
          <w:szCs w:val="48"/>
        </w:rPr>
      </w:pPr>
    </w:p>
    <w:p w14:paraId="092C9CF5" w14:textId="77777777" w:rsidR="002C1433" w:rsidRPr="00F73430" w:rsidRDefault="00791B50" w:rsidP="00F73430">
      <w:pPr>
        <w:spacing w:line="360" w:lineRule="auto"/>
        <w:ind w:firstLine="709"/>
        <w:jc w:val="both"/>
        <w:rPr>
          <w:i/>
        </w:rPr>
      </w:pPr>
      <w:r w:rsidRPr="00F73430">
        <w:rPr>
          <w:sz w:val="28"/>
          <w:szCs w:val="28"/>
        </w:rPr>
        <w:t xml:space="preserve">В соответствии с </w:t>
      </w:r>
      <w:r w:rsidR="00971B2C" w:rsidRPr="00F73430">
        <w:rPr>
          <w:sz w:val="28"/>
          <w:szCs w:val="28"/>
        </w:rPr>
        <w:t>ф</w:t>
      </w:r>
      <w:r w:rsidRPr="00F73430">
        <w:rPr>
          <w:sz w:val="28"/>
          <w:szCs w:val="28"/>
        </w:rPr>
        <w:t>едеральным</w:t>
      </w:r>
      <w:r w:rsidR="00971B2C" w:rsidRPr="00F73430">
        <w:rPr>
          <w:sz w:val="28"/>
          <w:szCs w:val="28"/>
        </w:rPr>
        <w:t>и законами</w:t>
      </w:r>
      <w:r w:rsidR="002E375E" w:rsidRPr="00F73430">
        <w:rPr>
          <w:sz w:val="28"/>
          <w:szCs w:val="28"/>
        </w:rPr>
        <w:t xml:space="preserve"> от 25.12.2008 № 273-ФЗ</w:t>
      </w:r>
      <w:r w:rsidR="00CF3872" w:rsidRPr="00F73430">
        <w:rPr>
          <w:sz w:val="28"/>
          <w:szCs w:val="28"/>
        </w:rPr>
        <w:t xml:space="preserve"> </w:t>
      </w:r>
      <w:r w:rsidR="002E375E" w:rsidRPr="00F73430">
        <w:rPr>
          <w:sz w:val="28"/>
          <w:szCs w:val="28"/>
        </w:rPr>
        <w:t xml:space="preserve">«О противодействии коррупции», </w:t>
      </w:r>
      <w:r w:rsidR="003454C8" w:rsidRPr="00F73430">
        <w:rPr>
          <w:sz w:val="28"/>
          <w:szCs w:val="28"/>
        </w:rPr>
        <w:t>от 17.07.2009 № 172-ФЗ</w:t>
      </w:r>
      <w:r w:rsidR="00CF3872" w:rsidRPr="00F73430">
        <w:rPr>
          <w:sz w:val="28"/>
          <w:szCs w:val="28"/>
        </w:rPr>
        <w:t xml:space="preserve"> </w:t>
      </w:r>
      <w:r w:rsidR="003454C8" w:rsidRPr="00F73430">
        <w:rPr>
          <w:sz w:val="28"/>
          <w:szCs w:val="28"/>
        </w:rPr>
        <w:t>«Об антикоррупционной экспертизе нормативных правовых актов и проектов</w:t>
      </w:r>
      <w:r w:rsidR="00CF3872" w:rsidRPr="00F73430">
        <w:rPr>
          <w:sz w:val="28"/>
          <w:szCs w:val="28"/>
        </w:rPr>
        <w:t xml:space="preserve"> </w:t>
      </w:r>
      <w:r w:rsidR="003454C8" w:rsidRPr="00F73430">
        <w:rPr>
          <w:sz w:val="28"/>
          <w:szCs w:val="28"/>
        </w:rPr>
        <w:t>нормативных правовых актов», Законом Кировской области от 30.04.2009</w:t>
      </w:r>
      <w:r w:rsidR="00CF3872" w:rsidRPr="00F73430">
        <w:rPr>
          <w:sz w:val="28"/>
          <w:szCs w:val="28"/>
        </w:rPr>
        <w:t xml:space="preserve"> </w:t>
      </w:r>
      <w:r w:rsidR="003454C8" w:rsidRPr="00F73430">
        <w:rPr>
          <w:sz w:val="28"/>
          <w:szCs w:val="28"/>
        </w:rPr>
        <w:t>№ 365-ЗО «О противодействии</w:t>
      </w:r>
      <w:r w:rsidR="00CF3872" w:rsidRPr="00F73430">
        <w:rPr>
          <w:sz w:val="28"/>
          <w:szCs w:val="28"/>
        </w:rPr>
        <w:t xml:space="preserve"> коррупции в Кировской области»</w:t>
      </w:r>
      <w:r w:rsidR="00BD263C" w:rsidRPr="00F73430">
        <w:rPr>
          <w:sz w:val="28"/>
          <w:szCs w:val="28"/>
        </w:rPr>
        <w:t xml:space="preserve">, администрация </w:t>
      </w:r>
      <w:proofErr w:type="spellStart"/>
      <w:r w:rsidR="00BD263C" w:rsidRPr="00F73430">
        <w:rPr>
          <w:sz w:val="28"/>
          <w:szCs w:val="28"/>
        </w:rPr>
        <w:t>Лесниковского</w:t>
      </w:r>
      <w:proofErr w:type="spellEnd"/>
      <w:r w:rsidR="00BD263C" w:rsidRPr="00F73430">
        <w:rPr>
          <w:sz w:val="28"/>
          <w:szCs w:val="28"/>
        </w:rPr>
        <w:t xml:space="preserve"> сельского поселения ПОСТАНОВЛЯЕТ</w:t>
      </w:r>
      <w:r w:rsidR="00CF3872" w:rsidRPr="00F73430">
        <w:rPr>
          <w:sz w:val="28"/>
          <w:szCs w:val="28"/>
        </w:rPr>
        <w:t>:</w:t>
      </w:r>
    </w:p>
    <w:p w14:paraId="0F8E25B2" w14:textId="77777777" w:rsidR="002C1433" w:rsidRPr="00F73430" w:rsidRDefault="004D34F6" w:rsidP="00F73430">
      <w:pPr>
        <w:spacing w:line="360" w:lineRule="auto"/>
        <w:ind w:firstLine="709"/>
        <w:jc w:val="both"/>
        <w:rPr>
          <w:sz w:val="28"/>
          <w:szCs w:val="28"/>
        </w:rPr>
      </w:pPr>
      <w:r w:rsidRPr="00F73430">
        <w:rPr>
          <w:sz w:val="28"/>
          <w:szCs w:val="28"/>
        </w:rPr>
        <w:t>1</w:t>
      </w:r>
      <w:r w:rsidR="002C1433" w:rsidRPr="00F73430">
        <w:rPr>
          <w:sz w:val="28"/>
          <w:szCs w:val="28"/>
        </w:rPr>
        <w:t>.</w:t>
      </w:r>
      <w:r w:rsidR="00CF3872" w:rsidRPr="00F73430">
        <w:rPr>
          <w:sz w:val="28"/>
          <w:szCs w:val="28"/>
        </w:rPr>
        <w:t xml:space="preserve"> </w:t>
      </w:r>
      <w:r w:rsidR="002C1433" w:rsidRPr="00F73430">
        <w:rPr>
          <w:sz w:val="28"/>
          <w:szCs w:val="28"/>
        </w:rPr>
        <w:t xml:space="preserve">Утвердить </w:t>
      </w:r>
      <w:r w:rsidRPr="00F73430">
        <w:rPr>
          <w:sz w:val="28"/>
          <w:szCs w:val="28"/>
        </w:rPr>
        <w:t>Порядок проведения антикоррупционной экспертизы муниципаль</w:t>
      </w:r>
      <w:r w:rsidR="006507D1" w:rsidRPr="00F73430">
        <w:rPr>
          <w:sz w:val="28"/>
          <w:szCs w:val="28"/>
        </w:rPr>
        <w:t xml:space="preserve">ных нормативных правовых актов и </w:t>
      </w:r>
      <w:r w:rsidRPr="00F73430">
        <w:rPr>
          <w:sz w:val="28"/>
          <w:szCs w:val="28"/>
        </w:rPr>
        <w:t xml:space="preserve">проектов муниципальных нормативных правовых актов </w:t>
      </w:r>
      <w:r w:rsidR="002C1433" w:rsidRPr="00F73430">
        <w:rPr>
          <w:sz w:val="28"/>
          <w:szCs w:val="28"/>
        </w:rPr>
        <w:t>согласно приложению.</w:t>
      </w:r>
    </w:p>
    <w:p w14:paraId="5B48C41A" w14:textId="77777777" w:rsidR="00CF3872" w:rsidRPr="00F73430" w:rsidRDefault="00013B53" w:rsidP="00F7343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73430">
        <w:rPr>
          <w:sz w:val="28"/>
          <w:szCs w:val="28"/>
        </w:rPr>
        <w:t>2</w:t>
      </w:r>
      <w:r w:rsidR="002C1433" w:rsidRPr="00F73430">
        <w:rPr>
          <w:sz w:val="28"/>
          <w:szCs w:val="28"/>
        </w:rPr>
        <w:t>.</w:t>
      </w:r>
      <w:r w:rsidRPr="00F73430">
        <w:rPr>
          <w:sz w:val="28"/>
          <w:szCs w:val="28"/>
        </w:rPr>
        <w:t xml:space="preserve"> </w:t>
      </w:r>
      <w:r w:rsidR="00CF3872" w:rsidRPr="00F73430">
        <w:rPr>
          <w:sz w:val="28"/>
          <w:szCs w:val="28"/>
          <w:lang w:eastAsia="en-US"/>
        </w:rPr>
        <w:t xml:space="preserve">Настоящее </w:t>
      </w:r>
      <w:r w:rsidRPr="00F73430">
        <w:rPr>
          <w:sz w:val="28"/>
          <w:szCs w:val="28"/>
          <w:lang w:eastAsia="en-US"/>
        </w:rPr>
        <w:t xml:space="preserve">постановление опубликовать </w:t>
      </w:r>
      <w:r w:rsidR="00CF3872" w:rsidRPr="00F73430">
        <w:rPr>
          <w:sz w:val="28"/>
          <w:szCs w:val="28"/>
          <w:lang w:eastAsia="en-US"/>
        </w:rPr>
        <w:t xml:space="preserve">в информационном бюллетене органов местного самоуправления муниципального образования </w:t>
      </w:r>
      <w:proofErr w:type="spellStart"/>
      <w:r w:rsidR="00CF3872" w:rsidRPr="00F73430">
        <w:rPr>
          <w:sz w:val="28"/>
          <w:szCs w:val="28"/>
          <w:lang w:eastAsia="en-US"/>
        </w:rPr>
        <w:t>Лесниковское</w:t>
      </w:r>
      <w:proofErr w:type="spellEnd"/>
      <w:r w:rsidR="00CF3872" w:rsidRPr="00F73430">
        <w:rPr>
          <w:sz w:val="28"/>
          <w:szCs w:val="28"/>
          <w:lang w:eastAsia="en-US"/>
        </w:rPr>
        <w:t xml:space="preserve">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8" w:history="1">
        <w:r w:rsidR="00CF3872" w:rsidRPr="00F73430">
          <w:rPr>
            <w:rFonts w:eastAsia="Calibri"/>
            <w:sz w:val="28"/>
            <w:szCs w:val="28"/>
            <w:u w:val="single"/>
          </w:rPr>
          <w:t>www.советский43.рф</w:t>
        </w:r>
      </w:hyperlink>
      <w:r w:rsidR="00CF3872" w:rsidRPr="00F73430">
        <w:rPr>
          <w:rFonts w:eastAsia="Calibri"/>
          <w:sz w:val="28"/>
          <w:szCs w:val="28"/>
        </w:rPr>
        <w:t>.</w:t>
      </w:r>
      <w:r w:rsidR="00CF3872" w:rsidRPr="00F73430">
        <w:rPr>
          <w:sz w:val="28"/>
          <w:szCs w:val="28"/>
          <w:lang w:eastAsia="en-US"/>
        </w:rPr>
        <w:t xml:space="preserve"> </w:t>
      </w:r>
    </w:p>
    <w:p w14:paraId="1197FA41" w14:textId="77777777" w:rsidR="00CF3872" w:rsidRPr="00F73430" w:rsidRDefault="00013B53" w:rsidP="00F73430">
      <w:pPr>
        <w:shd w:val="clear" w:color="auto" w:fill="FFFFFF"/>
        <w:spacing w:line="360" w:lineRule="auto"/>
        <w:ind w:firstLine="709"/>
        <w:jc w:val="both"/>
        <w:rPr>
          <w:spacing w:val="-12"/>
          <w:sz w:val="28"/>
          <w:szCs w:val="28"/>
        </w:rPr>
      </w:pPr>
      <w:r w:rsidRPr="00F73430">
        <w:rPr>
          <w:sz w:val="28"/>
          <w:szCs w:val="28"/>
        </w:rPr>
        <w:t>3</w:t>
      </w:r>
      <w:r w:rsidR="002C1433" w:rsidRPr="00F73430">
        <w:rPr>
          <w:sz w:val="28"/>
          <w:szCs w:val="28"/>
        </w:rPr>
        <w:t>.</w:t>
      </w:r>
      <w:r w:rsidRPr="00F73430">
        <w:rPr>
          <w:sz w:val="28"/>
          <w:szCs w:val="28"/>
        </w:rPr>
        <w:t xml:space="preserve"> </w:t>
      </w:r>
      <w:r w:rsidR="00CF3872" w:rsidRPr="00F73430">
        <w:rPr>
          <w:spacing w:val="-12"/>
          <w:sz w:val="28"/>
          <w:szCs w:val="28"/>
        </w:rPr>
        <w:t xml:space="preserve">Контроль за выполнением настоящего </w:t>
      </w:r>
      <w:r w:rsidRPr="00F73430">
        <w:rPr>
          <w:spacing w:val="-12"/>
          <w:sz w:val="28"/>
          <w:szCs w:val="28"/>
        </w:rPr>
        <w:t>постановления</w:t>
      </w:r>
      <w:r w:rsidR="00CF3872" w:rsidRPr="00F73430">
        <w:rPr>
          <w:spacing w:val="-12"/>
          <w:sz w:val="28"/>
          <w:szCs w:val="28"/>
        </w:rPr>
        <w:t xml:space="preserve"> оставляю за собой.</w:t>
      </w:r>
    </w:p>
    <w:p w14:paraId="0E685D2B" w14:textId="77777777" w:rsidR="00934A46" w:rsidRPr="00F73430" w:rsidRDefault="00013B53" w:rsidP="00F73430">
      <w:pPr>
        <w:spacing w:line="360" w:lineRule="auto"/>
        <w:ind w:firstLine="709"/>
        <w:jc w:val="both"/>
        <w:rPr>
          <w:sz w:val="28"/>
          <w:szCs w:val="28"/>
        </w:rPr>
      </w:pPr>
      <w:r w:rsidRPr="00F73430">
        <w:rPr>
          <w:sz w:val="28"/>
          <w:szCs w:val="28"/>
        </w:rPr>
        <w:t>4</w:t>
      </w:r>
      <w:r w:rsidR="00934A46" w:rsidRPr="00F73430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54CAEE05" w14:textId="77777777" w:rsidR="00013B53" w:rsidRPr="00F73430" w:rsidRDefault="00013B53" w:rsidP="00CF3872">
      <w:pPr>
        <w:ind w:firstLine="709"/>
        <w:jc w:val="both"/>
        <w:rPr>
          <w:sz w:val="72"/>
          <w:szCs w:val="72"/>
        </w:rPr>
      </w:pPr>
    </w:p>
    <w:p w14:paraId="081A26E3" w14:textId="77777777" w:rsidR="00CF3872" w:rsidRPr="00F73430" w:rsidRDefault="00CF3872" w:rsidP="00CF3872">
      <w:pPr>
        <w:rPr>
          <w:rFonts w:eastAsia="Calibri"/>
          <w:sz w:val="28"/>
          <w:szCs w:val="28"/>
          <w:lang w:eastAsia="en-US"/>
        </w:rPr>
      </w:pPr>
      <w:r w:rsidRPr="00F73430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6E52899C" w14:textId="77777777" w:rsidR="00CF3872" w:rsidRPr="00F73430" w:rsidRDefault="00CF3872" w:rsidP="00CF3872">
      <w:pPr>
        <w:rPr>
          <w:rFonts w:eastAsia="Calibri"/>
          <w:sz w:val="28"/>
          <w:szCs w:val="28"/>
          <w:lang w:eastAsia="en-US"/>
        </w:rPr>
      </w:pPr>
      <w:proofErr w:type="spellStart"/>
      <w:r w:rsidRPr="00F73430">
        <w:rPr>
          <w:rFonts w:eastAsia="Calibri"/>
          <w:sz w:val="28"/>
          <w:szCs w:val="28"/>
          <w:lang w:eastAsia="en-US"/>
        </w:rPr>
        <w:t>Лесниковского</w:t>
      </w:r>
      <w:proofErr w:type="spellEnd"/>
      <w:r w:rsidRPr="00F73430">
        <w:rPr>
          <w:rFonts w:eastAsia="Calibri"/>
          <w:sz w:val="28"/>
          <w:szCs w:val="28"/>
          <w:lang w:eastAsia="en-US"/>
        </w:rPr>
        <w:t xml:space="preserve"> сельског</w:t>
      </w:r>
      <w:r w:rsidR="00BF1752" w:rsidRPr="00F73430">
        <w:rPr>
          <w:rFonts w:eastAsia="Calibri"/>
          <w:sz w:val="28"/>
          <w:szCs w:val="28"/>
          <w:lang w:eastAsia="en-US"/>
        </w:rPr>
        <w:t xml:space="preserve">о поселения    </w:t>
      </w:r>
      <w:r w:rsidRPr="00F73430">
        <w:rPr>
          <w:rFonts w:eastAsia="Calibri"/>
          <w:sz w:val="28"/>
          <w:szCs w:val="28"/>
          <w:lang w:eastAsia="en-US"/>
        </w:rPr>
        <w:t xml:space="preserve">Ю.М. </w:t>
      </w:r>
      <w:proofErr w:type="spellStart"/>
      <w:r w:rsidRPr="00F73430">
        <w:rPr>
          <w:rFonts w:eastAsia="Calibri"/>
          <w:sz w:val="28"/>
          <w:szCs w:val="28"/>
          <w:lang w:eastAsia="en-US"/>
        </w:rPr>
        <w:t>Верхорубов</w:t>
      </w:r>
      <w:proofErr w:type="spellEnd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13B53" w14:paraId="54543F72" w14:textId="77777777" w:rsidTr="00F079FE">
        <w:tc>
          <w:tcPr>
            <w:tcW w:w="4785" w:type="dxa"/>
          </w:tcPr>
          <w:p w14:paraId="39D0DBEC" w14:textId="77777777" w:rsidR="00013B53" w:rsidRDefault="00013B53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  <w:tc>
          <w:tcPr>
            <w:tcW w:w="4785" w:type="dxa"/>
          </w:tcPr>
          <w:p w14:paraId="1C91BCAF" w14:textId="77777777" w:rsidR="00013B53" w:rsidRDefault="00F079FE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 xml:space="preserve">Приложение </w:t>
            </w:r>
          </w:p>
          <w:p w14:paraId="1E005826" w14:textId="77777777" w:rsidR="00F079FE" w:rsidRDefault="00F079FE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  <w:p w14:paraId="0E4263BA" w14:textId="77777777" w:rsidR="00F079FE" w:rsidRDefault="00F079FE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УТВЕРЖДЕН</w:t>
            </w:r>
          </w:p>
          <w:p w14:paraId="23F899B5" w14:textId="77777777" w:rsidR="00F079FE" w:rsidRDefault="00F079FE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  <w:p w14:paraId="132D8501" w14:textId="77777777" w:rsidR="00F079FE" w:rsidRDefault="00F079FE" w:rsidP="00CF3872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rStyle w:val="1"/>
                <w:sz w:val="28"/>
                <w:szCs w:val="28"/>
              </w:rPr>
              <w:t>Лесниковского</w:t>
            </w:r>
            <w:proofErr w:type="spellEnd"/>
            <w:r>
              <w:rPr>
                <w:rStyle w:val="1"/>
                <w:sz w:val="28"/>
                <w:szCs w:val="28"/>
              </w:rPr>
              <w:t xml:space="preserve"> сельского поселения от 18.10.2024 № 87</w:t>
            </w:r>
          </w:p>
        </w:tc>
      </w:tr>
    </w:tbl>
    <w:p w14:paraId="3F12C837" w14:textId="77777777" w:rsidR="00CF3872" w:rsidRPr="00F079FE" w:rsidRDefault="00CF3872" w:rsidP="00CF3872">
      <w:pPr>
        <w:autoSpaceDE w:val="0"/>
        <w:ind w:firstLine="4230"/>
        <w:jc w:val="both"/>
        <w:rPr>
          <w:rStyle w:val="1"/>
          <w:sz w:val="72"/>
          <w:szCs w:val="72"/>
        </w:rPr>
      </w:pPr>
    </w:p>
    <w:p w14:paraId="4E97AA9D" w14:textId="77777777" w:rsidR="00C12DE0" w:rsidRPr="00687C49" w:rsidRDefault="00C12DE0" w:rsidP="00F079FE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ПОРЯДОК</w:t>
      </w:r>
    </w:p>
    <w:p w14:paraId="2B793190" w14:textId="77777777" w:rsidR="00C12DE0" w:rsidRPr="00687C49" w:rsidRDefault="00C12DE0" w:rsidP="00CF3872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 xml:space="preserve">проведения антикоррупционной экспертизы </w:t>
      </w:r>
    </w:p>
    <w:p w14:paraId="636F23B2" w14:textId="77777777" w:rsidR="00C12DE0" w:rsidRPr="00687C49" w:rsidRDefault="00C12DE0" w:rsidP="00CF3872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муниципальных нормативных правовых актов</w:t>
      </w:r>
      <w:r w:rsidR="006507D1" w:rsidRPr="00687C49">
        <w:rPr>
          <w:b/>
          <w:color w:val="000000" w:themeColor="text1"/>
          <w:sz w:val="28"/>
          <w:szCs w:val="28"/>
        </w:rPr>
        <w:t xml:space="preserve"> и</w:t>
      </w:r>
    </w:p>
    <w:p w14:paraId="39B96152" w14:textId="77777777" w:rsidR="00C12DE0" w:rsidRPr="00687C49" w:rsidRDefault="00C12DE0" w:rsidP="00CF3872">
      <w:pPr>
        <w:jc w:val="center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проектов муниципал</w:t>
      </w:r>
      <w:r w:rsidR="006507D1" w:rsidRPr="00687C49">
        <w:rPr>
          <w:b/>
          <w:color w:val="000000" w:themeColor="text1"/>
          <w:sz w:val="28"/>
          <w:szCs w:val="28"/>
        </w:rPr>
        <w:t>ьных нормативных правовых актов</w:t>
      </w:r>
    </w:p>
    <w:p w14:paraId="17D751B8" w14:textId="77777777" w:rsidR="00C47392" w:rsidRPr="00F079FE" w:rsidRDefault="00C47392" w:rsidP="00CF3872">
      <w:pPr>
        <w:pStyle w:val="ac"/>
        <w:ind w:firstLine="709"/>
        <w:jc w:val="both"/>
        <w:rPr>
          <w:color w:val="000000" w:themeColor="text1"/>
          <w:sz w:val="48"/>
          <w:szCs w:val="48"/>
        </w:rPr>
      </w:pPr>
    </w:p>
    <w:p w14:paraId="3A66CBE6" w14:textId="77777777" w:rsidR="00C47392" w:rsidRPr="00687C49" w:rsidRDefault="00C47392" w:rsidP="00CF3872">
      <w:pPr>
        <w:pStyle w:val="ac"/>
        <w:numPr>
          <w:ilvl w:val="0"/>
          <w:numId w:val="1"/>
        </w:numPr>
        <w:ind w:left="1066" w:hanging="357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Общие положения</w:t>
      </w:r>
    </w:p>
    <w:p w14:paraId="14A8F80C" w14:textId="77777777" w:rsidR="003266B2" w:rsidRPr="00687C49" w:rsidRDefault="003266B2" w:rsidP="00CF3872">
      <w:pPr>
        <w:pStyle w:val="ac"/>
        <w:ind w:left="1072"/>
        <w:jc w:val="both"/>
        <w:rPr>
          <w:b/>
          <w:color w:val="000000" w:themeColor="text1"/>
          <w:sz w:val="28"/>
          <w:szCs w:val="28"/>
        </w:rPr>
      </w:pPr>
    </w:p>
    <w:p w14:paraId="31408E65" w14:textId="77777777" w:rsidR="00C47392" w:rsidRPr="00687C49" w:rsidRDefault="00C47392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1.1. Порядок проведения антикоррупционной экспертизы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и проектов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</w:t>
      </w:r>
      <w:r w:rsidR="006507D1" w:rsidRPr="00687C49">
        <w:rPr>
          <w:color w:val="000000" w:themeColor="text1"/>
          <w:sz w:val="28"/>
          <w:szCs w:val="28"/>
        </w:rPr>
        <w:t>(далее –</w:t>
      </w:r>
      <w:r w:rsidRPr="00687C49">
        <w:rPr>
          <w:color w:val="000000" w:themeColor="text1"/>
          <w:sz w:val="28"/>
          <w:szCs w:val="28"/>
        </w:rPr>
        <w:t xml:space="preserve"> Порядок) определяет процедуру проведения антикоррупционной экспертизы </w:t>
      </w:r>
      <w:r w:rsidR="006B1B51" w:rsidRPr="00687C49">
        <w:rPr>
          <w:color w:val="000000" w:themeColor="text1"/>
          <w:sz w:val="28"/>
          <w:szCs w:val="28"/>
        </w:rPr>
        <w:t xml:space="preserve">муниципальных </w:t>
      </w:r>
      <w:r w:rsidRPr="00687C49">
        <w:rPr>
          <w:color w:val="000000" w:themeColor="text1"/>
          <w:sz w:val="28"/>
          <w:szCs w:val="28"/>
        </w:rPr>
        <w:t xml:space="preserve">нормативных правовых актов и </w:t>
      </w:r>
      <w:r w:rsidR="006F00D4" w:rsidRPr="00687C49">
        <w:rPr>
          <w:color w:val="000000" w:themeColor="text1"/>
          <w:sz w:val="28"/>
          <w:szCs w:val="28"/>
        </w:rPr>
        <w:t xml:space="preserve">их </w:t>
      </w:r>
      <w:r w:rsidRPr="00687C49">
        <w:rPr>
          <w:color w:val="000000" w:themeColor="text1"/>
          <w:sz w:val="28"/>
          <w:szCs w:val="28"/>
        </w:rPr>
        <w:t>проектов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1E7A84" w:rsidRPr="00687C49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F079FE">
        <w:rPr>
          <w:color w:val="000000" w:themeColor="text1"/>
          <w:sz w:val="28"/>
          <w:szCs w:val="28"/>
        </w:rPr>
        <w:t>Лесниковского</w:t>
      </w:r>
      <w:proofErr w:type="spellEnd"/>
      <w:r w:rsidR="00F079FE">
        <w:rPr>
          <w:color w:val="000000" w:themeColor="text1"/>
          <w:sz w:val="28"/>
          <w:szCs w:val="28"/>
        </w:rPr>
        <w:t xml:space="preserve"> сельского поселения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6F00D4" w:rsidRPr="00687C49">
        <w:rPr>
          <w:color w:val="000000" w:themeColor="text1"/>
          <w:sz w:val="28"/>
          <w:szCs w:val="28"/>
        </w:rPr>
        <w:t xml:space="preserve">(далее – </w:t>
      </w:r>
      <w:r w:rsidR="006B1B51" w:rsidRPr="00687C49">
        <w:rPr>
          <w:color w:val="000000" w:themeColor="text1"/>
          <w:sz w:val="28"/>
          <w:szCs w:val="28"/>
        </w:rPr>
        <w:t>а</w:t>
      </w:r>
      <w:r w:rsidRPr="00687C49">
        <w:rPr>
          <w:color w:val="000000" w:themeColor="text1"/>
          <w:sz w:val="28"/>
          <w:szCs w:val="28"/>
        </w:rPr>
        <w:t>дминистрация).</w:t>
      </w:r>
    </w:p>
    <w:p w14:paraId="14A38EB6" w14:textId="77777777" w:rsidR="00274F0F" w:rsidRPr="00687C49" w:rsidRDefault="00274F0F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1.2. </w:t>
      </w:r>
      <w:r w:rsidR="00480A15" w:rsidRPr="00687C49">
        <w:rPr>
          <w:color w:val="000000" w:themeColor="text1"/>
          <w:sz w:val="28"/>
          <w:szCs w:val="28"/>
        </w:rPr>
        <w:t xml:space="preserve">Целью проведения </w:t>
      </w:r>
      <w:r w:rsidR="00EC55C6" w:rsidRPr="00687C49">
        <w:rPr>
          <w:color w:val="000000" w:themeColor="text1"/>
          <w:sz w:val="28"/>
          <w:szCs w:val="28"/>
        </w:rPr>
        <w:t>антикоррупционной экспертизы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является выявление в муниципальных нормативных правовых актах и их проектах коррупциогенных факторов и их последующее устранение.</w:t>
      </w:r>
    </w:p>
    <w:p w14:paraId="61A6A3AC" w14:textId="77777777" w:rsidR="00C47392" w:rsidRPr="00687C49" w:rsidRDefault="00274F0F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1.3</w:t>
      </w:r>
      <w:r w:rsidR="00C47392" w:rsidRPr="00687C49">
        <w:rPr>
          <w:color w:val="000000" w:themeColor="text1"/>
          <w:sz w:val="28"/>
          <w:szCs w:val="28"/>
        </w:rPr>
        <w:t>. Основные понятия в настоящем Порядке используются в том же значении, в котором они приведены в Федеральном законе от 25.12.2008</w:t>
      </w:r>
      <w:r w:rsidR="00F079FE">
        <w:rPr>
          <w:color w:val="000000" w:themeColor="text1"/>
          <w:sz w:val="28"/>
          <w:szCs w:val="28"/>
        </w:rPr>
        <w:t xml:space="preserve"> </w:t>
      </w:r>
      <w:r w:rsidR="00C47392" w:rsidRPr="00687C49">
        <w:rPr>
          <w:color w:val="000000" w:themeColor="text1"/>
          <w:sz w:val="28"/>
          <w:szCs w:val="28"/>
        </w:rPr>
        <w:t>№ 273-ФЗ «О противодействии коррупции», Федеральном законе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C47392" w:rsidRPr="00687C49">
        <w:rPr>
          <w:color w:val="000000" w:themeColor="text1"/>
          <w:sz w:val="28"/>
          <w:szCs w:val="28"/>
        </w:rPr>
        <w:t>от 17.07.2009 № 172-ФЗ «Об антикоррупционной экспертизе нормативных правовых актов и проектов нормативных правовых актов».</w:t>
      </w:r>
    </w:p>
    <w:p w14:paraId="50E1E93B" w14:textId="77777777" w:rsidR="00B7750F" w:rsidRPr="00687C49" w:rsidRDefault="00C47392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1.</w:t>
      </w:r>
      <w:r w:rsidR="00274F0F" w:rsidRPr="00687C49">
        <w:rPr>
          <w:color w:val="000000" w:themeColor="text1"/>
          <w:sz w:val="28"/>
          <w:szCs w:val="28"/>
        </w:rPr>
        <w:t>4</w:t>
      </w:r>
      <w:r w:rsidRPr="00687C49">
        <w:rPr>
          <w:color w:val="000000" w:themeColor="text1"/>
          <w:sz w:val="28"/>
          <w:szCs w:val="28"/>
        </w:rPr>
        <w:t xml:space="preserve">. При проведении антикоррупционной экспертизы используется </w:t>
      </w:r>
      <w:r w:rsidR="001E7A84" w:rsidRPr="00687C49">
        <w:rPr>
          <w:color w:val="000000" w:themeColor="text1"/>
          <w:sz w:val="28"/>
          <w:szCs w:val="28"/>
        </w:rPr>
        <w:t>М</w:t>
      </w:r>
      <w:r w:rsidRPr="00687C49">
        <w:rPr>
          <w:color w:val="000000" w:themeColor="text1"/>
          <w:sz w:val="28"/>
          <w:szCs w:val="28"/>
        </w:rPr>
        <w:t>етодика проведения антикоррупционной экспертизы нормативных правовых актов и проектов нормативных правовых актов</w:t>
      </w:r>
      <w:r w:rsidR="0058731A" w:rsidRPr="00687C49">
        <w:rPr>
          <w:color w:val="000000" w:themeColor="text1"/>
          <w:sz w:val="28"/>
          <w:szCs w:val="28"/>
        </w:rPr>
        <w:t xml:space="preserve"> (далее – Методика)</w:t>
      </w:r>
      <w:r w:rsidRPr="00687C49">
        <w:rPr>
          <w:color w:val="000000" w:themeColor="text1"/>
          <w:sz w:val="28"/>
          <w:szCs w:val="28"/>
        </w:rPr>
        <w:t>, утвержденная постановлением Правительства Российской Федерации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от 26.02.2010 № 96 «Об антикоррупционной экспертизе нормативных правовых актов и проектов нормативных правовых актов»</w:t>
      </w:r>
      <w:r w:rsidR="00DA3C97" w:rsidRPr="00687C49">
        <w:rPr>
          <w:color w:val="000000" w:themeColor="text1"/>
          <w:sz w:val="28"/>
          <w:szCs w:val="28"/>
        </w:rPr>
        <w:t>.</w:t>
      </w:r>
    </w:p>
    <w:p w14:paraId="05BD5DEB" w14:textId="77777777" w:rsidR="00B7750F" w:rsidRPr="00687C49" w:rsidRDefault="00B7750F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4CC8BFE9" w14:textId="77777777" w:rsidR="00206525" w:rsidRPr="00687C49" w:rsidRDefault="00206525" w:rsidP="00CF3872">
      <w:pPr>
        <w:pStyle w:val="ac"/>
        <w:ind w:firstLine="709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2. Виды антикоррупционной экспертизы</w:t>
      </w:r>
    </w:p>
    <w:p w14:paraId="4C7728AF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12608FA7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2.1.</w:t>
      </w:r>
      <w:r w:rsidRPr="00687C49">
        <w:rPr>
          <w:color w:val="000000" w:themeColor="text1"/>
          <w:sz w:val="28"/>
          <w:szCs w:val="28"/>
        </w:rPr>
        <w:tab/>
        <w:t>К видам антикоррупционной экспертизы относятся:</w:t>
      </w:r>
    </w:p>
    <w:p w14:paraId="1D73B77C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антикоррупционная экспертиза, осуществляемая при проведении правовой экспертизы проектов муниципальных нормативных правовых актов;</w:t>
      </w:r>
    </w:p>
    <w:p w14:paraId="7B52E443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антикоррупционная экспертиза действующих муниципальных нормативных правовых актов;</w:t>
      </w:r>
    </w:p>
    <w:p w14:paraId="360BE4D6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независимая антикоррупционная экспертиза.</w:t>
      </w:r>
    </w:p>
    <w:p w14:paraId="0156C162" w14:textId="77777777" w:rsidR="00133F5E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2.2.</w:t>
      </w:r>
      <w:r w:rsidRPr="00687C49">
        <w:rPr>
          <w:color w:val="000000" w:themeColor="text1"/>
          <w:sz w:val="28"/>
          <w:szCs w:val="28"/>
        </w:rPr>
        <w:tab/>
        <w:t>В соответствии с настоящим Порядком</w:t>
      </w:r>
      <w:r w:rsidR="000766D5">
        <w:rPr>
          <w:color w:val="000000" w:themeColor="text1"/>
          <w:sz w:val="28"/>
          <w:szCs w:val="28"/>
        </w:rPr>
        <w:t xml:space="preserve"> специалист </w:t>
      </w:r>
      <w:r w:rsidR="000766D5">
        <w:rPr>
          <w:color w:val="000000" w:themeColor="text1"/>
          <w:sz w:val="28"/>
          <w:szCs w:val="28"/>
          <w:lang w:val="en-US"/>
        </w:rPr>
        <w:t>I</w:t>
      </w:r>
      <w:r w:rsidR="000766D5" w:rsidRPr="000766D5">
        <w:rPr>
          <w:color w:val="000000" w:themeColor="text1"/>
          <w:sz w:val="28"/>
          <w:szCs w:val="28"/>
        </w:rPr>
        <w:t xml:space="preserve"> </w:t>
      </w:r>
      <w:r w:rsidR="000766D5">
        <w:rPr>
          <w:color w:val="000000" w:themeColor="text1"/>
          <w:sz w:val="28"/>
          <w:szCs w:val="28"/>
        </w:rPr>
        <w:t>категории</w:t>
      </w:r>
      <w:r w:rsidRPr="00687C49">
        <w:rPr>
          <w:color w:val="000000" w:themeColor="text1"/>
          <w:sz w:val="28"/>
          <w:szCs w:val="28"/>
        </w:rPr>
        <w:t xml:space="preserve"> </w:t>
      </w:r>
      <w:r w:rsidR="00CB67FB" w:rsidRPr="00687C49">
        <w:rPr>
          <w:color w:val="000000" w:themeColor="text1"/>
          <w:sz w:val="28"/>
          <w:szCs w:val="28"/>
        </w:rPr>
        <w:t xml:space="preserve">администрации </w:t>
      </w:r>
      <w:r w:rsidR="00133F5E" w:rsidRPr="00687C49">
        <w:rPr>
          <w:color w:val="000000" w:themeColor="text1"/>
          <w:sz w:val="28"/>
          <w:szCs w:val="28"/>
        </w:rPr>
        <w:t>(далее – ответственное лицо)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проводит антикоррупционную экспертизу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DA3C97" w:rsidRPr="00687C49">
        <w:rPr>
          <w:color w:val="000000" w:themeColor="text1"/>
          <w:sz w:val="28"/>
          <w:szCs w:val="28"/>
        </w:rPr>
        <w:t xml:space="preserve">муниципальных нормативных правовых </w:t>
      </w:r>
      <w:r w:rsidR="00E16983" w:rsidRPr="00687C49">
        <w:rPr>
          <w:color w:val="000000" w:themeColor="text1"/>
          <w:sz w:val="28"/>
          <w:szCs w:val="28"/>
        </w:rPr>
        <w:t>актов</w:t>
      </w:r>
      <w:r w:rsidRPr="00687C49">
        <w:rPr>
          <w:color w:val="000000" w:themeColor="text1"/>
          <w:sz w:val="28"/>
          <w:szCs w:val="28"/>
        </w:rPr>
        <w:t>, предусмотренн</w:t>
      </w:r>
      <w:r w:rsidR="00133F5E" w:rsidRPr="00687C49">
        <w:rPr>
          <w:color w:val="000000" w:themeColor="text1"/>
          <w:sz w:val="28"/>
          <w:szCs w:val="28"/>
        </w:rPr>
        <w:t>ых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670131" w:rsidRPr="00687C49">
        <w:rPr>
          <w:color w:val="000000" w:themeColor="text1"/>
          <w:sz w:val="28"/>
          <w:szCs w:val="28"/>
        </w:rPr>
        <w:t>абзац</w:t>
      </w:r>
      <w:r w:rsidR="00133F5E" w:rsidRPr="00687C49">
        <w:rPr>
          <w:color w:val="000000" w:themeColor="text1"/>
          <w:sz w:val="28"/>
          <w:szCs w:val="28"/>
        </w:rPr>
        <w:t>ем</w:t>
      </w:r>
      <w:r w:rsidR="00670131" w:rsidRPr="00687C49">
        <w:rPr>
          <w:color w:val="000000" w:themeColor="text1"/>
          <w:sz w:val="28"/>
          <w:szCs w:val="28"/>
        </w:rPr>
        <w:t xml:space="preserve"> третьим пункта 2.1 </w:t>
      </w:r>
      <w:r w:rsidRPr="00687C49">
        <w:rPr>
          <w:color w:val="000000" w:themeColor="text1"/>
          <w:sz w:val="28"/>
          <w:szCs w:val="28"/>
        </w:rPr>
        <w:t>настоящего Порядка</w:t>
      </w:r>
      <w:r w:rsidR="00133F5E" w:rsidRPr="00687C49">
        <w:rPr>
          <w:color w:val="000000" w:themeColor="text1"/>
          <w:sz w:val="28"/>
          <w:szCs w:val="28"/>
        </w:rPr>
        <w:t>.</w:t>
      </w:r>
    </w:p>
    <w:p w14:paraId="784585B2" w14:textId="77777777" w:rsidR="00C47392" w:rsidRPr="00687C49" w:rsidRDefault="00133F5E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Проекты муниципальных нормативных правовых актов, предусмотренных абзацем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вторым пункта 2.1 настоящего Порядка, направляются для проведения антикоррупционной экспертизы в администрацию муниципального образования Советский муниципальный район Кировской области</w:t>
      </w:r>
      <w:r w:rsidR="00141537" w:rsidRPr="00687C49">
        <w:rPr>
          <w:color w:val="000000" w:themeColor="text1"/>
          <w:sz w:val="28"/>
          <w:szCs w:val="28"/>
        </w:rPr>
        <w:t xml:space="preserve"> (далее – администрация Советского района)</w:t>
      </w:r>
      <w:r w:rsidR="002E7F36" w:rsidRPr="00687C49">
        <w:rPr>
          <w:color w:val="000000" w:themeColor="text1"/>
          <w:sz w:val="28"/>
          <w:szCs w:val="28"/>
        </w:rPr>
        <w:t>,</w:t>
      </w:r>
      <w:r w:rsidR="006C58D0" w:rsidRPr="00687C49">
        <w:rPr>
          <w:color w:val="000000" w:themeColor="text1"/>
          <w:sz w:val="28"/>
          <w:szCs w:val="28"/>
        </w:rPr>
        <w:t xml:space="preserve"> в соответствии с заключенным соглашени</w:t>
      </w:r>
      <w:r w:rsidRPr="00687C49">
        <w:rPr>
          <w:color w:val="000000" w:themeColor="text1"/>
          <w:sz w:val="28"/>
          <w:szCs w:val="28"/>
        </w:rPr>
        <w:t>е</w:t>
      </w:r>
      <w:r w:rsidR="006C58D0" w:rsidRPr="00687C49">
        <w:rPr>
          <w:color w:val="000000" w:themeColor="text1"/>
          <w:sz w:val="28"/>
          <w:szCs w:val="28"/>
        </w:rPr>
        <w:t>м</w:t>
      </w:r>
      <w:r w:rsidRPr="00687C49">
        <w:rPr>
          <w:color w:val="000000" w:themeColor="text1"/>
          <w:sz w:val="28"/>
          <w:szCs w:val="28"/>
        </w:rPr>
        <w:t xml:space="preserve">. </w:t>
      </w:r>
    </w:p>
    <w:p w14:paraId="1E26E73E" w14:textId="77777777" w:rsidR="00CD3215" w:rsidRPr="00687C49" w:rsidRDefault="00CD3215" w:rsidP="00CF3872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87C49">
        <w:rPr>
          <w:bCs/>
          <w:color w:val="000000" w:themeColor="text1"/>
          <w:sz w:val="28"/>
          <w:szCs w:val="28"/>
        </w:rPr>
        <w:t>2.3. Поступившие на антикоррупционную экспертизу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муниципальные нормативные правовые акты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>в день поступления регистрируются о</w:t>
      </w:r>
      <w:r w:rsidRPr="00687C49">
        <w:rPr>
          <w:color w:val="000000" w:themeColor="text1"/>
          <w:sz w:val="28"/>
          <w:szCs w:val="28"/>
        </w:rPr>
        <w:t>тветственным лицом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 xml:space="preserve">в журнале регистрации </w:t>
      </w:r>
      <w:r w:rsidR="008B16E4" w:rsidRPr="00687C49">
        <w:rPr>
          <w:bCs/>
          <w:color w:val="000000" w:themeColor="text1"/>
          <w:sz w:val="28"/>
          <w:szCs w:val="28"/>
        </w:rPr>
        <w:t>нормативных правовых актов</w:t>
      </w:r>
      <w:r w:rsidRPr="00687C49">
        <w:rPr>
          <w:bCs/>
          <w:color w:val="000000" w:themeColor="text1"/>
          <w:sz w:val="28"/>
          <w:szCs w:val="28"/>
        </w:rPr>
        <w:t>, поступивших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Pr="00687C49">
        <w:rPr>
          <w:bCs/>
          <w:color w:val="000000" w:themeColor="text1"/>
          <w:sz w:val="28"/>
          <w:szCs w:val="28"/>
        </w:rPr>
        <w:t>на антикоррупционную экспертизу</w:t>
      </w:r>
      <w:r w:rsidR="003E2177" w:rsidRPr="00687C49">
        <w:rPr>
          <w:bCs/>
          <w:color w:val="000000" w:themeColor="text1"/>
          <w:sz w:val="28"/>
          <w:szCs w:val="28"/>
        </w:rPr>
        <w:t xml:space="preserve"> (далее – журнал)</w:t>
      </w:r>
      <w:r w:rsidRPr="00687C49">
        <w:rPr>
          <w:bCs/>
          <w:color w:val="000000" w:themeColor="text1"/>
          <w:sz w:val="28"/>
          <w:szCs w:val="28"/>
        </w:rPr>
        <w:t>, согласно приложению.</w:t>
      </w:r>
      <w:r w:rsidR="00687C49" w:rsidRPr="00687C49">
        <w:rPr>
          <w:bCs/>
          <w:color w:val="000000" w:themeColor="text1"/>
          <w:sz w:val="28"/>
          <w:szCs w:val="28"/>
        </w:rPr>
        <w:t xml:space="preserve"> </w:t>
      </w:r>
      <w:r w:rsidR="003E2177" w:rsidRPr="00687C49">
        <w:rPr>
          <w:bCs/>
          <w:color w:val="000000" w:themeColor="text1"/>
          <w:sz w:val="28"/>
          <w:szCs w:val="28"/>
        </w:rPr>
        <w:t>Журнал ведется на бумажном носителе или в электронном виде.</w:t>
      </w:r>
    </w:p>
    <w:p w14:paraId="5581F1FD" w14:textId="77777777" w:rsidR="00206525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752D6726" w14:textId="77777777" w:rsidR="00C47392" w:rsidRPr="00687C49" w:rsidRDefault="001A746D" w:rsidP="001A746D">
      <w:pPr>
        <w:pStyle w:val="ac"/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3. </w:t>
      </w:r>
      <w:r w:rsidR="00C47392" w:rsidRPr="00687C49">
        <w:rPr>
          <w:b/>
          <w:color w:val="000000" w:themeColor="text1"/>
          <w:sz w:val="28"/>
          <w:szCs w:val="28"/>
        </w:rPr>
        <w:t>Порядок проведения антико</w:t>
      </w:r>
      <w:r>
        <w:rPr>
          <w:b/>
          <w:color w:val="000000" w:themeColor="text1"/>
          <w:sz w:val="28"/>
          <w:szCs w:val="28"/>
        </w:rPr>
        <w:t xml:space="preserve">ррупционной экспертизы проектов </w:t>
      </w:r>
      <w:r w:rsidR="00883D23" w:rsidRPr="00687C49">
        <w:rPr>
          <w:b/>
          <w:color w:val="000000" w:themeColor="text1"/>
          <w:sz w:val="28"/>
          <w:szCs w:val="28"/>
        </w:rPr>
        <w:t xml:space="preserve">муниципальных </w:t>
      </w:r>
      <w:r w:rsidR="00C47392" w:rsidRPr="00687C49">
        <w:rPr>
          <w:b/>
          <w:color w:val="000000" w:themeColor="text1"/>
          <w:sz w:val="28"/>
          <w:szCs w:val="28"/>
        </w:rPr>
        <w:t>нормативных правовых актов</w:t>
      </w:r>
    </w:p>
    <w:p w14:paraId="69DB20C0" w14:textId="77777777" w:rsidR="003266B2" w:rsidRPr="00687C49" w:rsidRDefault="003266B2" w:rsidP="00CF3872">
      <w:pPr>
        <w:pStyle w:val="ac"/>
        <w:ind w:left="1072"/>
        <w:jc w:val="both"/>
        <w:rPr>
          <w:b/>
          <w:color w:val="000000" w:themeColor="text1"/>
          <w:sz w:val="28"/>
          <w:szCs w:val="28"/>
        </w:rPr>
      </w:pPr>
    </w:p>
    <w:p w14:paraId="16846103" w14:textId="77777777" w:rsidR="00141537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 xml:space="preserve">.1. </w:t>
      </w:r>
      <w:r w:rsidR="00141537" w:rsidRPr="00687C49">
        <w:rPr>
          <w:color w:val="000000" w:themeColor="text1"/>
          <w:sz w:val="28"/>
          <w:szCs w:val="28"/>
        </w:rPr>
        <w:t>Проекты муниципальных нормативных правовых актов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141537" w:rsidRPr="00687C49">
        <w:rPr>
          <w:color w:val="000000" w:themeColor="text1"/>
          <w:sz w:val="28"/>
          <w:szCs w:val="28"/>
        </w:rPr>
        <w:t>для проведения антикоррупционной экспертизы направляются ответственным лицом в администрацию Советского района не позднее, чем за 10 рабочих дней до дня их планируемого принятия.</w:t>
      </w:r>
    </w:p>
    <w:p w14:paraId="6F8A5BD8" w14:textId="77777777" w:rsidR="00C47392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 </w:t>
      </w:r>
      <w:r w:rsidR="00141537" w:rsidRPr="00687C49">
        <w:rPr>
          <w:color w:val="000000" w:themeColor="text1"/>
          <w:sz w:val="28"/>
          <w:szCs w:val="28"/>
        </w:rPr>
        <w:t>При поступлении из администрации Советского района заключения по результатам антикоррупционной экспертизы с выводами о наличии в проекте признаков коррупциогенности, р</w:t>
      </w:r>
      <w:r w:rsidR="00FE6978" w:rsidRPr="00687C49">
        <w:rPr>
          <w:color w:val="000000" w:themeColor="text1"/>
          <w:sz w:val="28"/>
          <w:szCs w:val="28"/>
        </w:rPr>
        <w:t xml:space="preserve">азработчик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C47392" w:rsidRPr="00687C49">
        <w:rPr>
          <w:color w:val="000000" w:themeColor="text1"/>
          <w:sz w:val="28"/>
          <w:szCs w:val="28"/>
        </w:rPr>
        <w:t xml:space="preserve">, получив заключение </w:t>
      </w:r>
      <w:r w:rsidR="00332BC9" w:rsidRPr="00687C49">
        <w:rPr>
          <w:color w:val="000000" w:themeColor="text1"/>
          <w:sz w:val="28"/>
          <w:szCs w:val="28"/>
        </w:rPr>
        <w:t xml:space="preserve">по результатам </w:t>
      </w:r>
      <w:r w:rsidR="0068108C" w:rsidRPr="00687C49">
        <w:rPr>
          <w:color w:val="000000" w:themeColor="text1"/>
          <w:sz w:val="28"/>
          <w:szCs w:val="28"/>
        </w:rPr>
        <w:t>антикоррупционной</w:t>
      </w:r>
      <w:r w:rsidR="00C47392" w:rsidRPr="00687C49">
        <w:rPr>
          <w:color w:val="000000" w:themeColor="text1"/>
          <w:sz w:val="28"/>
          <w:szCs w:val="28"/>
        </w:rPr>
        <w:t xml:space="preserve"> экспертизы подготовленного им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3A00E2" w:rsidRPr="00687C49">
        <w:rPr>
          <w:color w:val="000000" w:themeColor="text1"/>
          <w:sz w:val="28"/>
          <w:szCs w:val="28"/>
        </w:rPr>
        <w:t>,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7D7503" w:rsidRPr="00687C49">
        <w:rPr>
          <w:color w:val="000000" w:themeColor="text1"/>
          <w:sz w:val="28"/>
          <w:szCs w:val="28"/>
        </w:rPr>
        <w:t>не позднее 5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3A00E2" w:rsidRPr="00687C49">
        <w:rPr>
          <w:color w:val="000000" w:themeColor="text1"/>
          <w:sz w:val="28"/>
          <w:szCs w:val="28"/>
        </w:rPr>
        <w:t>рабочих дней со дня его получения</w:t>
      </w:r>
      <w:r w:rsidR="00C47392" w:rsidRPr="00687C49">
        <w:rPr>
          <w:color w:val="000000" w:themeColor="text1"/>
          <w:sz w:val="28"/>
          <w:szCs w:val="28"/>
        </w:rPr>
        <w:t>:</w:t>
      </w:r>
    </w:p>
    <w:p w14:paraId="29F270AB" w14:textId="77777777" w:rsidR="00C47392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.1. Вносит изменения в проект </w:t>
      </w:r>
      <w:r w:rsidR="002B683B" w:rsidRPr="00687C49">
        <w:rPr>
          <w:color w:val="000000" w:themeColor="text1"/>
          <w:sz w:val="28"/>
          <w:szCs w:val="28"/>
        </w:rPr>
        <w:t xml:space="preserve">муниципального нормативного правового акта </w:t>
      </w:r>
      <w:r w:rsidR="00C47392" w:rsidRPr="00687C49">
        <w:rPr>
          <w:color w:val="000000" w:themeColor="text1"/>
          <w:sz w:val="28"/>
          <w:szCs w:val="28"/>
        </w:rPr>
        <w:t xml:space="preserve">с учетом заключения </w:t>
      </w:r>
      <w:r w:rsidR="00332BC9" w:rsidRPr="00687C49">
        <w:rPr>
          <w:color w:val="000000" w:themeColor="text1"/>
          <w:sz w:val="28"/>
          <w:szCs w:val="28"/>
        </w:rPr>
        <w:t xml:space="preserve">по результатам </w:t>
      </w:r>
      <w:r w:rsidR="0068108C" w:rsidRPr="00687C49">
        <w:rPr>
          <w:color w:val="000000" w:themeColor="text1"/>
          <w:sz w:val="28"/>
          <w:szCs w:val="28"/>
        </w:rPr>
        <w:t>антикоррупционной</w:t>
      </w:r>
      <w:r w:rsidR="00C47392" w:rsidRPr="00687C49">
        <w:rPr>
          <w:color w:val="000000" w:themeColor="text1"/>
          <w:sz w:val="28"/>
          <w:szCs w:val="28"/>
        </w:rPr>
        <w:t xml:space="preserve"> экспертизы и направляет доработанный проект </w:t>
      </w:r>
      <w:r w:rsidR="002B683B" w:rsidRPr="00687C49">
        <w:rPr>
          <w:color w:val="000000" w:themeColor="text1"/>
          <w:sz w:val="28"/>
          <w:szCs w:val="28"/>
        </w:rPr>
        <w:t xml:space="preserve">муниципального нормативного правового акта </w:t>
      </w:r>
      <w:r w:rsidR="00C47392" w:rsidRPr="00687C49">
        <w:rPr>
          <w:color w:val="000000" w:themeColor="text1"/>
          <w:sz w:val="28"/>
          <w:szCs w:val="28"/>
        </w:rPr>
        <w:t xml:space="preserve">на повторную </w:t>
      </w:r>
      <w:r w:rsidR="008651D4" w:rsidRPr="00687C49">
        <w:rPr>
          <w:color w:val="000000" w:themeColor="text1"/>
          <w:sz w:val="28"/>
          <w:szCs w:val="28"/>
        </w:rPr>
        <w:t xml:space="preserve">антикоррупционную </w:t>
      </w:r>
      <w:r w:rsidR="00C47392" w:rsidRPr="00687C49">
        <w:rPr>
          <w:color w:val="000000" w:themeColor="text1"/>
          <w:sz w:val="28"/>
          <w:szCs w:val="28"/>
        </w:rPr>
        <w:t>экспертизу.</w:t>
      </w:r>
    </w:p>
    <w:p w14:paraId="54D92C0F" w14:textId="77777777" w:rsidR="00C47392" w:rsidRPr="00687C49" w:rsidRDefault="00206525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3</w:t>
      </w:r>
      <w:r w:rsidR="00C47392" w:rsidRPr="00687C49">
        <w:rPr>
          <w:color w:val="000000" w:themeColor="text1"/>
          <w:sz w:val="28"/>
          <w:szCs w:val="28"/>
        </w:rPr>
        <w:t>.</w:t>
      </w:r>
      <w:r w:rsidR="00382E37" w:rsidRPr="00687C49">
        <w:rPr>
          <w:color w:val="000000" w:themeColor="text1"/>
          <w:sz w:val="28"/>
          <w:szCs w:val="28"/>
        </w:rPr>
        <w:t>2</w:t>
      </w:r>
      <w:r w:rsidR="00C47392" w:rsidRPr="00687C49">
        <w:rPr>
          <w:color w:val="000000" w:themeColor="text1"/>
          <w:sz w:val="28"/>
          <w:szCs w:val="28"/>
        </w:rPr>
        <w:t xml:space="preserve">.2. Принимает решение об отзыве проекта </w:t>
      </w:r>
      <w:r w:rsidR="002B683B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C47392" w:rsidRPr="00687C49">
        <w:rPr>
          <w:color w:val="000000" w:themeColor="text1"/>
          <w:sz w:val="28"/>
          <w:szCs w:val="28"/>
        </w:rPr>
        <w:t>.</w:t>
      </w:r>
    </w:p>
    <w:p w14:paraId="2A7C106B" w14:textId="77777777" w:rsidR="00C47392" w:rsidRDefault="00C47392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748EB1F5" w14:textId="77777777" w:rsidR="003A087E" w:rsidRDefault="003A087E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214E0316" w14:textId="77777777" w:rsidR="003A087E" w:rsidRPr="00687C49" w:rsidRDefault="003A087E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48D918DE" w14:textId="77777777" w:rsidR="005D4D84" w:rsidRPr="00687C49" w:rsidRDefault="001A746D" w:rsidP="001A746D">
      <w:pPr>
        <w:pStyle w:val="ac"/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4. </w:t>
      </w:r>
      <w:r w:rsidR="005D4D84" w:rsidRPr="00687C49">
        <w:rPr>
          <w:b/>
          <w:color w:val="000000" w:themeColor="text1"/>
          <w:sz w:val="28"/>
          <w:szCs w:val="28"/>
        </w:rPr>
        <w:t>Порядок проведения антикоррупционной экспертизы муниципальных нормативных правовых актов</w:t>
      </w:r>
    </w:p>
    <w:p w14:paraId="4B9BC720" w14:textId="77777777" w:rsidR="003266B2" w:rsidRPr="00687C49" w:rsidRDefault="003266B2" w:rsidP="00CF3872">
      <w:pPr>
        <w:pStyle w:val="ac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32330598" w14:textId="77777777" w:rsidR="00480A15" w:rsidRPr="00687C49" w:rsidRDefault="00477103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  <w:shd w:val="clear" w:color="auto" w:fill="FFFFFF" w:themeFill="background1"/>
        </w:rPr>
        <w:t xml:space="preserve">4.1. </w:t>
      </w:r>
      <w:r w:rsidR="005067BB" w:rsidRPr="00687C49">
        <w:rPr>
          <w:color w:val="000000" w:themeColor="text1"/>
          <w:sz w:val="28"/>
          <w:szCs w:val="28"/>
        </w:rPr>
        <w:t>М</w:t>
      </w:r>
      <w:r w:rsidR="00480A15" w:rsidRPr="00687C49">
        <w:rPr>
          <w:color w:val="000000" w:themeColor="text1"/>
          <w:sz w:val="28"/>
          <w:szCs w:val="28"/>
        </w:rPr>
        <w:t xml:space="preserve">униципальные служащие администрации </w:t>
      </w:r>
      <w:r w:rsidR="008A436E" w:rsidRPr="00687C49">
        <w:rPr>
          <w:color w:val="000000" w:themeColor="text1"/>
          <w:sz w:val="28"/>
          <w:szCs w:val="28"/>
        </w:rPr>
        <w:t xml:space="preserve">в соответствии со своей компетенцией осуществляют проверку принятых </w:t>
      </w:r>
      <w:r w:rsidR="000E1CFB" w:rsidRPr="00687C49">
        <w:rPr>
          <w:color w:val="000000" w:themeColor="text1"/>
          <w:sz w:val="28"/>
          <w:szCs w:val="28"/>
        </w:rPr>
        <w:t xml:space="preserve">администрацией </w:t>
      </w:r>
      <w:r w:rsidR="008A436E" w:rsidRPr="00687C49">
        <w:rPr>
          <w:color w:val="000000" w:themeColor="text1"/>
          <w:sz w:val="28"/>
          <w:szCs w:val="28"/>
        </w:rPr>
        <w:t>муниципальных нормативных правовых актов при мониторинге их применения для выявления в них коррупциогенных факторов,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8A436E" w:rsidRPr="00687C49">
        <w:rPr>
          <w:color w:val="000000" w:themeColor="text1"/>
          <w:sz w:val="28"/>
          <w:szCs w:val="28"/>
        </w:rPr>
        <w:t xml:space="preserve">положений, способствующих созданию условий для проявления коррупции, согласно Методике. </w:t>
      </w:r>
    </w:p>
    <w:p w14:paraId="6A6A726E" w14:textId="77777777" w:rsidR="00934018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</w:t>
      </w:r>
      <w:r w:rsidR="00934018" w:rsidRPr="00687C49">
        <w:rPr>
          <w:color w:val="000000" w:themeColor="text1"/>
          <w:sz w:val="28"/>
          <w:szCs w:val="28"/>
        </w:rPr>
        <w:t>.2</w:t>
      </w:r>
      <w:r w:rsidR="00C47392" w:rsidRPr="00687C49">
        <w:rPr>
          <w:color w:val="000000" w:themeColor="text1"/>
          <w:sz w:val="28"/>
          <w:szCs w:val="28"/>
        </w:rPr>
        <w:t xml:space="preserve">. В случае обнаружения в </w:t>
      </w:r>
      <w:r w:rsidR="008A471D" w:rsidRPr="00687C49">
        <w:rPr>
          <w:color w:val="000000" w:themeColor="text1"/>
          <w:sz w:val="28"/>
          <w:szCs w:val="28"/>
        </w:rPr>
        <w:t>муниципальном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8A471D" w:rsidRPr="00687C49">
        <w:rPr>
          <w:color w:val="000000" w:themeColor="text1"/>
          <w:sz w:val="28"/>
          <w:szCs w:val="28"/>
        </w:rPr>
        <w:t xml:space="preserve">нормативном правовом </w:t>
      </w:r>
      <w:proofErr w:type="spellStart"/>
      <w:r w:rsidR="008A471D" w:rsidRPr="00687C49">
        <w:rPr>
          <w:color w:val="000000" w:themeColor="text1"/>
          <w:sz w:val="28"/>
          <w:szCs w:val="28"/>
        </w:rPr>
        <w:t>акте</w:t>
      </w:r>
      <w:r w:rsidR="00C47392" w:rsidRPr="00687C49">
        <w:rPr>
          <w:color w:val="000000" w:themeColor="text1"/>
          <w:sz w:val="28"/>
          <w:szCs w:val="28"/>
        </w:rPr>
        <w:t>коррупциогенных</w:t>
      </w:r>
      <w:proofErr w:type="spellEnd"/>
      <w:r w:rsidR="00C47392" w:rsidRPr="00687C49">
        <w:rPr>
          <w:color w:val="000000" w:themeColor="text1"/>
          <w:sz w:val="28"/>
          <w:szCs w:val="28"/>
        </w:rPr>
        <w:t xml:space="preserve"> факторов, положений, способствующих созданию условий для прояв</w:t>
      </w:r>
      <w:r w:rsidR="00FE6978" w:rsidRPr="00687C49">
        <w:rPr>
          <w:color w:val="000000" w:themeColor="text1"/>
          <w:sz w:val="28"/>
          <w:szCs w:val="28"/>
        </w:rPr>
        <w:t xml:space="preserve">ления коррупции, </w:t>
      </w:r>
      <w:r w:rsidR="00040F45" w:rsidRPr="00687C49">
        <w:rPr>
          <w:color w:val="000000" w:themeColor="text1"/>
          <w:sz w:val="28"/>
          <w:szCs w:val="28"/>
        </w:rPr>
        <w:t>муниципальный нормативный правовой акт</w:t>
      </w:r>
      <w:r w:rsidR="00F050CE" w:rsidRPr="00687C49">
        <w:rPr>
          <w:color w:val="000000" w:themeColor="text1"/>
          <w:sz w:val="28"/>
          <w:szCs w:val="28"/>
        </w:rPr>
        <w:t xml:space="preserve"> с </w:t>
      </w:r>
      <w:r w:rsidR="00477103" w:rsidRPr="00687C49">
        <w:rPr>
          <w:color w:val="000000" w:themeColor="text1"/>
          <w:sz w:val="28"/>
          <w:szCs w:val="28"/>
        </w:rPr>
        <w:t xml:space="preserve">мотивированным заключением </w:t>
      </w:r>
      <w:r w:rsidR="00040F45" w:rsidRPr="00687C49">
        <w:rPr>
          <w:color w:val="000000" w:themeColor="text1"/>
          <w:sz w:val="28"/>
          <w:szCs w:val="28"/>
        </w:rPr>
        <w:t xml:space="preserve">направляется </w:t>
      </w:r>
      <w:r w:rsidR="00885BEF" w:rsidRPr="00687C49">
        <w:rPr>
          <w:color w:val="000000" w:themeColor="text1"/>
          <w:sz w:val="28"/>
          <w:szCs w:val="28"/>
        </w:rPr>
        <w:t xml:space="preserve">не позднее </w:t>
      </w:r>
      <w:r w:rsidR="007D7503" w:rsidRPr="00687C49">
        <w:rPr>
          <w:color w:val="000000" w:themeColor="text1"/>
          <w:sz w:val="28"/>
          <w:szCs w:val="28"/>
        </w:rPr>
        <w:t>3-х</w:t>
      </w:r>
      <w:r w:rsidR="00B2075E" w:rsidRPr="00687C49">
        <w:rPr>
          <w:color w:val="000000" w:themeColor="text1"/>
          <w:sz w:val="28"/>
          <w:szCs w:val="28"/>
        </w:rPr>
        <w:t xml:space="preserve"> рабочих дней</w:t>
      </w:r>
      <w:r w:rsidR="00885BEF" w:rsidRPr="00687C49">
        <w:rPr>
          <w:color w:val="000000" w:themeColor="text1"/>
          <w:sz w:val="28"/>
          <w:szCs w:val="28"/>
        </w:rPr>
        <w:t xml:space="preserve"> со дня </w:t>
      </w:r>
      <w:r w:rsidR="00C47392" w:rsidRPr="00687C49">
        <w:rPr>
          <w:color w:val="000000" w:themeColor="text1"/>
          <w:sz w:val="28"/>
          <w:szCs w:val="28"/>
        </w:rPr>
        <w:t xml:space="preserve">выявления указанных </w:t>
      </w:r>
      <w:r w:rsidR="004B3209" w:rsidRPr="00687C49">
        <w:rPr>
          <w:color w:val="000000" w:themeColor="text1"/>
          <w:sz w:val="28"/>
          <w:szCs w:val="28"/>
        </w:rPr>
        <w:t xml:space="preserve">факторов, </w:t>
      </w:r>
      <w:r w:rsidR="00C47392" w:rsidRPr="00687C49">
        <w:rPr>
          <w:color w:val="000000" w:themeColor="text1"/>
          <w:sz w:val="28"/>
          <w:szCs w:val="28"/>
        </w:rPr>
        <w:t xml:space="preserve">положений </w:t>
      </w:r>
      <w:r w:rsidR="005067BB" w:rsidRPr="00687C49">
        <w:rPr>
          <w:color w:val="000000" w:themeColor="text1"/>
          <w:sz w:val="28"/>
          <w:szCs w:val="28"/>
        </w:rPr>
        <w:t>ответственному лицу</w:t>
      </w:r>
      <w:r w:rsidR="00C47392" w:rsidRPr="00687C49">
        <w:rPr>
          <w:color w:val="000000" w:themeColor="text1"/>
          <w:sz w:val="28"/>
          <w:szCs w:val="28"/>
        </w:rPr>
        <w:t xml:space="preserve"> на антикоррупционную экспертизу.</w:t>
      </w:r>
    </w:p>
    <w:p w14:paraId="10B4DA7A" w14:textId="77777777" w:rsidR="00934018" w:rsidRPr="00687C49" w:rsidRDefault="00934018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</w:t>
      </w:r>
      <w:r w:rsidRPr="00687C49">
        <w:rPr>
          <w:color w:val="000000" w:themeColor="text1"/>
          <w:sz w:val="28"/>
          <w:szCs w:val="28"/>
        </w:rPr>
        <w:tab/>
        <w:t>Срок проведения антикоррупционной экспертизы муниципаль</w:t>
      </w:r>
      <w:r w:rsidR="00F050CE" w:rsidRPr="00687C49">
        <w:rPr>
          <w:color w:val="000000" w:themeColor="text1"/>
          <w:sz w:val="28"/>
          <w:szCs w:val="28"/>
        </w:rPr>
        <w:t>ного нормативного правового акта</w:t>
      </w:r>
      <w:r w:rsidR="00EC55C6" w:rsidRPr="00687C49">
        <w:rPr>
          <w:color w:val="000000" w:themeColor="text1"/>
          <w:sz w:val="28"/>
          <w:szCs w:val="28"/>
        </w:rPr>
        <w:t xml:space="preserve"> составляет 10</w:t>
      </w:r>
      <w:r w:rsidRPr="00687C49">
        <w:rPr>
          <w:color w:val="000000" w:themeColor="text1"/>
          <w:sz w:val="28"/>
          <w:szCs w:val="28"/>
        </w:rPr>
        <w:t xml:space="preserve"> рабочих дней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F050CE" w:rsidRPr="00687C49">
        <w:rPr>
          <w:color w:val="000000" w:themeColor="text1"/>
          <w:sz w:val="28"/>
          <w:szCs w:val="28"/>
        </w:rPr>
        <w:t>со дня поступления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F050CE" w:rsidRPr="00687C49">
        <w:rPr>
          <w:color w:val="000000" w:themeColor="text1"/>
          <w:sz w:val="28"/>
          <w:szCs w:val="28"/>
        </w:rPr>
        <w:t>с мотивированным заключением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0E4D75" w:rsidRPr="00687C49">
        <w:rPr>
          <w:color w:val="000000" w:themeColor="text1"/>
          <w:sz w:val="28"/>
          <w:szCs w:val="28"/>
        </w:rPr>
        <w:t>ответственному лицу</w:t>
      </w:r>
      <w:r w:rsidRPr="00687C49">
        <w:rPr>
          <w:color w:val="000000" w:themeColor="text1"/>
          <w:sz w:val="28"/>
          <w:szCs w:val="28"/>
        </w:rPr>
        <w:t>.</w:t>
      </w:r>
    </w:p>
    <w:p w14:paraId="052E3F1C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4.3.1. В случае выявления в муниципальном нормативном правовом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акте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коррупциогенных факторов, положений, способствующих созданию условий для проявления коррупции, ответственным лицом осуществляется подготовка заключения по результатам антикоррупционной экспертизы.</w:t>
      </w:r>
    </w:p>
    <w:p w14:paraId="5A37BEE8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4.3.2.</w:t>
      </w:r>
      <w:r w:rsidR="001A746D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Заключение по результатам антикоррупционной экспертизы должно содержать:</w:t>
      </w:r>
    </w:p>
    <w:p w14:paraId="27A3AACA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4.3.3. Наименование и реквизиты муниципального нормативного правового акта, представленного на антикоррупционную экспертизу.</w:t>
      </w:r>
    </w:p>
    <w:p w14:paraId="4CDBDF6C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4.3.4. Основания для проведения антикоррупционной экспертизы.</w:t>
      </w:r>
    </w:p>
    <w:p w14:paraId="2A171C7C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4.3.5. Наименование и реквизиты нормативных правовых актов, которые использовались для выявления коррупциогенных норм и положений права, определений судов, научной литературы и т.п.</w:t>
      </w:r>
    </w:p>
    <w:p w14:paraId="53AC8A40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4.3.6. Конкретные положения муниципального нормативного правового акта, содержащие коррупциогенные нормы, с указанием структурных единиц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(разделов, глав, статей, частей, пунктов, подпунктов, абзацев)</w:t>
      </w:r>
      <w:r w:rsidR="001A746D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и соответствующих коррупциогенных факторов.</w:t>
      </w:r>
    </w:p>
    <w:p w14:paraId="1D40A4D9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Выявленные при проведении антикоррупционной экспертизы положения, которые не относятся к коррупциогенным факторам, но могут способствовать созданию условий для проявления коррупции, также указываются в заключении по результатам антикоррупционной экспертизы.</w:t>
      </w:r>
    </w:p>
    <w:p w14:paraId="5400EC60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4.3.7. Рекомендации по изменению формулировок правовых норм либо предложения по исключению отдельных норм и положений для устранения коррупциогенности муниципального нормативного правового акта.</w:t>
      </w:r>
    </w:p>
    <w:p w14:paraId="42790D05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В заключении по результатам антикоррупционной экспертизы могут быть отражены возможные негативные последствия сохранения в документе выявленных коррупциогенных факторов.</w:t>
      </w:r>
    </w:p>
    <w:p w14:paraId="38F5531B" w14:textId="77777777" w:rsidR="005F244A" w:rsidRPr="00687C49" w:rsidRDefault="005F244A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4.3.8. Вывод о наличии в проекте муниципального нормативного правового акта признаков коррупциогенности.</w:t>
      </w:r>
    </w:p>
    <w:p w14:paraId="368207EE" w14:textId="77777777" w:rsidR="00C47392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4</w:t>
      </w:r>
      <w:r w:rsidR="00B86866" w:rsidRPr="00687C49">
        <w:rPr>
          <w:color w:val="000000" w:themeColor="text1"/>
          <w:sz w:val="28"/>
          <w:szCs w:val="28"/>
        </w:rPr>
        <w:t>.4</w:t>
      </w:r>
      <w:r w:rsidR="00C47392" w:rsidRPr="00687C49">
        <w:rPr>
          <w:color w:val="000000" w:themeColor="text1"/>
          <w:sz w:val="28"/>
          <w:szCs w:val="28"/>
        </w:rPr>
        <w:t>. На основании заключения</w:t>
      </w:r>
      <w:r w:rsidR="00332BC9" w:rsidRPr="00687C49">
        <w:rPr>
          <w:color w:val="000000" w:themeColor="text1"/>
          <w:sz w:val="28"/>
          <w:szCs w:val="28"/>
        </w:rPr>
        <w:t xml:space="preserve"> по результатам антикоррупционной экспертизы</w:t>
      </w:r>
      <w:r w:rsidR="001310A8" w:rsidRPr="00687C49">
        <w:rPr>
          <w:color w:val="000000" w:themeColor="text1"/>
          <w:sz w:val="28"/>
          <w:szCs w:val="28"/>
        </w:rPr>
        <w:t xml:space="preserve">, подготовленного </w:t>
      </w:r>
      <w:r w:rsidR="00356BB7" w:rsidRPr="00687C49">
        <w:rPr>
          <w:color w:val="000000" w:themeColor="text1"/>
          <w:sz w:val="28"/>
          <w:szCs w:val="28"/>
        </w:rPr>
        <w:t>ответственным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0E4D75" w:rsidRPr="00687C49">
        <w:rPr>
          <w:color w:val="000000" w:themeColor="text1"/>
          <w:sz w:val="28"/>
          <w:szCs w:val="28"/>
        </w:rPr>
        <w:t>лицом,</w:t>
      </w:r>
      <w:r w:rsidR="00477103" w:rsidRPr="00687C49">
        <w:rPr>
          <w:color w:val="000000" w:themeColor="text1"/>
          <w:sz w:val="28"/>
          <w:szCs w:val="28"/>
        </w:rPr>
        <w:t xml:space="preserve"> </w:t>
      </w:r>
      <w:r w:rsidR="00564998" w:rsidRPr="00687C49">
        <w:rPr>
          <w:color w:val="000000" w:themeColor="text1"/>
          <w:sz w:val="28"/>
          <w:szCs w:val="28"/>
        </w:rPr>
        <w:t>разработчик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EC55C6" w:rsidRPr="00687C49">
        <w:rPr>
          <w:color w:val="000000" w:themeColor="text1"/>
          <w:sz w:val="28"/>
          <w:szCs w:val="28"/>
        </w:rPr>
        <w:t>не позднее 10</w:t>
      </w:r>
      <w:r w:rsidR="004B3209" w:rsidRPr="00687C49">
        <w:rPr>
          <w:color w:val="000000" w:themeColor="text1"/>
          <w:sz w:val="28"/>
          <w:szCs w:val="28"/>
        </w:rPr>
        <w:t xml:space="preserve"> рабочих дней со дня получения </w:t>
      </w:r>
      <w:r w:rsidR="00AA3386" w:rsidRPr="00687C49">
        <w:rPr>
          <w:color w:val="000000" w:themeColor="text1"/>
          <w:sz w:val="28"/>
          <w:szCs w:val="28"/>
        </w:rPr>
        <w:t xml:space="preserve">заключении </w:t>
      </w:r>
      <w:r w:rsidR="004B3209" w:rsidRPr="00687C49">
        <w:rPr>
          <w:color w:val="000000" w:themeColor="text1"/>
          <w:sz w:val="28"/>
          <w:szCs w:val="28"/>
        </w:rPr>
        <w:t>по результатам антикоррупционной экспертизы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C47392" w:rsidRPr="00687C49">
        <w:rPr>
          <w:color w:val="000000" w:themeColor="text1"/>
          <w:sz w:val="28"/>
          <w:szCs w:val="28"/>
        </w:rPr>
        <w:t>обеспечивает по</w:t>
      </w:r>
      <w:r w:rsidR="005D4D84" w:rsidRPr="00687C49">
        <w:rPr>
          <w:color w:val="000000" w:themeColor="text1"/>
          <w:sz w:val="28"/>
          <w:szCs w:val="28"/>
        </w:rPr>
        <w:t>дготовку проекта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5D4D84" w:rsidRPr="00687C49">
        <w:rPr>
          <w:color w:val="000000" w:themeColor="text1"/>
          <w:sz w:val="28"/>
          <w:szCs w:val="28"/>
        </w:rPr>
        <w:t>а</w:t>
      </w:r>
      <w:r w:rsidR="00C47392" w:rsidRPr="00687C49">
        <w:rPr>
          <w:color w:val="000000" w:themeColor="text1"/>
          <w:sz w:val="28"/>
          <w:szCs w:val="28"/>
        </w:rPr>
        <w:t xml:space="preserve">дминистрации о внесении изменений в </w:t>
      </w:r>
      <w:r w:rsidR="005D4D84" w:rsidRPr="00687C49">
        <w:rPr>
          <w:color w:val="000000" w:themeColor="text1"/>
          <w:sz w:val="28"/>
          <w:szCs w:val="28"/>
        </w:rPr>
        <w:t xml:space="preserve">муниципальный </w:t>
      </w:r>
      <w:r w:rsidR="00C47392" w:rsidRPr="00687C49">
        <w:rPr>
          <w:color w:val="000000" w:themeColor="text1"/>
          <w:sz w:val="28"/>
          <w:szCs w:val="28"/>
        </w:rPr>
        <w:t>нормативный правовой акт либо о его отмене (признании утратившим силу).</w:t>
      </w:r>
    </w:p>
    <w:p w14:paraId="3576F620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2FCCFA19" w14:textId="77777777" w:rsidR="00F8174C" w:rsidRPr="00687C49" w:rsidRDefault="00F8174C" w:rsidP="00CF3872">
      <w:pPr>
        <w:pStyle w:val="ac"/>
        <w:ind w:firstLine="709"/>
        <w:jc w:val="both"/>
        <w:rPr>
          <w:b/>
          <w:color w:val="000000" w:themeColor="text1"/>
          <w:sz w:val="28"/>
          <w:szCs w:val="28"/>
        </w:rPr>
      </w:pPr>
      <w:r w:rsidRPr="00687C49">
        <w:rPr>
          <w:b/>
          <w:color w:val="000000" w:themeColor="text1"/>
          <w:sz w:val="28"/>
          <w:szCs w:val="28"/>
        </w:rPr>
        <w:t>5. Независимая антикоррупционная экспертиза</w:t>
      </w:r>
    </w:p>
    <w:p w14:paraId="65A36E11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</w:p>
    <w:p w14:paraId="49C26BF9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5.1.</w:t>
      </w:r>
      <w:r w:rsidRPr="00687C49">
        <w:rPr>
          <w:color w:val="000000" w:themeColor="text1"/>
          <w:sz w:val="28"/>
          <w:szCs w:val="28"/>
        </w:rPr>
        <w:tab/>
      </w:r>
      <w:r w:rsidR="006D3ADD" w:rsidRPr="00687C49">
        <w:rPr>
          <w:color w:val="000000" w:themeColor="text1"/>
          <w:sz w:val="28"/>
          <w:szCs w:val="28"/>
        </w:rPr>
        <w:t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="006D3ADD" w:rsidRPr="00687C49">
        <w:rPr>
          <w:color w:val="000000" w:themeColor="text1"/>
          <w:sz w:val="28"/>
          <w:szCs w:val="28"/>
        </w:rPr>
        <w:t>и проектов нормативных пр</w:t>
      </w:r>
      <w:r w:rsidR="00353892" w:rsidRPr="00687C49">
        <w:rPr>
          <w:color w:val="000000" w:themeColor="text1"/>
          <w:sz w:val="28"/>
          <w:szCs w:val="28"/>
        </w:rPr>
        <w:t>авовых актов</w:t>
      </w:r>
      <w:r w:rsidRPr="00687C49">
        <w:rPr>
          <w:color w:val="000000" w:themeColor="text1"/>
          <w:sz w:val="28"/>
          <w:szCs w:val="28"/>
        </w:rPr>
        <w:t>.</w:t>
      </w:r>
    </w:p>
    <w:p w14:paraId="42B51B94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5.2. Для проведения независимой антикоррупционной экспертизы </w:t>
      </w:r>
      <w:r w:rsidR="005E07CB" w:rsidRPr="00687C49">
        <w:rPr>
          <w:color w:val="000000" w:themeColor="text1"/>
          <w:sz w:val="28"/>
          <w:szCs w:val="28"/>
        </w:rPr>
        <w:t>администрация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размещает</w:t>
      </w:r>
      <w:r w:rsidR="006779F7" w:rsidRPr="00687C49">
        <w:rPr>
          <w:color w:val="000000" w:themeColor="text1"/>
          <w:sz w:val="28"/>
          <w:szCs w:val="28"/>
        </w:rPr>
        <w:t xml:space="preserve"> проект </w:t>
      </w:r>
      <w:r w:rsidR="003D4584" w:rsidRPr="00687C49">
        <w:rPr>
          <w:color w:val="000000" w:themeColor="text1"/>
          <w:sz w:val="28"/>
          <w:szCs w:val="28"/>
        </w:rPr>
        <w:t>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>на офици</w:t>
      </w:r>
      <w:r w:rsidR="006779F7" w:rsidRPr="00687C49">
        <w:rPr>
          <w:color w:val="000000" w:themeColor="text1"/>
          <w:sz w:val="28"/>
          <w:szCs w:val="28"/>
        </w:rPr>
        <w:t>альном сайте</w:t>
      </w:r>
      <w:r w:rsidR="00150457" w:rsidRPr="00687C49">
        <w:rPr>
          <w:color w:val="000000" w:themeColor="text1"/>
          <w:sz w:val="28"/>
          <w:szCs w:val="28"/>
        </w:rPr>
        <w:t xml:space="preserve"> администрации</w:t>
      </w:r>
      <w:r w:rsidR="006779F7" w:rsidRPr="00687C49">
        <w:rPr>
          <w:color w:val="000000" w:themeColor="text1"/>
          <w:sz w:val="28"/>
          <w:szCs w:val="28"/>
        </w:rPr>
        <w:t xml:space="preserve"> в </w:t>
      </w:r>
      <w:r w:rsidR="00227BB2" w:rsidRPr="00687C49">
        <w:rPr>
          <w:color w:val="000000" w:themeColor="text1"/>
          <w:sz w:val="28"/>
          <w:szCs w:val="28"/>
        </w:rPr>
        <w:t>информационно-телекоммуникационной сети «Интернет»</w:t>
      </w:r>
      <w:r w:rsidRPr="00687C49">
        <w:rPr>
          <w:color w:val="000000" w:themeColor="text1"/>
          <w:sz w:val="28"/>
          <w:szCs w:val="28"/>
        </w:rPr>
        <w:t>.</w:t>
      </w:r>
    </w:p>
    <w:p w14:paraId="38EFDABA" w14:textId="77777777" w:rsidR="00E76FC3" w:rsidRPr="00687C49" w:rsidRDefault="00E76FC3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Одновременно с текстом </w:t>
      </w:r>
      <w:r w:rsidR="003D4584" w:rsidRPr="00687C49">
        <w:rPr>
          <w:color w:val="000000" w:themeColor="text1"/>
          <w:sz w:val="28"/>
          <w:szCs w:val="28"/>
        </w:rPr>
        <w:t>проекта муниципального нормативного правового акта</w:t>
      </w:r>
      <w:r w:rsidR="00687C49" w:rsidRPr="00687C49">
        <w:rPr>
          <w:color w:val="000000" w:themeColor="text1"/>
          <w:sz w:val="28"/>
          <w:szCs w:val="28"/>
        </w:rPr>
        <w:t xml:space="preserve"> </w:t>
      </w:r>
      <w:r w:rsidRPr="00687C49">
        <w:rPr>
          <w:color w:val="000000" w:themeColor="text1"/>
          <w:sz w:val="28"/>
          <w:szCs w:val="28"/>
        </w:rPr>
        <w:t xml:space="preserve">на официальном сайте </w:t>
      </w:r>
      <w:r w:rsidR="00227BB2" w:rsidRPr="00687C49">
        <w:rPr>
          <w:color w:val="000000" w:themeColor="text1"/>
          <w:sz w:val="28"/>
          <w:szCs w:val="28"/>
        </w:rPr>
        <w:t xml:space="preserve">в информационно-телекоммуникационной сети «Интернет» </w:t>
      </w:r>
      <w:r w:rsidRPr="00687C49">
        <w:rPr>
          <w:color w:val="000000" w:themeColor="text1"/>
          <w:sz w:val="28"/>
          <w:szCs w:val="28"/>
        </w:rPr>
        <w:t>должна быть размещена следующая информация:</w:t>
      </w:r>
    </w:p>
    <w:p w14:paraId="64A6E2DE" w14:textId="77777777" w:rsidR="00E76FC3" w:rsidRPr="00687C49" w:rsidRDefault="00E76FC3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 xml:space="preserve">наименование разработчика </w:t>
      </w:r>
      <w:r w:rsidR="003D4584" w:rsidRPr="00687C49">
        <w:rPr>
          <w:color w:val="000000" w:themeColor="text1"/>
          <w:sz w:val="28"/>
          <w:szCs w:val="28"/>
        </w:rPr>
        <w:t>проекта муниципального нормативного правового акта</w:t>
      </w:r>
      <w:r w:rsidRPr="00687C49">
        <w:rPr>
          <w:color w:val="000000" w:themeColor="text1"/>
          <w:sz w:val="28"/>
          <w:szCs w:val="28"/>
        </w:rPr>
        <w:t>;</w:t>
      </w:r>
    </w:p>
    <w:p w14:paraId="715A3B8F" w14:textId="77777777" w:rsidR="00E76FC3" w:rsidRPr="00687C49" w:rsidRDefault="00E76FC3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даты начала и окончания приема заключений по результатам независимой антикоррупционной экспертизы;</w:t>
      </w:r>
    </w:p>
    <w:p w14:paraId="2DABBFC8" w14:textId="77777777" w:rsidR="00E76FC3" w:rsidRPr="00687C49" w:rsidRDefault="00A22ED1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почтовый</w:t>
      </w:r>
      <w:r w:rsidR="00E76FC3" w:rsidRPr="00687C49">
        <w:rPr>
          <w:color w:val="000000" w:themeColor="text1"/>
          <w:sz w:val="28"/>
          <w:szCs w:val="28"/>
        </w:rPr>
        <w:t xml:space="preserve"> адрес и адрес электронной почты для направления заключений.</w:t>
      </w:r>
    </w:p>
    <w:p w14:paraId="30E9259D" w14:textId="77777777" w:rsidR="00E76FC3" w:rsidRDefault="00BF1752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Срок, устанавливаемый для проведения независимой антикоррупционной экспертизы, не может быть менее 7 календарных дней и исчисляется со дня размещения проекта муниципального нормативного правового акта на официальном сайте в информационно-телекоммуникационной сети «Интернет»</w:t>
      </w:r>
      <w:r w:rsidR="00E76FC3" w:rsidRPr="00687C49">
        <w:rPr>
          <w:color w:val="000000" w:themeColor="text1"/>
          <w:sz w:val="28"/>
          <w:szCs w:val="28"/>
        </w:rPr>
        <w:t>.</w:t>
      </w:r>
    </w:p>
    <w:p w14:paraId="7B54B639" w14:textId="77777777" w:rsidR="00BF1752" w:rsidRPr="00687C49" w:rsidRDefault="00BF1752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(Абзац шестой пункта 5.2 в редакции постановления от </w:t>
      </w:r>
      <w:r w:rsidRPr="00BF1752">
        <w:rPr>
          <w:color w:val="4F81BD" w:themeColor="accent1"/>
          <w:sz w:val="28"/>
          <w:szCs w:val="28"/>
        </w:rPr>
        <w:t xml:space="preserve">17.11.2025 </w:t>
      </w:r>
      <w:r>
        <w:rPr>
          <w:color w:val="4F81BD" w:themeColor="accent1"/>
          <w:sz w:val="28"/>
          <w:szCs w:val="28"/>
        </w:rPr>
        <w:t xml:space="preserve">      </w:t>
      </w:r>
      <w:r w:rsidRPr="00BF1752">
        <w:rPr>
          <w:color w:val="4F81BD" w:themeColor="accent1"/>
          <w:sz w:val="28"/>
          <w:szCs w:val="28"/>
        </w:rPr>
        <w:t>№ 88</w:t>
      </w:r>
      <w:r>
        <w:rPr>
          <w:color w:val="000000" w:themeColor="text1"/>
          <w:sz w:val="28"/>
          <w:szCs w:val="28"/>
        </w:rPr>
        <w:t>).</w:t>
      </w:r>
    </w:p>
    <w:p w14:paraId="7BDF9FC4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t>5.3. Результаты независимой антикоррупционной экспертизы отражаются в заключении.</w:t>
      </w:r>
    </w:p>
    <w:p w14:paraId="4D01142B" w14:textId="77777777" w:rsidR="00F8174C" w:rsidRPr="00687C49" w:rsidRDefault="00F8174C" w:rsidP="00CF387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687C49">
        <w:rPr>
          <w:color w:val="000000" w:themeColor="text1"/>
          <w:sz w:val="28"/>
          <w:szCs w:val="28"/>
        </w:rPr>
        <w:lastRenderedPageBreak/>
        <w:t>5.</w:t>
      </w:r>
      <w:r w:rsidR="00F611E8" w:rsidRPr="00687C49">
        <w:rPr>
          <w:color w:val="000000" w:themeColor="text1"/>
          <w:sz w:val="28"/>
          <w:szCs w:val="28"/>
        </w:rPr>
        <w:t>4</w:t>
      </w:r>
      <w:r w:rsidRPr="00687C49">
        <w:rPr>
          <w:color w:val="000000" w:themeColor="text1"/>
          <w:sz w:val="28"/>
          <w:szCs w:val="28"/>
        </w:rPr>
        <w:t xml:space="preserve">. </w:t>
      </w:r>
      <w:r w:rsidR="00F611E8" w:rsidRPr="00687C49">
        <w:rPr>
          <w:color w:val="000000" w:themeColor="text1"/>
          <w:sz w:val="28"/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а</w:t>
      </w:r>
      <w:r w:rsidR="00EC55C6" w:rsidRPr="00687C49">
        <w:rPr>
          <w:color w:val="000000" w:themeColor="text1"/>
          <w:sz w:val="28"/>
          <w:szCs w:val="28"/>
        </w:rPr>
        <w:t>дминистрацией в течение 30 календарных</w:t>
      </w:r>
      <w:r w:rsidR="00F611E8" w:rsidRPr="00687C49">
        <w:rPr>
          <w:color w:val="000000" w:themeColor="text1"/>
          <w:sz w:val="28"/>
          <w:szCs w:val="28"/>
        </w:rPr>
        <w:t xml:space="preserve"> дней со дня </w:t>
      </w:r>
      <w:r w:rsidR="006B345F" w:rsidRPr="00687C49">
        <w:rPr>
          <w:color w:val="000000" w:themeColor="text1"/>
          <w:sz w:val="28"/>
          <w:szCs w:val="28"/>
        </w:rPr>
        <w:t xml:space="preserve">его </w:t>
      </w:r>
      <w:r w:rsidR="00F611E8" w:rsidRPr="00687C49">
        <w:rPr>
          <w:color w:val="000000" w:themeColor="text1"/>
          <w:sz w:val="28"/>
          <w:szCs w:val="28"/>
        </w:rPr>
        <w:t>получения.</w:t>
      </w:r>
    </w:p>
    <w:p w14:paraId="3D6F9A1A" w14:textId="77777777" w:rsidR="001A746D" w:rsidRDefault="00BF1752" w:rsidP="001A746D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По результатам рассмотрения юридическому или физическому лицу, проводившему независимую антикоррупционную экспертизу, администрацией направляется мотивированный ответ (за исключением случаев, когда в заключении отсутствует информация о выявленных коррупциогенных факторах или предложение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муниципальном нормативном правовом акте или проекте муниципального нормативного правового акта коррупциогенным фактором.</w:t>
      </w:r>
    </w:p>
    <w:p w14:paraId="7D77A12C" w14:textId="77777777" w:rsidR="00BF1752" w:rsidRPr="00687C49" w:rsidRDefault="00BF1752" w:rsidP="00BF1752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(Абзац второй пункта 5.4 в редакции постановления от </w:t>
      </w:r>
      <w:r w:rsidRPr="00BF1752">
        <w:rPr>
          <w:color w:val="4F81BD" w:themeColor="accent1"/>
          <w:sz w:val="28"/>
          <w:szCs w:val="28"/>
        </w:rPr>
        <w:t xml:space="preserve">17.11.2025 </w:t>
      </w:r>
      <w:r>
        <w:rPr>
          <w:color w:val="4F81BD" w:themeColor="accent1"/>
          <w:sz w:val="28"/>
          <w:szCs w:val="28"/>
        </w:rPr>
        <w:t xml:space="preserve">      </w:t>
      </w:r>
      <w:r w:rsidRPr="00BF1752">
        <w:rPr>
          <w:color w:val="4F81BD" w:themeColor="accent1"/>
          <w:sz w:val="28"/>
          <w:szCs w:val="28"/>
        </w:rPr>
        <w:t>№ 88</w:t>
      </w:r>
      <w:r>
        <w:rPr>
          <w:color w:val="000000" w:themeColor="text1"/>
          <w:sz w:val="28"/>
          <w:szCs w:val="28"/>
        </w:rPr>
        <w:t>).</w:t>
      </w:r>
    </w:p>
    <w:p w14:paraId="716F0AFE" w14:textId="77777777" w:rsidR="0032086E" w:rsidRPr="00687C49" w:rsidRDefault="001A746D" w:rsidP="001A746D">
      <w:pPr>
        <w:pStyle w:val="ac"/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</w:t>
      </w:r>
    </w:p>
    <w:p w14:paraId="4C05B5C6" w14:textId="77777777" w:rsidR="00332BC9" w:rsidRDefault="00332BC9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p w14:paraId="121B3E61" w14:textId="77777777" w:rsidR="00444DFF" w:rsidRDefault="00444DFF" w:rsidP="00332BC9">
      <w:pPr>
        <w:autoSpaceDE w:val="0"/>
        <w:autoSpaceDN w:val="0"/>
        <w:adjustRightInd w:val="0"/>
        <w:ind w:firstLine="7797"/>
        <w:outlineLvl w:val="0"/>
        <w:rPr>
          <w:sz w:val="28"/>
          <w:szCs w:val="28"/>
        </w:rPr>
        <w:sectPr w:rsidR="00444DFF" w:rsidSect="000903FD">
          <w:headerReference w:type="default" r:id="rId9"/>
          <w:footerReference w:type="default" r:id="rId10"/>
          <w:footnotePr>
            <w:numFmt w:val="chicago"/>
          </w:footnotePr>
          <w:pgSz w:w="11906" w:h="16838"/>
          <w:pgMar w:top="1418" w:right="851" w:bottom="964" w:left="1701" w:header="709" w:footer="57" w:gutter="0"/>
          <w:cols w:space="708"/>
          <w:titlePg/>
          <w:docGrid w:linePitch="360"/>
        </w:sectPr>
      </w:pPr>
    </w:p>
    <w:p w14:paraId="3A34D3B9" w14:textId="77777777" w:rsidR="00332BC9" w:rsidRDefault="00C40CF6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="00332BC9">
        <w:rPr>
          <w:rFonts w:eastAsiaTheme="minorHAnsi"/>
          <w:sz w:val="28"/>
          <w:szCs w:val="28"/>
          <w:lang w:eastAsia="en-US"/>
        </w:rPr>
        <w:t>р</w:t>
      </w:r>
      <w:r w:rsidR="00332BC9" w:rsidRPr="00332BC9">
        <w:rPr>
          <w:rFonts w:eastAsiaTheme="minorHAnsi"/>
          <w:sz w:val="28"/>
          <w:szCs w:val="28"/>
          <w:lang w:eastAsia="en-US"/>
        </w:rPr>
        <w:t>иложение</w:t>
      </w:r>
    </w:p>
    <w:p w14:paraId="17AB3ACC" w14:textId="77777777" w:rsidR="00332BC9" w:rsidRDefault="00332BC9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</w:p>
    <w:p w14:paraId="1EFB6EBE" w14:textId="77777777" w:rsidR="00332BC9" w:rsidRPr="00332BC9" w:rsidRDefault="00332BC9" w:rsidP="00C15130">
      <w:pPr>
        <w:autoSpaceDE w:val="0"/>
        <w:autoSpaceDN w:val="0"/>
        <w:adjustRightInd w:val="0"/>
        <w:ind w:right="-315" w:firstLine="1134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</w:t>
      </w:r>
      <w:r w:rsidRPr="00332BC9">
        <w:rPr>
          <w:rFonts w:eastAsiaTheme="minorHAnsi"/>
          <w:sz w:val="28"/>
          <w:szCs w:val="28"/>
          <w:lang w:eastAsia="en-US"/>
        </w:rPr>
        <w:t>Порядку</w:t>
      </w:r>
    </w:p>
    <w:p w14:paraId="2ED41F34" w14:textId="77777777" w:rsidR="003A087E" w:rsidRPr="003A087E" w:rsidRDefault="003A087E" w:rsidP="003A087E">
      <w:pPr>
        <w:autoSpaceDE w:val="0"/>
        <w:autoSpaceDN w:val="0"/>
        <w:adjustRightInd w:val="0"/>
        <w:jc w:val="center"/>
        <w:rPr>
          <w:rFonts w:eastAsiaTheme="minorHAnsi"/>
          <w:sz w:val="72"/>
          <w:szCs w:val="72"/>
          <w:lang w:eastAsia="en-US"/>
        </w:rPr>
      </w:pPr>
    </w:p>
    <w:p w14:paraId="1ABDDFDD" w14:textId="77777777" w:rsidR="00332BC9" w:rsidRPr="00332BC9" w:rsidRDefault="00332BC9" w:rsidP="003A087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32BC9">
        <w:rPr>
          <w:rFonts w:eastAsiaTheme="minorHAnsi"/>
          <w:b/>
          <w:sz w:val="28"/>
          <w:szCs w:val="28"/>
          <w:lang w:eastAsia="en-US"/>
        </w:rPr>
        <w:t>ЖУРНАЛ</w:t>
      </w:r>
    </w:p>
    <w:p w14:paraId="0141F030" w14:textId="77777777" w:rsidR="00332BC9" w:rsidRPr="00332BC9" w:rsidRDefault="00332BC9" w:rsidP="00332BC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32BC9">
        <w:rPr>
          <w:rFonts w:eastAsiaTheme="minorHAnsi"/>
          <w:b/>
          <w:sz w:val="28"/>
          <w:szCs w:val="28"/>
          <w:lang w:eastAsia="en-US"/>
        </w:rPr>
        <w:t>регистрации муниципальных нормативных правовых актов, поступивших на антикоррупционную экспертизу</w:t>
      </w:r>
    </w:p>
    <w:p w14:paraId="59A81F2D" w14:textId="77777777" w:rsidR="00332BC9" w:rsidRPr="003A087E" w:rsidRDefault="00332BC9" w:rsidP="00332BC9">
      <w:pPr>
        <w:autoSpaceDE w:val="0"/>
        <w:autoSpaceDN w:val="0"/>
        <w:adjustRightInd w:val="0"/>
        <w:jc w:val="both"/>
        <w:rPr>
          <w:rFonts w:eastAsiaTheme="minorHAnsi"/>
          <w:sz w:val="48"/>
          <w:szCs w:val="48"/>
          <w:lang w:eastAsia="en-US"/>
        </w:rPr>
      </w:pPr>
    </w:p>
    <w:tbl>
      <w:tblPr>
        <w:tblW w:w="146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04"/>
        <w:gridCol w:w="2410"/>
        <w:gridCol w:w="2552"/>
        <w:gridCol w:w="2977"/>
        <w:gridCol w:w="1785"/>
        <w:gridCol w:w="2326"/>
      </w:tblGrid>
      <w:tr w:rsidR="00C15130" w:rsidRPr="00332BC9" w14:paraId="6589A780" w14:textId="77777777" w:rsidTr="00C1513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4F7" w14:textId="77777777"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7117" w14:textId="77777777"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Дата поступления муниципального нормативного правового акта на </w:t>
            </w:r>
            <w:proofErr w:type="spellStart"/>
            <w:r w:rsidRPr="00332BC9">
              <w:rPr>
                <w:rFonts w:eastAsiaTheme="minorHAnsi"/>
                <w:lang w:eastAsia="en-US"/>
              </w:rPr>
              <w:t>антикоррупцион-ную</w:t>
            </w:r>
            <w:proofErr w:type="spellEnd"/>
            <w:r w:rsidRPr="00332BC9">
              <w:rPr>
                <w:rFonts w:eastAsiaTheme="minorHAnsi"/>
                <w:lang w:eastAsia="en-US"/>
              </w:rPr>
              <w:t xml:space="preserve"> экспертизу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2C29" w14:textId="77777777" w:rsidR="00C15130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Наименование муниципального нормативного правового акта, </w:t>
            </w:r>
          </w:p>
          <w:p w14:paraId="69601290" w14:textId="77777777"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его </w:t>
            </w:r>
            <w:r>
              <w:rPr>
                <w:rFonts w:eastAsiaTheme="minorHAnsi"/>
                <w:lang w:eastAsia="en-US"/>
              </w:rPr>
              <w:t>реквизиты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FDD9" w14:textId="77777777" w:rsidR="00C15130" w:rsidRPr="00332BC9" w:rsidRDefault="005F244A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</w:t>
            </w:r>
            <w:r w:rsidR="00C15130" w:rsidRPr="00332BC9">
              <w:rPr>
                <w:rFonts w:eastAsiaTheme="minorHAnsi"/>
                <w:lang w:eastAsia="en-US"/>
              </w:rPr>
              <w:t xml:space="preserve">олжность и Ф.И.О. (последнее – при наличии) </w:t>
            </w:r>
            <w:r w:rsidR="00C15130">
              <w:rPr>
                <w:rFonts w:eastAsiaTheme="minorHAnsi"/>
                <w:lang w:eastAsia="en-US"/>
              </w:rPr>
              <w:t xml:space="preserve">муниципального служащего, </w:t>
            </w:r>
            <w:r w:rsidR="00C15130" w:rsidRPr="00332BC9">
              <w:rPr>
                <w:rFonts w:eastAsiaTheme="minorHAnsi"/>
                <w:lang w:eastAsia="en-US"/>
              </w:rPr>
              <w:t>ответственного за подготовку муниципального нормативного правового акта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3803" w14:textId="77777777" w:rsidR="00C15130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Информация </w:t>
            </w:r>
          </w:p>
          <w:p w14:paraId="31209E30" w14:textId="77777777"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о наличии (отсутствии) коррупциогенных факторов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5BC6" w14:textId="77777777" w:rsidR="00C15130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 xml:space="preserve">Номер и дата заключения по результатам </w:t>
            </w:r>
            <w:proofErr w:type="spellStart"/>
            <w:r w:rsidRPr="00332BC9">
              <w:rPr>
                <w:rFonts w:eastAsiaTheme="minorHAnsi"/>
                <w:lang w:eastAsia="en-US"/>
              </w:rPr>
              <w:t>антикорруп</w:t>
            </w:r>
            <w:r>
              <w:rPr>
                <w:rFonts w:eastAsiaTheme="minorHAnsi"/>
                <w:lang w:eastAsia="en-US"/>
              </w:rPr>
              <w:t>-</w:t>
            </w:r>
            <w:r w:rsidRPr="00332BC9">
              <w:rPr>
                <w:rFonts w:eastAsiaTheme="minorHAnsi"/>
                <w:lang w:eastAsia="en-US"/>
              </w:rPr>
              <w:t>ционной</w:t>
            </w:r>
            <w:proofErr w:type="spellEnd"/>
            <w:r w:rsidRPr="00332BC9">
              <w:rPr>
                <w:rFonts w:eastAsiaTheme="minorHAnsi"/>
                <w:lang w:eastAsia="en-US"/>
              </w:rPr>
              <w:t xml:space="preserve"> экспертизы</w:t>
            </w:r>
          </w:p>
          <w:p w14:paraId="710A8794" w14:textId="77777777" w:rsidR="00C15130" w:rsidRPr="00332BC9" w:rsidRDefault="00C15130" w:rsidP="00332B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(в случае его подготовки)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3200" w14:textId="77777777"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32BC9">
              <w:rPr>
                <w:rFonts w:eastAsiaTheme="minorHAnsi"/>
                <w:lang w:eastAsia="en-US"/>
              </w:rPr>
              <w:t>Ф</w:t>
            </w:r>
            <w:r>
              <w:rPr>
                <w:rFonts w:eastAsiaTheme="minorHAnsi"/>
                <w:lang w:eastAsia="en-US"/>
              </w:rPr>
              <w:t>амилия, инициалы, подпись</w:t>
            </w:r>
          </w:p>
          <w:p w14:paraId="6E8AFFF1" w14:textId="77777777" w:rsidR="00C15130" w:rsidRPr="00332BC9" w:rsidRDefault="00C15130" w:rsidP="00F12DD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муниципального служащего</w:t>
            </w:r>
            <w:r w:rsidRPr="00332BC9">
              <w:rPr>
                <w:rFonts w:eastAsiaTheme="minorHAnsi"/>
                <w:lang w:eastAsia="en-US"/>
              </w:rPr>
              <w:t>, проводившего антикоррупционную экспертизу</w:t>
            </w:r>
          </w:p>
        </w:tc>
      </w:tr>
      <w:tr w:rsidR="00C15130" w:rsidRPr="00332BC9" w14:paraId="7B0A3397" w14:textId="77777777" w:rsidTr="00C1513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C984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BC00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06F8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300F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92BB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D43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1833" w14:textId="77777777" w:rsidR="00C15130" w:rsidRPr="00332BC9" w:rsidRDefault="00C15130" w:rsidP="00332BC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14:paraId="516A2A9B" w14:textId="77777777" w:rsidR="00332BC9" w:rsidRPr="00332BC9" w:rsidRDefault="001A746D" w:rsidP="00EC55C6">
      <w:pPr>
        <w:spacing w:after="200"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</w:t>
      </w:r>
    </w:p>
    <w:sectPr w:rsidR="00332BC9" w:rsidRPr="00332BC9" w:rsidSect="00A4065C">
      <w:footnotePr>
        <w:numFmt w:val="chicago"/>
      </w:footnotePr>
      <w:pgSz w:w="16838" w:h="11906" w:orient="landscape" w:code="9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1FE5" w14:textId="77777777" w:rsidR="00FB5019" w:rsidRDefault="00FB5019" w:rsidP="00072C5F">
      <w:r>
        <w:separator/>
      </w:r>
    </w:p>
  </w:endnote>
  <w:endnote w:type="continuationSeparator" w:id="0">
    <w:p w14:paraId="24F39A31" w14:textId="77777777" w:rsidR="00FB5019" w:rsidRDefault="00FB5019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58C27" w14:textId="77777777" w:rsidR="00886C6A" w:rsidRDefault="00886C6A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FF380" w14:textId="77777777" w:rsidR="00FB5019" w:rsidRDefault="00FB5019" w:rsidP="00072C5F">
      <w:r>
        <w:separator/>
      </w:r>
    </w:p>
  </w:footnote>
  <w:footnote w:type="continuationSeparator" w:id="0">
    <w:p w14:paraId="75B77766" w14:textId="77777777" w:rsidR="00FB5019" w:rsidRDefault="00FB5019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0305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C36F43D" w14:textId="77777777" w:rsidR="00886C6A" w:rsidRPr="00E946BC" w:rsidRDefault="00C05C5A">
        <w:pPr>
          <w:pStyle w:val="a8"/>
          <w:jc w:val="center"/>
          <w:rPr>
            <w:sz w:val="28"/>
            <w:szCs w:val="28"/>
          </w:rPr>
        </w:pPr>
        <w:r w:rsidRPr="00E946BC">
          <w:rPr>
            <w:sz w:val="28"/>
            <w:szCs w:val="28"/>
          </w:rPr>
          <w:fldChar w:fldCharType="begin"/>
        </w:r>
        <w:r w:rsidR="00886C6A" w:rsidRPr="00E946BC">
          <w:rPr>
            <w:sz w:val="28"/>
            <w:szCs w:val="28"/>
          </w:rPr>
          <w:instrText>PAGE   \* MERGEFORMAT</w:instrText>
        </w:r>
        <w:r w:rsidRPr="00E946BC">
          <w:rPr>
            <w:sz w:val="28"/>
            <w:szCs w:val="28"/>
          </w:rPr>
          <w:fldChar w:fldCharType="separate"/>
        </w:r>
        <w:r w:rsidR="00BF1752">
          <w:rPr>
            <w:noProof/>
            <w:sz w:val="28"/>
            <w:szCs w:val="28"/>
          </w:rPr>
          <w:t>6</w:t>
        </w:r>
        <w:r w:rsidRPr="00E946BC">
          <w:rPr>
            <w:sz w:val="28"/>
            <w:szCs w:val="28"/>
          </w:rPr>
          <w:fldChar w:fldCharType="end"/>
        </w:r>
      </w:p>
    </w:sdtContent>
  </w:sdt>
  <w:p w14:paraId="234497BD" w14:textId="77777777" w:rsidR="00886C6A" w:rsidRDefault="00886C6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D5AA5"/>
    <w:multiLevelType w:val="hybridMultilevel"/>
    <w:tmpl w:val="58A425DA"/>
    <w:lvl w:ilvl="0" w:tplc="D1EA8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EF1898"/>
    <w:multiLevelType w:val="hybridMultilevel"/>
    <w:tmpl w:val="17F09334"/>
    <w:lvl w:ilvl="0" w:tplc="A5984A2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48D"/>
    <w:rsid w:val="00001579"/>
    <w:rsid w:val="000015D9"/>
    <w:rsid w:val="00007F09"/>
    <w:rsid w:val="0001296A"/>
    <w:rsid w:val="00013B53"/>
    <w:rsid w:val="00014CB1"/>
    <w:rsid w:val="00015B29"/>
    <w:rsid w:val="000223FF"/>
    <w:rsid w:val="00023266"/>
    <w:rsid w:val="00030C7B"/>
    <w:rsid w:val="0003191A"/>
    <w:rsid w:val="00032998"/>
    <w:rsid w:val="00036A6F"/>
    <w:rsid w:val="000408D6"/>
    <w:rsid w:val="00040F45"/>
    <w:rsid w:val="00041765"/>
    <w:rsid w:val="00050CD9"/>
    <w:rsid w:val="00054E67"/>
    <w:rsid w:val="0005624C"/>
    <w:rsid w:val="0006083A"/>
    <w:rsid w:val="00061B47"/>
    <w:rsid w:val="0006389C"/>
    <w:rsid w:val="00063FD9"/>
    <w:rsid w:val="00065F50"/>
    <w:rsid w:val="0006679A"/>
    <w:rsid w:val="00071182"/>
    <w:rsid w:val="00072C5F"/>
    <w:rsid w:val="0007504F"/>
    <w:rsid w:val="000766D5"/>
    <w:rsid w:val="000903FD"/>
    <w:rsid w:val="000919A1"/>
    <w:rsid w:val="00091C1C"/>
    <w:rsid w:val="00092300"/>
    <w:rsid w:val="00093198"/>
    <w:rsid w:val="000A15EE"/>
    <w:rsid w:val="000A1709"/>
    <w:rsid w:val="000A5B64"/>
    <w:rsid w:val="000A71C7"/>
    <w:rsid w:val="000B42D7"/>
    <w:rsid w:val="000B4AB3"/>
    <w:rsid w:val="000C35F8"/>
    <w:rsid w:val="000D46BB"/>
    <w:rsid w:val="000D58AF"/>
    <w:rsid w:val="000D6AE1"/>
    <w:rsid w:val="000E1CFB"/>
    <w:rsid w:val="000E2943"/>
    <w:rsid w:val="000E4D75"/>
    <w:rsid w:val="000F0682"/>
    <w:rsid w:val="000F09EE"/>
    <w:rsid w:val="000F1F65"/>
    <w:rsid w:val="000F2958"/>
    <w:rsid w:val="000F6863"/>
    <w:rsid w:val="000F7530"/>
    <w:rsid w:val="00102698"/>
    <w:rsid w:val="00106A2C"/>
    <w:rsid w:val="00106B73"/>
    <w:rsid w:val="001233CE"/>
    <w:rsid w:val="00124FE6"/>
    <w:rsid w:val="00125F74"/>
    <w:rsid w:val="001306BD"/>
    <w:rsid w:val="001310A8"/>
    <w:rsid w:val="00133F5E"/>
    <w:rsid w:val="00141537"/>
    <w:rsid w:val="001438BB"/>
    <w:rsid w:val="00150457"/>
    <w:rsid w:val="00155E54"/>
    <w:rsid w:val="001564DF"/>
    <w:rsid w:val="00162137"/>
    <w:rsid w:val="001628A8"/>
    <w:rsid w:val="001643A4"/>
    <w:rsid w:val="00173BC7"/>
    <w:rsid w:val="001752A0"/>
    <w:rsid w:val="0017595E"/>
    <w:rsid w:val="0017777F"/>
    <w:rsid w:val="00177B92"/>
    <w:rsid w:val="00183193"/>
    <w:rsid w:val="00185C39"/>
    <w:rsid w:val="001875A6"/>
    <w:rsid w:val="00191CE5"/>
    <w:rsid w:val="0019208D"/>
    <w:rsid w:val="00196134"/>
    <w:rsid w:val="001A5FBC"/>
    <w:rsid w:val="001A746D"/>
    <w:rsid w:val="001B076B"/>
    <w:rsid w:val="001B2623"/>
    <w:rsid w:val="001B28B6"/>
    <w:rsid w:val="001B6650"/>
    <w:rsid w:val="001C08EA"/>
    <w:rsid w:val="001C245B"/>
    <w:rsid w:val="001C2FB2"/>
    <w:rsid w:val="001C3046"/>
    <w:rsid w:val="001D432D"/>
    <w:rsid w:val="001E634C"/>
    <w:rsid w:val="001E79C9"/>
    <w:rsid w:val="001E7A84"/>
    <w:rsid w:val="001F1EEC"/>
    <w:rsid w:val="001F4437"/>
    <w:rsid w:val="001F5417"/>
    <w:rsid w:val="001F57E3"/>
    <w:rsid w:val="001F590D"/>
    <w:rsid w:val="001F613B"/>
    <w:rsid w:val="00200A7D"/>
    <w:rsid w:val="002039C7"/>
    <w:rsid w:val="0020499D"/>
    <w:rsid w:val="00204EAB"/>
    <w:rsid w:val="00206525"/>
    <w:rsid w:val="00216471"/>
    <w:rsid w:val="00216CEF"/>
    <w:rsid w:val="002213FB"/>
    <w:rsid w:val="00222F5D"/>
    <w:rsid w:val="002248B4"/>
    <w:rsid w:val="00227BB2"/>
    <w:rsid w:val="00236202"/>
    <w:rsid w:val="00236467"/>
    <w:rsid w:val="00237B76"/>
    <w:rsid w:val="00242ED2"/>
    <w:rsid w:val="00244200"/>
    <w:rsid w:val="00246B86"/>
    <w:rsid w:val="0024717F"/>
    <w:rsid w:val="00247707"/>
    <w:rsid w:val="00251019"/>
    <w:rsid w:val="00254675"/>
    <w:rsid w:val="00255650"/>
    <w:rsid w:val="00257C3F"/>
    <w:rsid w:val="00262A54"/>
    <w:rsid w:val="0026317B"/>
    <w:rsid w:val="00264E2D"/>
    <w:rsid w:val="002719A8"/>
    <w:rsid w:val="0027457D"/>
    <w:rsid w:val="002747B2"/>
    <w:rsid w:val="00274F0F"/>
    <w:rsid w:val="00275885"/>
    <w:rsid w:val="00297554"/>
    <w:rsid w:val="002A1965"/>
    <w:rsid w:val="002A2293"/>
    <w:rsid w:val="002A2852"/>
    <w:rsid w:val="002A476B"/>
    <w:rsid w:val="002B131E"/>
    <w:rsid w:val="002B25EB"/>
    <w:rsid w:val="002B2A50"/>
    <w:rsid w:val="002B2FF9"/>
    <w:rsid w:val="002B4C89"/>
    <w:rsid w:val="002B5C2B"/>
    <w:rsid w:val="002B5C62"/>
    <w:rsid w:val="002B683B"/>
    <w:rsid w:val="002C06F7"/>
    <w:rsid w:val="002C1433"/>
    <w:rsid w:val="002C7A48"/>
    <w:rsid w:val="002D37F4"/>
    <w:rsid w:val="002E1D60"/>
    <w:rsid w:val="002E375E"/>
    <w:rsid w:val="002E7F36"/>
    <w:rsid w:val="002F1A1E"/>
    <w:rsid w:val="002F1B0B"/>
    <w:rsid w:val="002F4F5D"/>
    <w:rsid w:val="002F50C9"/>
    <w:rsid w:val="002F7F6A"/>
    <w:rsid w:val="00302784"/>
    <w:rsid w:val="003046AE"/>
    <w:rsid w:val="00305E08"/>
    <w:rsid w:val="003100C5"/>
    <w:rsid w:val="0031199A"/>
    <w:rsid w:val="003122C2"/>
    <w:rsid w:val="00314B5C"/>
    <w:rsid w:val="00315343"/>
    <w:rsid w:val="00315F54"/>
    <w:rsid w:val="00316CCC"/>
    <w:rsid w:val="00317503"/>
    <w:rsid w:val="00317A93"/>
    <w:rsid w:val="00320452"/>
    <w:rsid w:val="0032086E"/>
    <w:rsid w:val="00322D38"/>
    <w:rsid w:val="0032523E"/>
    <w:rsid w:val="003266B2"/>
    <w:rsid w:val="00326846"/>
    <w:rsid w:val="00330522"/>
    <w:rsid w:val="00332451"/>
    <w:rsid w:val="00332BC9"/>
    <w:rsid w:val="00332C6E"/>
    <w:rsid w:val="0033577E"/>
    <w:rsid w:val="00337370"/>
    <w:rsid w:val="003403AA"/>
    <w:rsid w:val="003407B3"/>
    <w:rsid w:val="00341700"/>
    <w:rsid w:val="00342284"/>
    <w:rsid w:val="003430DB"/>
    <w:rsid w:val="00344A43"/>
    <w:rsid w:val="003454C8"/>
    <w:rsid w:val="00345BD7"/>
    <w:rsid w:val="00346538"/>
    <w:rsid w:val="003525EB"/>
    <w:rsid w:val="003534BE"/>
    <w:rsid w:val="00353892"/>
    <w:rsid w:val="0035575B"/>
    <w:rsid w:val="00356BB7"/>
    <w:rsid w:val="00357FFC"/>
    <w:rsid w:val="0036009C"/>
    <w:rsid w:val="00360B35"/>
    <w:rsid w:val="00372B45"/>
    <w:rsid w:val="003732BD"/>
    <w:rsid w:val="0037673B"/>
    <w:rsid w:val="00376F4E"/>
    <w:rsid w:val="00382E37"/>
    <w:rsid w:val="00392BE3"/>
    <w:rsid w:val="00397979"/>
    <w:rsid w:val="003A00E2"/>
    <w:rsid w:val="003A087E"/>
    <w:rsid w:val="003A45B4"/>
    <w:rsid w:val="003B2287"/>
    <w:rsid w:val="003C3514"/>
    <w:rsid w:val="003C705C"/>
    <w:rsid w:val="003D07B7"/>
    <w:rsid w:val="003D30E7"/>
    <w:rsid w:val="003D4584"/>
    <w:rsid w:val="003E2177"/>
    <w:rsid w:val="003E28F9"/>
    <w:rsid w:val="003E4127"/>
    <w:rsid w:val="003E43A2"/>
    <w:rsid w:val="003E677F"/>
    <w:rsid w:val="003E6B86"/>
    <w:rsid w:val="003F23BD"/>
    <w:rsid w:val="003F36BB"/>
    <w:rsid w:val="003F4C76"/>
    <w:rsid w:val="003F69BE"/>
    <w:rsid w:val="003F79AD"/>
    <w:rsid w:val="00400494"/>
    <w:rsid w:val="00402550"/>
    <w:rsid w:val="00404777"/>
    <w:rsid w:val="00404CE6"/>
    <w:rsid w:val="00406F63"/>
    <w:rsid w:val="00407143"/>
    <w:rsid w:val="00410B34"/>
    <w:rsid w:val="00411049"/>
    <w:rsid w:val="00412123"/>
    <w:rsid w:val="004177EE"/>
    <w:rsid w:val="004211C8"/>
    <w:rsid w:val="00427ABE"/>
    <w:rsid w:val="004331DD"/>
    <w:rsid w:val="00433587"/>
    <w:rsid w:val="004402EE"/>
    <w:rsid w:val="00441EAD"/>
    <w:rsid w:val="00444DFF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77103"/>
    <w:rsid w:val="00480A15"/>
    <w:rsid w:val="00481D47"/>
    <w:rsid w:val="0048773C"/>
    <w:rsid w:val="00490502"/>
    <w:rsid w:val="00490804"/>
    <w:rsid w:val="00492175"/>
    <w:rsid w:val="004A7D47"/>
    <w:rsid w:val="004A7DEE"/>
    <w:rsid w:val="004B03DB"/>
    <w:rsid w:val="004B248D"/>
    <w:rsid w:val="004B2752"/>
    <w:rsid w:val="004B3209"/>
    <w:rsid w:val="004B3B13"/>
    <w:rsid w:val="004B3F73"/>
    <w:rsid w:val="004B43A7"/>
    <w:rsid w:val="004C0586"/>
    <w:rsid w:val="004C1D9F"/>
    <w:rsid w:val="004C352A"/>
    <w:rsid w:val="004C3591"/>
    <w:rsid w:val="004D23F7"/>
    <w:rsid w:val="004D34F6"/>
    <w:rsid w:val="004D58F4"/>
    <w:rsid w:val="004E4208"/>
    <w:rsid w:val="004E5727"/>
    <w:rsid w:val="004E6C36"/>
    <w:rsid w:val="004F2518"/>
    <w:rsid w:val="004F50DE"/>
    <w:rsid w:val="00502F25"/>
    <w:rsid w:val="00504CF6"/>
    <w:rsid w:val="00504ED3"/>
    <w:rsid w:val="005067BB"/>
    <w:rsid w:val="005070FE"/>
    <w:rsid w:val="005138C3"/>
    <w:rsid w:val="0051727C"/>
    <w:rsid w:val="00523923"/>
    <w:rsid w:val="00523E86"/>
    <w:rsid w:val="00524AF0"/>
    <w:rsid w:val="005269F9"/>
    <w:rsid w:val="005301AC"/>
    <w:rsid w:val="00537656"/>
    <w:rsid w:val="005402FA"/>
    <w:rsid w:val="00543DB4"/>
    <w:rsid w:val="00544C20"/>
    <w:rsid w:val="00550175"/>
    <w:rsid w:val="00553F41"/>
    <w:rsid w:val="00554277"/>
    <w:rsid w:val="0055565B"/>
    <w:rsid w:val="00557F17"/>
    <w:rsid w:val="00564998"/>
    <w:rsid w:val="00565EC8"/>
    <w:rsid w:val="00570877"/>
    <w:rsid w:val="00570FB1"/>
    <w:rsid w:val="00571AB0"/>
    <w:rsid w:val="0057245E"/>
    <w:rsid w:val="00572984"/>
    <w:rsid w:val="00581431"/>
    <w:rsid w:val="00581C19"/>
    <w:rsid w:val="00582E66"/>
    <w:rsid w:val="00582F8A"/>
    <w:rsid w:val="005849D1"/>
    <w:rsid w:val="005849D5"/>
    <w:rsid w:val="0058731A"/>
    <w:rsid w:val="00590030"/>
    <w:rsid w:val="00590992"/>
    <w:rsid w:val="00591240"/>
    <w:rsid w:val="00594030"/>
    <w:rsid w:val="005977A9"/>
    <w:rsid w:val="005A050B"/>
    <w:rsid w:val="005A39AB"/>
    <w:rsid w:val="005A423E"/>
    <w:rsid w:val="005A42B6"/>
    <w:rsid w:val="005A47E9"/>
    <w:rsid w:val="005A5819"/>
    <w:rsid w:val="005A6D03"/>
    <w:rsid w:val="005B37A9"/>
    <w:rsid w:val="005B5F16"/>
    <w:rsid w:val="005B6B5E"/>
    <w:rsid w:val="005C297C"/>
    <w:rsid w:val="005C461B"/>
    <w:rsid w:val="005C5A9F"/>
    <w:rsid w:val="005C5C0F"/>
    <w:rsid w:val="005D00B1"/>
    <w:rsid w:val="005D1577"/>
    <w:rsid w:val="005D4D84"/>
    <w:rsid w:val="005D4E26"/>
    <w:rsid w:val="005D6346"/>
    <w:rsid w:val="005E07CB"/>
    <w:rsid w:val="005E287F"/>
    <w:rsid w:val="005E4AFC"/>
    <w:rsid w:val="005E7358"/>
    <w:rsid w:val="005F244A"/>
    <w:rsid w:val="005F7296"/>
    <w:rsid w:val="00606014"/>
    <w:rsid w:val="00611462"/>
    <w:rsid w:val="006114C9"/>
    <w:rsid w:val="00611905"/>
    <w:rsid w:val="006133C1"/>
    <w:rsid w:val="006156D4"/>
    <w:rsid w:val="006233DE"/>
    <w:rsid w:val="0062621C"/>
    <w:rsid w:val="00631076"/>
    <w:rsid w:val="00635AF1"/>
    <w:rsid w:val="0063642E"/>
    <w:rsid w:val="00637504"/>
    <w:rsid w:val="00637D2D"/>
    <w:rsid w:val="00640D71"/>
    <w:rsid w:val="00640E1A"/>
    <w:rsid w:val="006456F7"/>
    <w:rsid w:val="00645E1F"/>
    <w:rsid w:val="00646C2F"/>
    <w:rsid w:val="00646EE9"/>
    <w:rsid w:val="00647550"/>
    <w:rsid w:val="006501E3"/>
    <w:rsid w:val="006507D1"/>
    <w:rsid w:val="006569D5"/>
    <w:rsid w:val="0066124D"/>
    <w:rsid w:val="0066478D"/>
    <w:rsid w:val="006674A4"/>
    <w:rsid w:val="00670131"/>
    <w:rsid w:val="00674CE6"/>
    <w:rsid w:val="006779F7"/>
    <w:rsid w:val="0068108C"/>
    <w:rsid w:val="00681A99"/>
    <w:rsid w:val="00682727"/>
    <w:rsid w:val="00684852"/>
    <w:rsid w:val="0068660C"/>
    <w:rsid w:val="00687C49"/>
    <w:rsid w:val="00691B5F"/>
    <w:rsid w:val="006A11FD"/>
    <w:rsid w:val="006A14CE"/>
    <w:rsid w:val="006A2893"/>
    <w:rsid w:val="006A2BD7"/>
    <w:rsid w:val="006A30EB"/>
    <w:rsid w:val="006A6135"/>
    <w:rsid w:val="006A6242"/>
    <w:rsid w:val="006B1B51"/>
    <w:rsid w:val="006B2AF5"/>
    <w:rsid w:val="006B345F"/>
    <w:rsid w:val="006B38EC"/>
    <w:rsid w:val="006B6FEA"/>
    <w:rsid w:val="006C24B5"/>
    <w:rsid w:val="006C58D0"/>
    <w:rsid w:val="006D3ADD"/>
    <w:rsid w:val="006E1F2F"/>
    <w:rsid w:val="006E3EDA"/>
    <w:rsid w:val="006E4B94"/>
    <w:rsid w:val="006F00D4"/>
    <w:rsid w:val="006F09FD"/>
    <w:rsid w:val="006F36AD"/>
    <w:rsid w:val="006F4E74"/>
    <w:rsid w:val="006F6149"/>
    <w:rsid w:val="006F6EB3"/>
    <w:rsid w:val="00701CB6"/>
    <w:rsid w:val="00713B1D"/>
    <w:rsid w:val="00715BB1"/>
    <w:rsid w:val="00720D1D"/>
    <w:rsid w:val="007223D2"/>
    <w:rsid w:val="00722BFB"/>
    <w:rsid w:val="00723078"/>
    <w:rsid w:val="00723196"/>
    <w:rsid w:val="00727F7F"/>
    <w:rsid w:val="007319C0"/>
    <w:rsid w:val="00732BFC"/>
    <w:rsid w:val="0073467F"/>
    <w:rsid w:val="007360B4"/>
    <w:rsid w:val="00736907"/>
    <w:rsid w:val="00740031"/>
    <w:rsid w:val="00740E5E"/>
    <w:rsid w:val="00741039"/>
    <w:rsid w:val="00747305"/>
    <w:rsid w:val="00750965"/>
    <w:rsid w:val="007513A1"/>
    <w:rsid w:val="00752FC2"/>
    <w:rsid w:val="00757CDB"/>
    <w:rsid w:val="00757EA7"/>
    <w:rsid w:val="00757FCF"/>
    <w:rsid w:val="0076055D"/>
    <w:rsid w:val="0076258D"/>
    <w:rsid w:val="0076366B"/>
    <w:rsid w:val="007648F5"/>
    <w:rsid w:val="00766AC7"/>
    <w:rsid w:val="00771C31"/>
    <w:rsid w:val="00771F9C"/>
    <w:rsid w:val="007762F2"/>
    <w:rsid w:val="007777E5"/>
    <w:rsid w:val="00782333"/>
    <w:rsid w:val="00784A62"/>
    <w:rsid w:val="00791B50"/>
    <w:rsid w:val="00793383"/>
    <w:rsid w:val="00793B27"/>
    <w:rsid w:val="00796CA6"/>
    <w:rsid w:val="007A3F4F"/>
    <w:rsid w:val="007A4777"/>
    <w:rsid w:val="007A5817"/>
    <w:rsid w:val="007A72C9"/>
    <w:rsid w:val="007A75B1"/>
    <w:rsid w:val="007A78ED"/>
    <w:rsid w:val="007B0666"/>
    <w:rsid w:val="007B13BC"/>
    <w:rsid w:val="007B2D93"/>
    <w:rsid w:val="007B3399"/>
    <w:rsid w:val="007B3C5B"/>
    <w:rsid w:val="007B5C81"/>
    <w:rsid w:val="007B7370"/>
    <w:rsid w:val="007C41C1"/>
    <w:rsid w:val="007D1338"/>
    <w:rsid w:val="007D2363"/>
    <w:rsid w:val="007D50B0"/>
    <w:rsid w:val="007D7503"/>
    <w:rsid w:val="007E2113"/>
    <w:rsid w:val="007E3EC4"/>
    <w:rsid w:val="007E60C9"/>
    <w:rsid w:val="007F0286"/>
    <w:rsid w:val="007F0F29"/>
    <w:rsid w:val="007F136A"/>
    <w:rsid w:val="007F13AD"/>
    <w:rsid w:val="007F14D6"/>
    <w:rsid w:val="007F3885"/>
    <w:rsid w:val="007F47C0"/>
    <w:rsid w:val="007F5582"/>
    <w:rsid w:val="007F6132"/>
    <w:rsid w:val="0080235C"/>
    <w:rsid w:val="008027A2"/>
    <w:rsid w:val="00804FBE"/>
    <w:rsid w:val="008208E8"/>
    <w:rsid w:val="008218D9"/>
    <w:rsid w:val="00831DA8"/>
    <w:rsid w:val="00832687"/>
    <w:rsid w:val="00832CAE"/>
    <w:rsid w:val="00834849"/>
    <w:rsid w:val="00836CE7"/>
    <w:rsid w:val="00837A32"/>
    <w:rsid w:val="008411AA"/>
    <w:rsid w:val="0084138C"/>
    <w:rsid w:val="00841D89"/>
    <w:rsid w:val="00841EE2"/>
    <w:rsid w:val="0084304C"/>
    <w:rsid w:val="00845D5C"/>
    <w:rsid w:val="0084630A"/>
    <w:rsid w:val="00852EEF"/>
    <w:rsid w:val="00853FBF"/>
    <w:rsid w:val="008651D4"/>
    <w:rsid w:val="008655DA"/>
    <w:rsid w:val="00866FC9"/>
    <w:rsid w:val="00876872"/>
    <w:rsid w:val="00877F9F"/>
    <w:rsid w:val="00883D23"/>
    <w:rsid w:val="00883E47"/>
    <w:rsid w:val="008848BD"/>
    <w:rsid w:val="00885336"/>
    <w:rsid w:val="00885A1C"/>
    <w:rsid w:val="00885BEF"/>
    <w:rsid w:val="00886C6A"/>
    <w:rsid w:val="00886D28"/>
    <w:rsid w:val="00887E86"/>
    <w:rsid w:val="008901E6"/>
    <w:rsid w:val="00891D62"/>
    <w:rsid w:val="00896866"/>
    <w:rsid w:val="008A0414"/>
    <w:rsid w:val="008A3C2B"/>
    <w:rsid w:val="008A436E"/>
    <w:rsid w:val="008A471D"/>
    <w:rsid w:val="008A79A3"/>
    <w:rsid w:val="008B16E4"/>
    <w:rsid w:val="008B4E13"/>
    <w:rsid w:val="008B5C45"/>
    <w:rsid w:val="008C5863"/>
    <w:rsid w:val="008D094F"/>
    <w:rsid w:val="008D0E54"/>
    <w:rsid w:val="008D2ADA"/>
    <w:rsid w:val="008D5461"/>
    <w:rsid w:val="008D6815"/>
    <w:rsid w:val="008E5898"/>
    <w:rsid w:val="008E6795"/>
    <w:rsid w:val="008E67ED"/>
    <w:rsid w:val="008F1515"/>
    <w:rsid w:val="008F4CAA"/>
    <w:rsid w:val="008F564A"/>
    <w:rsid w:val="009016AE"/>
    <w:rsid w:val="00906ACB"/>
    <w:rsid w:val="00910662"/>
    <w:rsid w:val="0091128F"/>
    <w:rsid w:val="00911525"/>
    <w:rsid w:val="00911935"/>
    <w:rsid w:val="0091312B"/>
    <w:rsid w:val="00914453"/>
    <w:rsid w:val="00923DA0"/>
    <w:rsid w:val="009319E1"/>
    <w:rsid w:val="00934018"/>
    <w:rsid w:val="00934A46"/>
    <w:rsid w:val="00936A6C"/>
    <w:rsid w:val="009462A5"/>
    <w:rsid w:val="00946CF3"/>
    <w:rsid w:val="009504C0"/>
    <w:rsid w:val="009523FE"/>
    <w:rsid w:val="00953010"/>
    <w:rsid w:val="00955751"/>
    <w:rsid w:val="0095793A"/>
    <w:rsid w:val="009637AD"/>
    <w:rsid w:val="00964722"/>
    <w:rsid w:val="00971B2C"/>
    <w:rsid w:val="00974075"/>
    <w:rsid w:val="009747CD"/>
    <w:rsid w:val="00974A3F"/>
    <w:rsid w:val="00982FC1"/>
    <w:rsid w:val="00985709"/>
    <w:rsid w:val="00985B86"/>
    <w:rsid w:val="00990835"/>
    <w:rsid w:val="0099120C"/>
    <w:rsid w:val="00993237"/>
    <w:rsid w:val="0099567A"/>
    <w:rsid w:val="00995D21"/>
    <w:rsid w:val="009A2280"/>
    <w:rsid w:val="009B00AE"/>
    <w:rsid w:val="009B4B70"/>
    <w:rsid w:val="009B53E0"/>
    <w:rsid w:val="009B58E9"/>
    <w:rsid w:val="009C4CCA"/>
    <w:rsid w:val="009C5FE6"/>
    <w:rsid w:val="009C6A05"/>
    <w:rsid w:val="009D1D33"/>
    <w:rsid w:val="009D44D7"/>
    <w:rsid w:val="009E2BDC"/>
    <w:rsid w:val="009E4FDF"/>
    <w:rsid w:val="009F0287"/>
    <w:rsid w:val="009F1675"/>
    <w:rsid w:val="009F4727"/>
    <w:rsid w:val="009F7722"/>
    <w:rsid w:val="009F7903"/>
    <w:rsid w:val="00A00193"/>
    <w:rsid w:val="00A00F30"/>
    <w:rsid w:val="00A00F89"/>
    <w:rsid w:val="00A01106"/>
    <w:rsid w:val="00A012E0"/>
    <w:rsid w:val="00A06CF4"/>
    <w:rsid w:val="00A10B0E"/>
    <w:rsid w:val="00A1171D"/>
    <w:rsid w:val="00A13468"/>
    <w:rsid w:val="00A15A61"/>
    <w:rsid w:val="00A17181"/>
    <w:rsid w:val="00A22952"/>
    <w:rsid w:val="00A22ED1"/>
    <w:rsid w:val="00A31DDE"/>
    <w:rsid w:val="00A36AC3"/>
    <w:rsid w:val="00A4065C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32D3"/>
    <w:rsid w:val="00A67BF3"/>
    <w:rsid w:val="00A67C2A"/>
    <w:rsid w:val="00A70440"/>
    <w:rsid w:val="00A711DE"/>
    <w:rsid w:val="00A7615D"/>
    <w:rsid w:val="00A81B82"/>
    <w:rsid w:val="00A8350C"/>
    <w:rsid w:val="00A92862"/>
    <w:rsid w:val="00A9473E"/>
    <w:rsid w:val="00A95B3B"/>
    <w:rsid w:val="00A96300"/>
    <w:rsid w:val="00AA1FAF"/>
    <w:rsid w:val="00AA3386"/>
    <w:rsid w:val="00AB68CD"/>
    <w:rsid w:val="00AC1E47"/>
    <w:rsid w:val="00AC681E"/>
    <w:rsid w:val="00AD0F92"/>
    <w:rsid w:val="00AD381C"/>
    <w:rsid w:val="00AD402E"/>
    <w:rsid w:val="00AD43E6"/>
    <w:rsid w:val="00AE04AC"/>
    <w:rsid w:val="00AE5782"/>
    <w:rsid w:val="00AF089E"/>
    <w:rsid w:val="00AF0E56"/>
    <w:rsid w:val="00AF1F72"/>
    <w:rsid w:val="00AF48FF"/>
    <w:rsid w:val="00B10991"/>
    <w:rsid w:val="00B13548"/>
    <w:rsid w:val="00B1780B"/>
    <w:rsid w:val="00B1799E"/>
    <w:rsid w:val="00B2024E"/>
    <w:rsid w:val="00B2075E"/>
    <w:rsid w:val="00B2168B"/>
    <w:rsid w:val="00B272C0"/>
    <w:rsid w:val="00B33983"/>
    <w:rsid w:val="00B33B2F"/>
    <w:rsid w:val="00B34698"/>
    <w:rsid w:val="00B36A9D"/>
    <w:rsid w:val="00B43F1D"/>
    <w:rsid w:val="00B44BB7"/>
    <w:rsid w:val="00B4590A"/>
    <w:rsid w:val="00B504D0"/>
    <w:rsid w:val="00B518A0"/>
    <w:rsid w:val="00B528DC"/>
    <w:rsid w:val="00B532C1"/>
    <w:rsid w:val="00B56631"/>
    <w:rsid w:val="00B62DAD"/>
    <w:rsid w:val="00B6589B"/>
    <w:rsid w:val="00B65CCF"/>
    <w:rsid w:val="00B65DC5"/>
    <w:rsid w:val="00B70982"/>
    <w:rsid w:val="00B72BB3"/>
    <w:rsid w:val="00B742CD"/>
    <w:rsid w:val="00B7750F"/>
    <w:rsid w:val="00B77557"/>
    <w:rsid w:val="00B86866"/>
    <w:rsid w:val="00B86DAD"/>
    <w:rsid w:val="00B901E8"/>
    <w:rsid w:val="00B922F3"/>
    <w:rsid w:val="00B93F2F"/>
    <w:rsid w:val="00B9406C"/>
    <w:rsid w:val="00B95069"/>
    <w:rsid w:val="00B96E3B"/>
    <w:rsid w:val="00BA1632"/>
    <w:rsid w:val="00BA2463"/>
    <w:rsid w:val="00BA6BE7"/>
    <w:rsid w:val="00BB08B1"/>
    <w:rsid w:val="00BB3809"/>
    <w:rsid w:val="00BB6830"/>
    <w:rsid w:val="00BB76ED"/>
    <w:rsid w:val="00BC2719"/>
    <w:rsid w:val="00BD040B"/>
    <w:rsid w:val="00BD0EA0"/>
    <w:rsid w:val="00BD263C"/>
    <w:rsid w:val="00BD28C2"/>
    <w:rsid w:val="00BD36AE"/>
    <w:rsid w:val="00BD6318"/>
    <w:rsid w:val="00BE03DD"/>
    <w:rsid w:val="00BE10D2"/>
    <w:rsid w:val="00BE1D37"/>
    <w:rsid w:val="00BE2D1A"/>
    <w:rsid w:val="00BE42FE"/>
    <w:rsid w:val="00BE4455"/>
    <w:rsid w:val="00BF1752"/>
    <w:rsid w:val="00BF30F5"/>
    <w:rsid w:val="00BF4164"/>
    <w:rsid w:val="00BF5D72"/>
    <w:rsid w:val="00BF7682"/>
    <w:rsid w:val="00C05C5A"/>
    <w:rsid w:val="00C06C20"/>
    <w:rsid w:val="00C07832"/>
    <w:rsid w:val="00C1270D"/>
    <w:rsid w:val="00C12DE0"/>
    <w:rsid w:val="00C15130"/>
    <w:rsid w:val="00C15B64"/>
    <w:rsid w:val="00C15C03"/>
    <w:rsid w:val="00C17153"/>
    <w:rsid w:val="00C2080C"/>
    <w:rsid w:val="00C231F6"/>
    <w:rsid w:val="00C2534D"/>
    <w:rsid w:val="00C40640"/>
    <w:rsid w:val="00C40CF6"/>
    <w:rsid w:val="00C4290C"/>
    <w:rsid w:val="00C47392"/>
    <w:rsid w:val="00C477E4"/>
    <w:rsid w:val="00C50FA1"/>
    <w:rsid w:val="00C53E17"/>
    <w:rsid w:val="00C53E89"/>
    <w:rsid w:val="00C57309"/>
    <w:rsid w:val="00C62ABD"/>
    <w:rsid w:val="00C632D7"/>
    <w:rsid w:val="00C637CC"/>
    <w:rsid w:val="00C6573E"/>
    <w:rsid w:val="00C65ACC"/>
    <w:rsid w:val="00C72BD1"/>
    <w:rsid w:val="00C73E61"/>
    <w:rsid w:val="00C81F86"/>
    <w:rsid w:val="00C855D5"/>
    <w:rsid w:val="00C87201"/>
    <w:rsid w:val="00C92D86"/>
    <w:rsid w:val="00C94890"/>
    <w:rsid w:val="00C96C0A"/>
    <w:rsid w:val="00C976BA"/>
    <w:rsid w:val="00CA02BA"/>
    <w:rsid w:val="00CA1A34"/>
    <w:rsid w:val="00CA3B7D"/>
    <w:rsid w:val="00CA6DB2"/>
    <w:rsid w:val="00CA7044"/>
    <w:rsid w:val="00CB18CC"/>
    <w:rsid w:val="00CB4EA5"/>
    <w:rsid w:val="00CB67FB"/>
    <w:rsid w:val="00CC420B"/>
    <w:rsid w:val="00CC6AD1"/>
    <w:rsid w:val="00CD077C"/>
    <w:rsid w:val="00CD2AA0"/>
    <w:rsid w:val="00CD3215"/>
    <w:rsid w:val="00CD6959"/>
    <w:rsid w:val="00CE01C6"/>
    <w:rsid w:val="00CE1460"/>
    <w:rsid w:val="00CE152E"/>
    <w:rsid w:val="00CE3095"/>
    <w:rsid w:val="00CE4454"/>
    <w:rsid w:val="00CE4751"/>
    <w:rsid w:val="00CE6E56"/>
    <w:rsid w:val="00CF0385"/>
    <w:rsid w:val="00CF3253"/>
    <w:rsid w:val="00CF3872"/>
    <w:rsid w:val="00CF5D41"/>
    <w:rsid w:val="00CF6E7A"/>
    <w:rsid w:val="00CF788F"/>
    <w:rsid w:val="00D02492"/>
    <w:rsid w:val="00D03C43"/>
    <w:rsid w:val="00D04202"/>
    <w:rsid w:val="00D0420E"/>
    <w:rsid w:val="00D11129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6140E"/>
    <w:rsid w:val="00D65B1D"/>
    <w:rsid w:val="00D72EFE"/>
    <w:rsid w:val="00D7577E"/>
    <w:rsid w:val="00D77912"/>
    <w:rsid w:val="00D80F18"/>
    <w:rsid w:val="00D826A9"/>
    <w:rsid w:val="00D8402E"/>
    <w:rsid w:val="00D855B9"/>
    <w:rsid w:val="00D871C3"/>
    <w:rsid w:val="00D87A39"/>
    <w:rsid w:val="00D91A7D"/>
    <w:rsid w:val="00D977FD"/>
    <w:rsid w:val="00DA0A1E"/>
    <w:rsid w:val="00DA3C97"/>
    <w:rsid w:val="00DB2713"/>
    <w:rsid w:val="00DB3059"/>
    <w:rsid w:val="00DB3509"/>
    <w:rsid w:val="00DB5F41"/>
    <w:rsid w:val="00DC0A77"/>
    <w:rsid w:val="00DC7CC9"/>
    <w:rsid w:val="00DD0FBF"/>
    <w:rsid w:val="00DD5B96"/>
    <w:rsid w:val="00DD5EA5"/>
    <w:rsid w:val="00DE10E6"/>
    <w:rsid w:val="00DE1131"/>
    <w:rsid w:val="00DE1975"/>
    <w:rsid w:val="00DE1D82"/>
    <w:rsid w:val="00DE23E3"/>
    <w:rsid w:val="00DE3D54"/>
    <w:rsid w:val="00DE4CDB"/>
    <w:rsid w:val="00DE6B61"/>
    <w:rsid w:val="00DF0A6E"/>
    <w:rsid w:val="00DF2588"/>
    <w:rsid w:val="00DF6D07"/>
    <w:rsid w:val="00E0116C"/>
    <w:rsid w:val="00E040C0"/>
    <w:rsid w:val="00E13D25"/>
    <w:rsid w:val="00E16983"/>
    <w:rsid w:val="00E26C89"/>
    <w:rsid w:val="00E30782"/>
    <w:rsid w:val="00E30793"/>
    <w:rsid w:val="00E310FF"/>
    <w:rsid w:val="00E40EC8"/>
    <w:rsid w:val="00E54B78"/>
    <w:rsid w:val="00E56DF5"/>
    <w:rsid w:val="00E5793B"/>
    <w:rsid w:val="00E61E95"/>
    <w:rsid w:val="00E65124"/>
    <w:rsid w:val="00E6665C"/>
    <w:rsid w:val="00E76FC3"/>
    <w:rsid w:val="00E774F0"/>
    <w:rsid w:val="00E80A37"/>
    <w:rsid w:val="00E813DD"/>
    <w:rsid w:val="00E946BC"/>
    <w:rsid w:val="00EB12B7"/>
    <w:rsid w:val="00EB6B9E"/>
    <w:rsid w:val="00EC2D3B"/>
    <w:rsid w:val="00EC2F6A"/>
    <w:rsid w:val="00EC3D4E"/>
    <w:rsid w:val="00EC4A48"/>
    <w:rsid w:val="00EC55C6"/>
    <w:rsid w:val="00ED1CB9"/>
    <w:rsid w:val="00ED1E9F"/>
    <w:rsid w:val="00ED47E5"/>
    <w:rsid w:val="00EE11A3"/>
    <w:rsid w:val="00EE3531"/>
    <w:rsid w:val="00EE4109"/>
    <w:rsid w:val="00EE6ACC"/>
    <w:rsid w:val="00EF1EBA"/>
    <w:rsid w:val="00EF3AE7"/>
    <w:rsid w:val="00F00C85"/>
    <w:rsid w:val="00F0112A"/>
    <w:rsid w:val="00F04693"/>
    <w:rsid w:val="00F050CE"/>
    <w:rsid w:val="00F06359"/>
    <w:rsid w:val="00F079FE"/>
    <w:rsid w:val="00F12DD9"/>
    <w:rsid w:val="00F14FBB"/>
    <w:rsid w:val="00F23B4C"/>
    <w:rsid w:val="00F23FAA"/>
    <w:rsid w:val="00F2596A"/>
    <w:rsid w:val="00F2761F"/>
    <w:rsid w:val="00F31563"/>
    <w:rsid w:val="00F329AC"/>
    <w:rsid w:val="00F35623"/>
    <w:rsid w:val="00F35D97"/>
    <w:rsid w:val="00F42B7C"/>
    <w:rsid w:val="00F47DBC"/>
    <w:rsid w:val="00F50626"/>
    <w:rsid w:val="00F53194"/>
    <w:rsid w:val="00F611E8"/>
    <w:rsid w:val="00F67120"/>
    <w:rsid w:val="00F70F3A"/>
    <w:rsid w:val="00F72C80"/>
    <w:rsid w:val="00F72D6B"/>
    <w:rsid w:val="00F73430"/>
    <w:rsid w:val="00F73446"/>
    <w:rsid w:val="00F761DE"/>
    <w:rsid w:val="00F8174C"/>
    <w:rsid w:val="00F81A40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A7316"/>
    <w:rsid w:val="00FB1487"/>
    <w:rsid w:val="00FB1C87"/>
    <w:rsid w:val="00FB1CF9"/>
    <w:rsid w:val="00FB5019"/>
    <w:rsid w:val="00FC2317"/>
    <w:rsid w:val="00FC244B"/>
    <w:rsid w:val="00FC6C7C"/>
    <w:rsid w:val="00FD4F48"/>
    <w:rsid w:val="00FD5A48"/>
    <w:rsid w:val="00FE21C7"/>
    <w:rsid w:val="00FE6978"/>
    <w:rsid w:val="00FF06BE"/>
    <w:rsid w:val="00FF0D74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415C"/>
  <w15:docId w15:val="{563352C8-3151-454F-8F42-18CCCE22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C4486-9962-44E3-8D81-269093515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Алексей</cp:lastModifiedBy>
  <cp:revision>17</cp:revision>
  <cp:lastPrinted>2024-10-15T07:21:00Z</cp:lastPrinted>
  <dcterms:created xsi:type="dcterms:W3CDTF">2024-10-17T12:01:00Z</dcterms:created>
  <dcterms:modified xsi:type="dcterms:W3CDTF">2025-11-24T11:47:00Z</dcterms:modified>
</cp:coreProperties>
</file>