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880" w:rsidRDefault="008B6B90" w:rsidP="008B6B90">
      <w:pPr>
        <w:pStyle w:val="a6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</w:t>
      </w:r>
    </w:p>
    <w:p w:rsidR="00551FCA" w:rsidRPr="00551FCA" w:rsidRDefault="00551FCA" w:rsidP="00551FCA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1FCA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551FCA" w:rsidRPr="00551FCA" w:rsidRDefault="00551FCA" w:rsidP="00551FCA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1FCA">
        <w:rPr>
          <w:rFonts w:ascii="Times New Roman" w:hAnsi="Times New Roman" w:cs="Times New Roman"/>
          <w:b/>
          <w:sz w:val="28"/>
          <w:szCs w:val="28"/>
        </w:rPr>
        <w:t>АДМИНИСТРАЦИЯ КИЧМИНСКОГО СЕЛЬСКОГО  ПОСЕЛЕНИЯ</w:t>
      </w:r>
    </w:p>
    <w:p w:rsidR="00551FCA" w:rsidRPr="00551FCA" w:rsidRDefault="00551FCA" w:rsidP="00551FCA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1FCA">
        <w:rPr>
          <w:rFonts w:ascii="Times New Roman" w:hAnsi="Times New Roman" w:cs="Times New Roman"/>
          <w:b/>
          <w:sz w:val="28"/>
          <w:szCs w:val="28"/>
        </w:rPr>
        <w:t>СОВЕТСКОГО РАЙОНА КИРОВСКОЙ ОБЛАСТИ</w:t>
      </w:r>
    </w:p>
    <w:p w:rsidR="00551FCA" w:rsidRPr="00551FCA" w:rsidRDefault="00551FCA" w:rsidP="00551FCA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551FCA" w:rsidRPr="00551FCA" w:rsidRDefault="00551FCA" w:rsidP="00551FCA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1FCA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551FCA" w:rsidRPr="00551FCA" w:rsidRDefault="00551FCA" w:rsidP="00551FCA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551FCA" w:rsidRPr="00551FCA" w:rsidRDefault="00551FCA" w:rsidP="00551FCA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551FCA">
        <w:rPr>
          <w:rFonts w:ascii="Times New Roman" w:hAnsi="Times New Roman" w:cs="Times New Roman"/>
          <w:sz w:val="28"/>
          <w:szCs w:val="28"/>
        </w:rPr>
        <w:t xml:space="preserve">от  </w:t>
      </w:r>
      <w:r w:rsidR="00E33E29">
        <w:rPr>
          <w:rFonts w:ascii="Times New Roman" w:hAnsi="Times New Roman" w:cs="Times New Roman"/>
          <w:sz w:val="28"/>
          <w:szCs w:val="28"/>
        </w:rPr>
        <w:t xml:space="preserve">23.01.2026 </w:t>
      </w:r>
      <w:r w:rsidRPr="00551FC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</w:t>
      </w:r>
      <w:r w:rsidR="000A7751">
        <w:rPr>
          <w:rFonts w:ascii="Times New Roman" w:hAnsi="Times New Roman" w:cs="Times New Roman"/>
          <w:sz w:val="28"/>
          <w:szCs w:val="28"/>
        </w:rPr>
        <w:t xml:space="preserve">       </w:t>
      </w:r>
      <w:r w:rsidRPr="00551FCA">
        <w:rPr>
          <w:rFonts w:ascii="Times New Roman" w:hAnsi="Times New Roman" w:cs="Times New Roman"/>
          <w:sz w:val="28"/>
          <w:szCs w:val="28"/>
        </w:rPr>
        <w:t xml:space="preserve"> № </w:t>
      </w:r>
      <w:r w:rsidR="000A7751">
        <w:rPr>
          <w:rFonts w:ascii="Times New Roman" w:hAnsi="Times New Roman" w:cs="Times New Roman"/>
          <w:sz w:val="28"/>
          <w:szCs w:val="28"/>
        </w:rPr>
        <w:t>3</w:t>
      </w:r>
      <w:r w:rsidRPr="00551FCA"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551FCA" w:rsidRPr="00551FCA" w:rsidRDefault="00551FCA" w:rsidP="00551FCA">
      <w:pPr>
        <w:spacing w:before="240"/>
        <w:jc w:val="center"/>
        <w:rPr>
          <w:rFonts w:ascii="Times New Roman" w:hAnsi="Times New Roman" w:cs="Times New Roman"/>
          <w:sz w:val="28"/>
          <w:szCs w:val="28"/>
        </w:rPr>
      </w:pPr>
      <w:r w:rsidRPr="00551FCA">
        <w:rPr>
          <w:rFonts w:ascii="Times New Roman" w:hAnsi="Times New Roman" w:cs="Times New Roman"/>
          <w:sz w:val="28"/>
          <w:szCs w:val="28"/>
        </w:rPr>
        <w:t xml:space="preserve">с.Кичма </w:t>
      </w:r>
    </w:p>
    <w:p w:rsidR="00890D4E" w:rsidRPr="00551FCA" w:rsidRDefault="00890D4E" w:rsidP="00890D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90D4E" w:rsidRPr="00551FCA" w:rsidRDefault="00D47A67" w:rsidP="00551F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1FCA">
        <w:rPr>
          <w:rFonts w:ascii="Times New Roman" w:hAnsi="Times New Roman" w:cs="Times New Roman"/>
          <w:b/>
          <w:sz w:val="28"/>
          <w:szCs w:val="28"/>
        </w:rPr>
        <w:t xml:space="preserve">Об утверждении муниципальной </w:t>
      </w:r>
      <w:r w:rsidR="00890D4E" w:rsidRPr="00551FCA">
        <w:rPr>
          <w:rFonts w:ascii="Times New Roman" w:hAnsi="Times New Roman" w:cs="Times New Roman"/>
          <w:b/>
          <w:sz w:val="28"/>
          <w:szCs w:val="28"/>
        </w:rPr>
        <w:t xml:space="preserve"> Программы</w:t>
      </w:r>
    </w:p>
    <w:p w:rsidR="00890D4E" w:rsidRPr="00551FCA" w:rsidRDefault="00890D4E" w:rsidP="00551F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1FCA">
        <w:rPr>
          <w:rFonts w:ascii="Times New Roman" w:hAnsi="Times New Roman" w:cs="Times New Roman"/>
          <w:b/>
          <w:sz w:val="28"/>
          <w:szCs w:val="28"/>
        </w:rPr>
        <w:t>«Энергосбережение и повышение</w:t>
      </w:r>
    </w:p>
    <w:p w:rsidR="00890D4E" w:rsidRPr="00551FCA" w:rsidRDefault="00890D4E" w:rsidP="00551F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1FCA">
        <w:rPr>
          <w:rFonts w:ascii="Times New Roman" w:hAnsi="Times New Roman" w:cs="Times New Roman"/>
          <w:b/>
          <w:sz w:val="28"/>
          <w:szCs w:val="28"/>
        </w:rPr>
        <w:t>энергетической эффективности на территории</w:t>
      </w:r>
    </w:p>
    <w:p w:rsidR="00890D4E" w:rsidRPr="00551FCA" w:rsidRDefault="00551FCA" w:rsidP="00551F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Кичминского</w:t>
      </w:r>
      <w:r w:rsidR="00890D4E" w:rsidRPr="00551FCA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Советского района Кировской области</w:t>
      </w:r>
    </w:p>
    <w:p w:rsidR="00890D4E" w:rsidRPr="00551FCA" w:rsidRDefault="00551FCA" w:rsidP="00551F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</w:t>
      </w:r>
      <w:r w:rsidR="00934880">
        <w:rPr>
          <w:rFonts w:ascii="Times New Roman" w:hAnsi="Times New Roman" w:cs="Times New Roman"/>
          <w:b/>
          <w:sz w:val="28"/>
          <w:szCs w:val="28"/>
        </w:rPr>
        <w:t>6</w:t>
      </w:r>
      <w:r w:rsidR="00FB7CB4">
        <w:rPr>
          <w:rFonts w:ascii="Times New Roman" w:hAnsi="Times New Roman" w:cs="Times New Roman"/>
          <w:b/>
          <w:sz w:val="28"/>
          <w:szCs w:val="28"/>
        </w:rPr>
        <w:t>-202</w:t>
      </w:r>
      <w:r w:rsidR="00934880">
        <w:rPr>
          <w:rFonts w:ascii="Times New Roman" w:hAnsi="Times New Roman" w:cs="Times New Roman"/>
          <w:b/>
          <w:sz w:val="28"/>
          <w:szCs w:val="28"/>
        </w:rPr>
        <w:t>8</w:t>
      </w:r>
      <w:r w:rsidR="00890D4E" w:rsidRPr="00551FCA">
        <w:rPr>
          <w:rFonts w:ascii="Times New Roman" w:hAnsi="Times New Roman" w:cs="Times New Roman"/>
          <w:b/>
          <w:sz w:val="28"/>
          <w:szCs w:val="28"/>
        </w:rPr>
        <w:t xml:space="preserve"> годы»</w:t>
      </w:r>
    </w:p>
    <w:p w:rsidR="00890D4E" w:rsidRPr="00551FCA" w:rsidRDefault="00890D4E" w:rsidP="00890D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7AF2" w:rsidRPr="00551FCA" w:rsidRDefault="00890D4E" w:rsidP="00551FCA">
      <w:pPr>
        <w:pStyle w:val="ConsPlusTitle"/>
        <w:ind w:firstLine="708"/>
        <w:jc w:val="both"/>
        <w:rPr>
          <w:b w:val="0"/>
          <w:sz w:val="28"/>
          <w:szCs w:val="28"/>
        </w:rPr>
      </w:pPr>
      <w:r w:rsidRPr="00551FCA">
        <w:rPr>
          <w:b w:val="0"/>
          <w:sz w:val="28"/>
          <w:szCs w:val="28"/>
        </w:rPr>
        <w:t xml:space="preserve">В соответствии с Федеральным законом от 23.11.2009 г. № 261-ФЗ «Об энергосбережении и о повышении энергетической эффективности, и о внесении изменений в отдельные законодательные акты Российской Федерации», </w:t>
      </w:r>
      <w:r w:rsidR="003F6716" w:rsidRPr="00551FCA">
        <w:rPr>
          <w:b w:val="0"/>
          <w:sz w:val="28"/>
          <w:szCs w:val="28"/>
        </w:rPr>
        <w:t xml:space="preserve">Федеральным законом от 06.10.2003 г. № 131-ФЗ «Об общих принципах организации местного самоуправления в Российской Федерации», </w:t>
      </w:r>
      <w:r w:rsidR="00FB7CB4">
        <w:rPr>
          <w:b w:val="0"/>
          <w:sz w:val="28"/>
          <w:szCs w:val="28"/>
        </w:rPr>
        <w:t>администрация Кичминского сельского поселения ПОСТАНОВЛЯЕТ:</w:t>
      </w:r>
    </w:p>
    <w:p w:rsidR="00D47A67" w:rsidRPr="00551FCA" w:rsidRDefault="00D47A67" w:rsidP="00551F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7AF2" w:rsidRPr="00551FCA" w:rsidRDefault="00D47A67" w:rsidP="00551FCA">
      <w:pPr>
        <w:pStyle w:val="a3"/>
        <w:numPr>
          <w:ilvl w:val="0"/>
          <w:numId w:val="2"/>
        </w:numPr>
        <w:suppressLineNumber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1FCA">
        <w:rPr>
          <w:rFonts w:ascii="Times New Roman" w:hAnsi="Times New Roman" w:cs="Times New Roman"/>
          <w:sz w:val="28"/>
          <w:szCs w:val="28"/>
        </w:rPr>
        <w:t>Утвердить муниципальную</w:t>
      </w:r>
      <w:r w:rsidR="00997AF2" w:rsidRPr="00551FCA">
        <w:rPr>
          <w:rFonts w:ascii="Times New Roman" w:hAnsi="Times New Roman" w:cs="Times New Roman"/>
          <w:sz w:val="28"/>
          <w:szCs w:val="28"/>
        </w:rPr>
        <w:t xml:space="preserve"> Программу «Энергосбережение и повышение энергетической эффективности на территории </w:t>
      </w:r>
      <w:r w:rsidR="00FB7CB4">
        <w:rPr>
          <w:rFonts w:ascii="Times New Roman" w:hAnsi="Times New Roman" w:cs="Times New Roman"/>
          <w:sz w:val="28"/>
          <w:szCs w:val="28"/>
        </w:rPr>
        <w:t>Кичминского</w:t>
      </w:r>
      <w:r w:rsidR="00997AF2" w:rsidRPr="00551FC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FB7CB4">
        <w:rPr>
          <w:rFonts w:ascii="Times New Roman" w:hAnsi="Times New Roman" w:cs="Times New Roman"/>
          <w:sz w:val="28"/>
          <w:szCs w:val="28"/>
        </w:rPr>
        <w:t>Советского района Кировской области на 202</w:t>
      </w:r>
      <w:r w:rsidR="00934880">
        <w:rPr>
          <w:rFonts w:ascii="Times New Roman" w:hAnsi="Times New Roman" w:cs="Times New Roman"/>
          <w:sz w:val="28"/>
          <w:szCs w:val="28"/>
        </w:rPr>
        <w:t>6</w:t>
      </w:r>
      <w:r w:rsidR="00FB7CB4">
        <w:rPr>
          <w:rFonts w:ascii="Times New Roman" w:hAnsi="Times New Roman" w:cs="Times New Roman"/>
          <w:sz w:val="28"/>
          <w:szCs w:val="28"/>
        </w:rPr>
        <w:t>-202</w:t>
      </w:r>
      <w:r w:rsidR="00934880">
        <w:rPr>
          <w:rFonts w:ascii="Times New Roman" w:hAnsi="Times New Roman" w:cs="Times New Roman"/>
          <w:sz w:val="28"/>
          <w:szCs w:val="28"/>
        </w:rPr>
        <w:t>8</w:t>
      </w:r>
      <w:r w:rsidR="00FB7CB4">
        <w:rPr>
          <w:rFonts w:ascii="Times New Roman" w:hAnsi="Times New Roman" w:cs="Times New Roman"/>
          <w:sz w:val="28"/>
          <w:szCs w:val="28"/>
        </w:rPr>
        <w:t xml:space="preserve"> годы». Прилагается.</w:t>
      </w:r>
    </w:p>
    <w:p w:rsidR="00997AF2" w:rsidRPr="00551FCA" w:rsidRDefault="00FB7CB4" w:rsidP="00551FC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Считать утратившим силу постановление администрации Кичминского сельского поселения от </w:t>
      </w:r>
      <w:r w:rsidR="00934880">
        <w:rPr>
          <w:rFonts w:ascii="Times New Roman" w:hAnsi="Times New Roman" w:cs="Times New Roman"/>
          <w:sz w:val="28"/>
          <w:szCs w:val="28"/>
        </w:rPr>
        <w:t>20.01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934880">
        <w:rPr>
          <w:rFonts w:ascii="Times New Roman" w:hAnsi="Times New Roman" w:cs="Times New Roman"/>
          <w:sz w:val="28"/>
          <w:szCs w:val="28"/>
        </w:rPr>
        <w:t>21 №</w:t>
      </w:r>
      <w:r>
        <w:rPr>
          <w:rFonts w:ascii="Times New Roman" w:hAnsi="Times New Roman" w:cs="Times New Roman"/>
          <w:sz w:val="28"/>
          <w:szCs w:val="28"/>
        </w:rPr>
        <w:t>6 «Об утверждении муниципальной программы «Энергосбережение и повышение энергетической эффективности в Кичминском сельском поселении Советского района Кировской области» на 20</w:t>
      </w:r>
      <w:r w:rsidR="00934880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93488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годы».</w:t>
      </w:r>
    </w:p>
    <w:p w:rsidR="00997AF2" w:rsidRPr="00551FCA" w:rsidRDefault="00997AF2" w:rsidP="00551FC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51FC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51FCA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997AF2" w:rsidRPr="00551FCA" w:rsidRDefault="00997AF2" w:rsidP="00997A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7AF2" w:rsidRDefault="00FB7CB4" w:rsidP="00FB7CB4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FB7CB4" w:rsidRPr="00FB7CB4" w:rsidRDefault="00FB7CB4" w:rsidP="00FB7CB4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Кичминского сельского поселения</w:t>
      </w:r>
      <w:r w:rsidR="008B6B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О.А.Коратаев</w:t>
      </w:r>
      <w:proofErr w:type="spellEnd"/>
    </w:p>
    <w:p w:rsidR="00997AF2" w:rsidRPr="00551FCA" w:rsidRDefault="00997AF2" w:rsidP="00997A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7AF2" w:rsidRPr="00551FCA" w:rsidRDefault="00997AF2" w:rsidP="00997A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7AF2" w:rsidRPr="00551FCA" w:rsidRDefault="00997AF2" w:rsidP="00997A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7AF2" w:rsidRPr="00551FCA" w:rsidRDefault="00997AF2" w:rsidP="00997A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7AF2" w:rsidRPr="00551FCA" w:rsidRDefault="00997AF2" w:rsidP="00997A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7AF2" w:rsidRPr="00551FCA" w:rsidRDefault="00997AF2" w:rsidP="00997A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7AF2" w:rsidRPr="00551FCA" w:rsidRDefault="00997AF2" w:rsidP="00997A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7AF2" w:rsidRPr="00551FCA" w:rsidRDefault="00997AF2" w:rsidP="00997A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5104" w:rsidRPr="00551FCA" w:rsidRDefault="00015104" w:rsidP="00015104">
      <w:pPr>
        <w:rPr>
          <w:rFonts w:ascii="Times New Roman" w:hAnsi="Times New Roman" w:cs="Times New Roman"/>
          <w:sz w:val="28"/>
          <w:szCs w:val="28"/>
        </w:rPr>
      </w:pPr>
    </w:p>
    <w:p w:rsidR="00997AF2" w:rsidRPr="00551FCA" w:rsidRDefault="00997AF2" w:rsidP="00997AF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51FCA">
        <w:rPr>
          <w:rFonts w:ascii="Times New Roman" w:hAnsi="Times New Roman" w:cs="Times New Roman"/>
          <w:sz w:val="28"/>
          <w:szCs w:val="28"/>
        </w:rPr>
        <w:lastRenderedPageBreak/>
        <w:t>Утверждена</w:t>
      </w:r>
    </w:p>
    <w:p w:rsidR="00997AF2" w:rsidRPr="00551FCA" w:rsidRDefault="00997AF2" w:rsidP="00997AF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51FCA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997AF2" w:rsidRPr="00551FCA" w:rsidRDefault="00FB7CB4" w:rsidP="00997AF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Кичминского</w:t>
      </w:r>
      <w:r w:rsidR="00997AF2" w:rsidRPr="00551FCA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997AF2" w:rsidRPr="00551FCA" w:rsidRDefault="00997AF2" w:rsidP="002923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51FC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от </w:t>
      </w:r>
      <w:r w:rsidR="00E33E29">
        <w:rPr>
          <w:rFonts w:ascii="Times New Roman" w:hAnsi="Times New Roman" w:cs="Times New Roman"/>
          <w:sz w:val="28"/>
          <w:szCs w:val="28"/>
        </w:rPr>
        <w:t xml:space="preserve">23.01.2026 </w:t>
      </w:r>
      <w:r w:rsidRPr="00551FCA">
        <w:rPr>
          <w:rFonts w:ascii="Times New Roman" w:hAnsi="Times New Roman" w:cs="Times New Roman"/>
          <w:sz w:val="28"/>
          <w:szCs w:val="28"/>
        </w:rPr>
        <w:t>№</w:t>
      </w:r>
      <w:r w:rsidR="000A7751"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</w:p>
    <w:p w:rsidR="00997AF2" w:rsidRPr="00551FCA" w:rsidRDefault="00997AF2" w:rsidP="00997AF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97AF2" w:rsidRPr="00551FCA" w:rsidRDefault="00997AF2" w:rsidP="00997A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7AF2" w:rsidRPr="00551FCA" w:rsidRDefault="00997AF2" w:rsidP="00997A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1F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7AF2" w:rsidRPr="00551FCA" w:rsidRDefault="00D47A67" w:rsidP="00997A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1FCA">
        <w:rPr>
          <w:rFonts w:ascii="Times New Roman" w:hAnsi="Times New Roman" w:cs="Times New Roman"/>
          <w:b/>
          <w:sz w:val="28"/>
          <w:szCs w:val="28"/>
        </w:rPr>
        <w:t>МУНИЦИПАЛЬНАЯ</w:t>
      </w:r>
      <w:r w:rsidR="00997AF2" w:rsidRPr="00551FCA">
        <w:rPr>
          <w:rFonts w:ascii="Times New Roman" w:hAnsi="Times New Roman" w:cs="Times New Roman"/>
          <w:b/>
          <w:sz w:val="28"/>
          <w:szCs w:val="28"/>
        </w:rPr>
        <w:t xml:space="preserve"> ПРОГРАММА</w:t>
      </w:r>
    </w:p>
    <w:p w:rsidR="00997AF2" w:rsidRPr="00551FCA" w:rsidRDefault="00997AF2" w:rsidP="00997A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1FCA">
        <w:rPr>
          <w:rFonts w:ascii="Times New Roman" w:hAnsi="Times New Roman" w:cs="Times New Roman"/>
          <w:b/>
          <w:sz w:val="28"/>
          <w:szCs w:val="28"/>
        </w:rPr>
        <w:t xml:space="preserve">«Энергосбережение и повышение энергетической эффективности на территории </w:t>
      </w:r>
      <w:r w:rsidR="00FB7CB4">
        <w:rPr>
          <w:rFonts w:ascii="Times New Roman" w:hAnsi="Times New Roman" w:cs="Times New Roman"/>
          <w:b/>
          <w:sz w:val="28"/>
          <w:szCs w:val="28"/>
        </w:rPr>
        <w:t>Кичминского</w:t>
      </w:r>
      <w:r w:rsidRPr="00551FCA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r w:rsidR="00FB7CB4">
        <w:rPr>
          <w:rFonts w:ascii="Times New Roman" w:hAnsi="Times New Roman" w:cs="Times New Roman"/>
          <w:b/>
          <w:sz w:val="28"/>
          <w:szCs w:val="28"/>
        </w:rPr>
        <w:t xml:space="preserve">Советского района Кировской области </w:t>
      </w:r>
      <w:r w:rsidRPr="00551FCA">
        <w:rPr>
          <w:rFonts w:ascii="Times New Roman" w:hAnsi="Times New Roman" w:cs="Times New Roman"/>
          <w:b/>
          <w:sz w:val="28"/>
          <w:szCs w:val="28"/>
        </w:rPr>
        <w:t>на</w:t>
      </w:r>
      <w:r w:rsidR="00FB7CB4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934880">
        <w:rPr>
          <w:rFonts w:ascii="Times New Roman" w:hAnsi="Times New Roman" w:cs="Times New Roman"/>
          <w:b/>
          <w:sz w:val="28"/>
          <w:szCs w:val="28"/>
        </w:rPr>
        <w:t>6</w:t>
      </w:r>
      <w:r w:rsidRPr="00551FCA">
        <w:rPr>
          <w:rFonts w:ascii="Times New Roman" w:hAnsi="Times New Roman" w:cs="Times New Roman"/>
          <w:b/>
          <w:sz w:val="28"/>
          <w:szCs w:val="28"/>
        </w:rPr>
        <w:t>-202</w:t>
      </w:r>
      <w:r w:rsidR="00934880">
        <w:rPr>
          <w:rFonts w:ascii="Times New Roman" w:hAnsi="Times New Roman" w:cs="Times New Roman"/>
          <w:b/>
          <w:sz w:val="28"/>
          <w:szCs w:val="28"/>
        </w:rPr>
        <w:t>8</w:t>
      </w:r>
      <w:r w:rsidRPr="00551FCA">
        <w:rPr>
          <w:rFonts w:ascii="Times New Roman" w:hAnsi="Times New Roman" w:cs="Times New Roman"/>
          <w:b/>
          <w:sz w:val="28"/>
          <w:szCs w:val="28"/>
        </w:rPr>
        <w:t xml:space="preserve"> годы»</w:t>
      </w:r>
    </w:p>
    <w:p w:rsidR="00997AF2" w:rsidRPr="00551FCA" w:rsidRDefault="00997AF2" w:rsidP="00997A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97AF2" w:rsidRPr="00551FCA" w:rsidRDefault="00997AF2" w:rsidP="00997A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1FCA">
        <w:rPr>
          <w:rFonts w:ascii="Times New Roman" w:hAnsi="Times New Roman" w:cs="Times New Roman"/>
          <w:sz w:val="28"/>
          <w:szCs w:val="28"/>
        </w:rPr>
        <w:t>ПАСПОРТ ПРОГРАММЫ</w:t>
      </w:r>
    </w:p>
    <w:p w:rsidR="00997AF2" w:rsidRPr="00551FCA" w:rsidRDefault="00997AF2" w:rsidP="00997A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35"/>
        <w:gridCol w:w="6355"/>
        <w:gridCol w:w="20"/>
      </w:tblGrid>
      <w:tr w:rsidR="00997AF2" w:rsidRPr="00D36AA6" w:rsidTr="00FB7878">
        <w:trPr>
          <w:trHeight w:val="284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AF2" w:rsidRPr="00D36AA6" w:rsidRDefault="00997AF2" w:rsidP="00997A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AA6"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6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AF2" w:rsidRPr="00D36AA6" w:rsidRDefault="00997AF2" w:rsidP="00934880">
            <w:pPr>
              <w:spacing w:after="0" w:line="240" w:lineRule="auto"/>
              <w:ind w:firstLine="3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AA6">
              <w:rPr>
                <w:rFonts w:ascii="Times New Roman" w:hAnsi="Times New Roman" w:cs="Times New Roman"/>
                <w:sz w:val="28"/>
                <w:szCs w:val="28"/>
              </w:rPr>
              <w:t xml:space="preserve">"Энергосбережение и повышение энергетической эффективности на территории </w:t>
            </w:r>
            <w:r w:rsidR="00273B94" w:rsidRPr="00D36AA6">
              <w:rPr>
                <w:rFonts w:ascii="Times New Roman" w:hAnsi="Times New Roman" w:cs="Times New Roman"/>
                <w:sz w:val="28"/>
                <w:szCs w:val="28"/>
              </w:rPr>
              <w:t xml:space="preserve">Кичминского </w:t>
            </w:r>
            <w:r w:rsidRPr="00D36AA6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</w:t>
            </w:r>
            <w:r w:rsidR="00273B94" w:rsidRPr="00D36AA6">
              <w:rPr>
                <w:rFonts w:ascii="Times New Roman" w:hAnsi="Times New Roman" w:cs="Times New Roman"/>
                <w:sz w:val="28"/>
                <w:szCs w:val="28"/>
              </w:rPr>
              <w:t xml:space="preserve">Советского района Кировской области </w:t>
            </w:r>
            <w:r w:rsidRPr="00D36AA6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 w:rsidR="00273B94" w:rsidRPr="00D36AA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93488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73B94" w:rsidRPr="00D36AA6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93488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D36AA6">
              <w:rPr>
                <w:rFonts w:ascii="Times New Roman" w:hAnsi="Times New Roman" w:cs="Times New Roman"/>
                <w:sz w:val="28"/>
                <w:szCs w:val="28"/>
              </w:rPr>
              <w:t xml:space="preserve"> годы" (далее - Программа)</w:t>
            </w:r>
          </w:p>
        </w:tc>
      </w:tr>
      <w:tr w:rsidR="00997AF2" w:rsidRPr="00D36AA6" w:rsidTr="00FB7878">
        <w:trPr>
          <w:trHeight w:val="284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AF2" w:rsidRPr="00D36AA6" w:rsidRDefault="00997AF2" w:rsidP="00997A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AA6">
              <w:rPr>
                <w:rFonts w:ascii="Times New Roman" w:hAnsi="Times New Roman" w:cs="Times New Roman"/>
                <w:sz w:val="28"/>
                <w:szCs w:val="28"/>
              </w:rPr>
              <w:t>Основание разработки Программы</w:t>
            </w:r>
          </w:p>
        </w:tc>
        <w:tc>
          <w:tcPr>
            <w:tcW w:w="6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AF2" w:rsidRPr="00934880" w:rsidRDefault="00997AF2" w:rsidP="00273B94">
            <w:pPr>
              <w:spacing w:after="0" w:line="240" w:lineRule="auto"/>
              <w:ind w:firstLine="3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4880"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23.11.2009 г. № 261-ФЗ «Об энергосбережении и повышении энергетической эффективности и о внесении изменений в отдельные законодательные акты Российской Федерации»</w:t>
            </w:r>
          </w:p>
          <w:p w:rsidR="00934880" w:rsidRPr="00934880" w:rsidRDefault="00997AF2" w:rsidP="00934880">
            <w:pPr>
              <w:spacing w:before="105" w:after="105"/>
              <w:rPr>
                <w:rFonts w:ascii="Times New Roman" w:hAnsi="Times New Roman" w:cs="Times New Roman"/>
                <w:sz w:val="28"/>
                <w:szCs w:val="28"/>
              </w:rPr>
            </w:pPr>
            <w:r w:rsidRPr="00934880"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06.10.2003 №131-ФЗ «Об общих принципах организации местного самоуправления в Российской Федерации»</w:t>
            </w:r>
            <w:r w:rsidR="00934880" w:rsidRPr="00934880">
              <w:rPr>
                <w:rFonts w:ascii="Times New Roman" w:eastAsia="Tahoma" w:hAnsi="Times New Roman" w:cs="Times New Roman"/>
                <w:sz w:val="28"/>
                <w:szCs w:val="28"/>
                <w:lang w:bidi="ar"/>
              </w:rPr>
              <w:t xml:space="preserve"> Федеральный закон от 23.11.2009  №261-ФЗ «Об энергосбережении и повышении энергетической эффективности и о внесении изменений в отдельные законодательные акты РФ»</w:t>
            </w:r>
          </w:p>
          <w:p w:rsidR="00934880" w:rsidRPr="00934880" w:rsidRDefault="00934880" w:rsidP="00934880">
            <w:pPr>
              <w:spacing w:before="105" w:after="105"/>
              <w:rPr>
                <w:rFonts w:ascii="Times New Roman" w:hAnsi="Times New Roman" w:cs="Times New Roman"/>
                <w:sz w:val="28"/>
                <w:szCs w:val="28"/>
              </w:rPr>
            </w:pPr>
            <w:r w:rsidRPr="00934880">
              <w:rPr>
                <w:rFonts w:ascii="Times New Roman" w:eastAsia="Tahoma" w:hAnsi="Times New Roman" w:cs="Times New Roman"/>
                <w:sz w:val="28"/>
                <w:szCs w:val="28"/>
                <w:lang w:bidi="ar"/>
              </w:rPr>
              <w:t>Приказ министерства экономического развития РФ от 17.02.2010 №61 «Об утверждении примерного перечня мероприятий в области энергосбережения и повышения энергетической эффективности, который может быть использован в целях разработки региональных, муниципальных программ в области энергосбережения и повышения энергетической эффективности»</w:t>
            </w:r>
          </w:p>
          <w:p w:rsidR="00934880" w:rsidRPr="00934880" w:rsidRDefault="00934880" w:rsidP="00934880">
            <w:pPr>
              <w:spacing w:before="105" w:after="105"/>
              <w:rPr>
                <w:rFonts w:ascii="Times New Roman" w:hAnsi="Times New Roman" w:cs="Times New Roman"/>
                <w:sz w:val="28"/>
                <w:szCs w:val="28"/>
              </w:rPr>
            </w:pPr>
            <w:r w:rsidRPr="00934880">
              <w:rPr>
                <w:rFonts w:ascii="Times New Roman" w:eastAsia="Tahoma" w:hAnsi="Times New Roman" w:cs="Times New Roman"/>
                <w:sz w:val="28"/>
                <w:szCs w:val="28"/>
                <w:lang w:bidi="ar"/>
              </w:rPr>
              <w:t xml:space="preserve">Приказ Минэнерго России 30.06.2014 №398 «Об утверждении требований к форме программ в области энергосбережения и повышения энергетической эффективности организаций с участием государства и муниципального </w:t>
            </w:r>
            <w:r w:rsidRPr="00934880">
              <w:rPr>
                <w:rFonts w:ascii="Times New Roman" w:eastAsia="Tahoma" w:hAnsi="Times New Roman" w:cs="Times New Roman"/>
                <w:sz w:val="28"/>
                <w:szCs w:val="28"/>
                <w:lang w:bidi="ar"/>
              </w:rPr>
              <w:lastRenderedPageBreak/>
              <w:t>образования, организаций, осуществляющих регулируемые виды деятельности, и отчётности о ходе их реализации»</w:t>
            </w:r>
          </w:p>
          <w:p w:rsidR="00897861" w:rsidRPr="00934880" w:rsidRDefault="00897861" w:rsidP="00273B94">
            <w:pPr>
              <w:spacing w:after="0" w:line="240" w:lineRule="auto"/>
              <w:ind w:firstLine="3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7AF2" w:rsidRPr="00D36AA6" w:rsidTr="00FB7878">
        <w:trPr>
          <w:trHeight w:val="284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AF2" w:rsidRPr="00D36AA6" w:rsidRDefault="00997AF2" w:rsidP="00997A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A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Заказчик Программы</w:t>
            </w:r>
          </w:p>
        </w:tc>
        <w:tc>
          <w:tcPr>
            <w:tcW w:w="6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AF2" w:rsidRPr="00D36AA6" w:rsidRDefault="00997AF2" w:rsidP="00997AF2">
            <w:pPr>
              <w:spacing w:after="0" w:line="240" w:lineRule="auto"/>
              <w:ind w:firstLine="3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AA6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 w:rsidR="00273B94" w:rsidRPr="00D36AA6">
              <w:rPr>
                <w:rFonts w:ascii="Times New Roman" w:hAnsi="Times New Roman" w:cs="Times New Roman"/>
                <w:sz w:val="28"/>
                <w:szCs w:val="28"/>
              </w:rPr>
              <w:t>Кичминского</w:t>
            </w:r>
            <w:r w:rsidRPr="00D36AA6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</w:tr>
      <w:tr w:rsidR="00997AF2" w:rsidRPr="00D36AA6" w:rsidTr="00FB7878">
        <w:trPr>
          <w:trHeight w:val="284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AF2" w:rsidRPr="00D36AA6" w:rsidRDefault="00997AF2" w:rsidP="00997A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AA6">
              <w:rPr>
                <w:rFonts w:ascii="Times New Roman" w:hAnsi="Times New Roman" w:cs="Times New Roman"/>
                <w:sz w:val="28"/>
                <w:szCs w:val="28"/>
              </w:rPr>
              <w:t>Разработчик Программы</w:t>
            </w:r>
          </w:p>
        </w:tc>
        <w:tc>
          <w:tcPr>
            <w:tcW w:w="6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AF2" w:rsidRPr="00D36AA6" w:rsidRDefault="00997AF2" w:rsidP="00997AF2">
            <w:pPr>
              <w:spacing w:after="0" w:line="240" w:lineRule="auto"/>
              <w:ind w:firstLine="3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AA6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 w:rsidR="00273B94" w:rsidRPr="00D36AA6">
              <w:rPr>
                <w:rFonts w:ascii="Times New Roman" w:hAnsi="Times New Roman" w:cs="Times New Roman"/>
                <w:sz w:val="28"/>
                <w:szCs w:val="28"/>
              </w:rPr>
              <w:t>Кичминского</w:t>
            </w:r>
            <w:r w:rsidRPr="00D36AA6">
              <w:rPr>
                <w:rFonts w:ascii="Times New Roman" w:hAnsi="Times New Roman" w:cs="Times New Roman"/>
                <w:sz w:val="28"/>
                <w:szCs w:val="28"/>
              </w:rPr>
              <w:t xml:space="preserve">  сельского поселения</w:t>
            </w:r>
          </w:p>
        </w:tc>
      </w:tr>
      <w:tr w:rsidR="00997AF2" w:rsidRPr="00D36AA6" w:rsidTr="00FB7878">
        <w:trPr>
          <w:gridAfter w:val="1"/>
          <w:wAfter w:w="20" w:type="dxa"/>
          <w:trHeight w:val="284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AF2" w:rsidRPr="00D36AA6" w:rsidRDefault="00997AF2" w:rsidP="00997A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AA6">
              <w:rPr>
                <w:rFonts w:ascii="Times New Roman" w:hAnsi="Times New Roman" w:cs="Times New Roman"/>
                <w:sz w:val="28"/>
                <w:szCs w:val="28"/>
              </w:rPr>
              <w:t>Цели Программы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3B94" w:rsidRPr="00D36AA6" w:rsidRDefault="00273B94" w:rsidP="00273B94">
            <w:pPr>
              <w:spacing w:after="0" w:line="240" w:lineRule="auto"/>
              <w:ind w:firstLine="369"/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</w:pPr>
            <w:r w:rsidRPr="00D36AA6">
              <w:rPr>
                <w:rFonts w:ascii="Times New Roman" w:eastAsia="Times New Roman" w:hAnsi="Times New Roman" w:cs="Times New Roman"/>
                <w:color w:val="2D2D2D"/>
                <w:spacing w:val="2"/>
                <w:sz w:val="28"/>
                <w:szCs w:val="28"/>
              </w:rPr>
              <w:t>Снижение расходов бюджета муниципального образования Кичминское сельское поселение на энергоснабжение зданий, строений и сооружений за счет повышения эффективности использования энергоресурсов</w:t>
            </w:r>
          </w:p>
        </w:tc>
      </w:tr>
      <w:tr w:rsidR="00997AF2" w:rsidRPr="00D36AA6" w:rsidTr="00FB7878">
        <w:trPr>
          <w:gridAfter w:val="1"/>
          <w:wAfter w:w="20" w:type="dxa"/>
          <w:trHeight w:val="284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AF2" w:rsidRPr="00D36AA6" w:rsidRDefault="00997AF2" w:rsidP="00997A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AA6">
              <w:rPr>
                <w:rFonts w:ascii="Times New Roman" w:hAnsi="Times New Roman" w:cs="Times New Roman"/>
                <w:sz w:val="28"/>
                <w:szCs w:val="28"/>
              </w:rPr>
              <w:t>Задачи Программы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AF2" w:rsidRPr="00D36AA6" w:rsidRDefault="00997AF2" w:rsidP="00997AF2">
            <w:pPr>
              <w:spacing w:after="0" w:line="240" w:lineRule="auto"/>
              <w:ind w:firstLine="3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AA6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8B70CA" w:rsidRPr="00D36AA6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мероприятий по энергоснабжению;</w:t>
            </w:r>
          </w:p>
          <w:p w:rsidR="00997AF2" w:rsidRPr="00D36AA6" w:rsidRDefault="00997AF2" w:rsidP="00015104">
            <w:pPr>
              <w:spacing w:after="0" w:line="240" w:lineRule="auto"/>
              <w:ind w:firstLine="3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AA6">
              <w:rPr>
                <w:rFonts w:ascii="Times New Roman" w:hAnsi="Times New Roman" w:cs="Times New Roman"/>
                <w:sz w:val="28"/>
                <w:szCs w:val="28"/>
              </w:rPr>
              <w:t xml:space="preserve">      расширение практики применения энергосберегающих технологий при модернизации, реконструкции и капитальном ремонте осн</w:t>
            </w:r>
            <w:r w:rsidR="00015104" w:rsidRPr="00D36AA6">
              <w:rPr>
                <w:rFonts w:ascii="Times New Roman" w:hAnsi="Times New Roman" w:cs="Times New Roman"/>
                <w:sz w:val="28"/>
                <w:szCs w:val="28"/>
              </w:rPr>
              <w:t>овных  объектов</w:t>
            </w:r>
            <w:r w:rsidRPr="00D36AA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73B94" w:rsidRPr="00D36AA6" w:rsidRDefault="00997AF2" w:rsidP="008B70CA">
            <w:pPr>
              <w:spacing w:after="0" w:line="240" w:lineRule="auto"/>
              <w:ind w:firstLine="3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AA6">
              <w:rPr>
                <w:rFonts w:ascii="Times New Roman" w:hAnsi="Times New Roman" w:cs="Times New Roman"/>
                <w:sz w:val="28"/>
                <w:szCs w:val="28"/>
              </w:rPr>
              <w:t xml:space="preserve">  обеспечение учета всего объема потребляемых энергетических ресурсов.</w:t>
            </w:r>
          </w:p>
        </w:tc>
      </w:tr>
      <w:tr w:rsidR="004B4E93" w:rsidRPr="00D36AA6" w:rsidTr="00FB7878">
        <w:trPr>
          <w:gridAfter w:val="1"/>
          <w:wAfter w:w="20" w:type="dxa"/>
          <w:trHeight w:val="284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E93" w:rsidRPr="004B4E93" w:rsidRDefault="004B4E93" w:rsidP="00F758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/>
                <w:sz w:val="28"/>
                <w:szCs w:val="28"/>
              </w:rPr>
            </w:pPr>
            <w:r w:rsidRPr="004B4E93">
              <w:rPr>
                <w:rFonts w:ascii="Times New Roman" w:eastAsia="Times New Roman" w:hAnsi="Times New Roman" w:cs="Times New Roman"/>
                <w:sz w:val="28"/>
                <w:szCs w:val="28"/>
              </w:rPr>
              <w:t>Целевые показатели эффективности реализации муниципальной программы    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E93" w:rsidRPr="004B4E93" w:rsidRDefault="004B4E93" w:rsidP="00F758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/>
                <w:color w:val="000000"/>
                <w:sz w:val="28"/>
                <w:szCs w:val="28"/>
              </w:rPr>
            </w:pPr>
            <w:r w:rsidRPr="004B4E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Обеспечение</w:t>
            </w:r>
            <w:r w:rsidRPr="004B4E93">
              <w:rPr>
                <w:rFonts w:ascii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4B4E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повышения уровня</w:t>
            </w:r>
            <w:r w:rsidRPr="004B4E93">
              <w:rPr>
                <w:rFonts w:ascii="Times New Roman"/>
                <w:color w:val="000000"/>
                <w:spacing w:val="70"/>
                <w:sz w:val="28"/>
                <w:szCs w:val="28"/>
              </w:rPr>
              <w:t xml:space="preserve"> </w:t>
            </w:r>
            <w:r w:rsidRPr="004B4E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энергосбережения,</w:t>
            </w:r>
            <w:r w:rsidRPr="004B4E93">
              <w:rPr>
                <w:rFonts w:ascii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4B4E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повышение</w:t>
            </w:r>
            <w:r w:rsidRPr="004B4E93">
              <w:rPr>
                <w:rFonts w:ascii="Times New Roman"/>
                <w:color w:val="000000"/>
                <w:sz w:val="28"/>
                <w:szCs w:val="28"/>
              </w:rPr>
              <w:t xml:space="preserve"> </w:t>
            </w:r>
            <w:r w:rsidRPr="004B4E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энергетической</w:t>
            </w:r>
            <w:r w:rsidRPr="004B4E93">
              <w:rPr>
                <w:rFonts w:ascii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4B4E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эффективности</w:t>
            </w:r>
          </w:p>
          <w:p w:rsidR="004B4E93" w:rsidRPr="004B4E93" w:rsidRDefault="004B4E93" w:rsidP="00F758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/>
                <w:color w:val="000000"/>
                <w:sz w:val="28"/>
                <w:szCs w:val="28"/>
              </w:rPr>
            </w:pPr>
          </w:p>
        </w:tc>
      </w:tr>
      <w:tr w:rsidR="00997AF2" w:rsidRPr="00D36AA6" w:rsidTr="00FB7878">
        <w:trPr>
          <w:gridAfter w:val="1"/>
          <w:wAfter w:w="20" w:type="dxa"/>
          <w:trHeight w:val="284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AF2" w:rsidRPr="00D36AA6" w:rsidRDefault="00997AF2" w:rsidP="00997A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AA6">
              <w:rPr>
                <w:rFonts w:ascii="Times New Roman" w:hAnsi="Times New Roman" w:cs="Times New Roman"/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AF2" w:rsidRPr="00D36AA6" w:rsidRDefault="008B70CA" w:rsidP="00934880">
            <w:pPr>
              <w:spacing w:after="0" w:line="240" w:lineRule="auto"/>
              <w:ind w:firstLine="3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AA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93488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36AA6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93488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997AF2" w:rsidRPr="00D36AA6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997AF2" w:rsidRPr="00D36AA6" w:rsidTr="00FB7878">
        <w:trPr>
          <w:gridAfter w:val="1"/>
          <w:wAfter w:w="20" w:type="dxa"/>
          <w:trHeight w:val="284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AF2" w:rsidRPr="00D36AA6" w:rsidRDefault="00997AF2" w:rsidP="00997A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AA6">
              <w:rPr>
                <w:rFonts w:ascii="Times New Roman" w:hAnsi="Times New Roman" w:cs="Times New Roman"/>
                <w:sz w:val="28"/>
                <w:szCs w:val="28"/>
              </w:rPr>
              <w:t>Исполнители Программы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AF2" w:rsidRPr="00D36AA6" w:rsidRDefault="008B70CA" w:rsidP="0067796F">
            <w:pPr>
              <w:spacing w:after="0" w:line="240" w:lineRule="auto"/>
              <w:ind w:firstLine="3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AA6">
              <w:rPr>
                <w:rFonts w:ascii="Times New Roman" w:hAnsi="Times New Roman" w:cs="Times New Roman"/>
                <w:sz w:val="28"/>
                <w:szCs w:val="28"/>
              </w:rPr>
              <w:t>Администрация Кичминского</w:t>
            </w:r>
            <w:r w:rsidR="00997AF2" w:rsidRPr="00D36AA6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</w:p>
        </w:tc>
      </w:tr>
      <w:tr w:rsidR="00997AF2" w:rsidRPr="00D36AA6" w:rsidTr="00FB7878">
        <w:trPr>
          <w:gridAfter w:val="1"/>
          <w:wAfter w:w="20" w:type="dxa"/>
          <w:trHeight w:val="284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AF2" w:rsidRPr="00D36AA6" w:rsidRDefault="00997AF2" w:rsidP="00997A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AA6">
              <w:rPr>
                <w:rFonts w:ascii="Times New Roman" w:hAnsi="Times New Roman" w:cs="Times New Roman"/>
                <w:sz w:val="28"/>
                <w:szCs w:val="28"/>
              </w:rPr>
              <w:t>Объемы и источники</w:t>
            </w:r>
          </w:p>
          <w:p w:rsidR="00997AF2" w:rsidRPr="00D36AA6" w:rsidRDefault="00997AF2" w:rsidP="00997A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AA6">
              <w:rPr>
                <w:rFonts w:ascii="Times New Roman" w:hAnsi="Times New Roman" w:cs="Times New Roman"/>
                <w:sz w:val="28"/>
                <w:szCs w:val="28"/>
              </w:rPr>
              <w:t>финансирования</w:t>
            </w:r>
          </w:p>
          <w:p w:rsidR="00997AF2" w:rsidRPr="00D36AA6" w:rsidRDefault="00997AF2" w:rsidP="00997A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AA6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AF2" w:rsidRPr="00D36AA6" w:rsidRDefault="00934880" w:rsidP="00997AF2">
            <w:pPr>
              <w:spacing w:after="0" w:line="240" w:lineRule="auto"/>
              <w:ind w:firstLine="3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B70CA" w:rsidRPr="00D36A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C58F6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  <w:r w:rsidR="00997AF2" w:rsidRPr="00D36AA6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 - всего, в том числе:</w:t>
            </w:r>
          </w:p>
          <w:p w:rsidR="00997AF2" w:rsidRPr="00D36AA6" w:rsidRDefault="008B70CA" w:rsidP="00997AF2">
            <w:pPr>
              <w:spacing w:after="0" w:line="240" w:lineRule="auto"/>
              <w:ind w:firstLine="3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AA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93488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36AA6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="00E91859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Pr="00D36A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3488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5C58F6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  <w:r w:rsidR="00997AF2" w:rsidRPr="00D36AA6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  <w:r w:rsidRPr="00D36AA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97AF2" w:rsidRPr="00D36AA6" w:rsidRDefault="008B70CA" w:rsidP="00997AF2">
            <w:pPr>
              <w:spacing w:after="0" w:line="240" w:lineRule="auto"/>
              <w:ind w:firstLine="3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AA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93488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D36AA6">
              <w:rPr>
                <w:rFonts w:ascii="Times New Roman" w:hAnsi="Times New Roman" w:cs="Times New Roman"/>
                <w:sz w:val="28"/>
                <w:szCs w:val="28"/>
              </w:rPr>
              <w:t xml:space="preserve"> год - </w:t>
            </w:r>
            <w:r w:rsidR="0093488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97AF2" w:rsidRPr="00D36AA6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  <w:r w:rsidRPr="00D36AA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97AF2" w:rsidRPr="00D36AA6" w:rsidRDefault="008B70CA" w:rsidP="00997AF2">
            <w:pPr>
              <w:spacing w:after="0" w:line="240" w:lineRule="auto"/>
              <w:ind w:firstLine="3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AA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93488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D36AA6">
              <w:rPr>
                <w:rFonts w:ascii="Times New Roman" w:hAnsi="Times New Roman" w:cs="Times New Roman"/>
                <w:sz w:val="28"/>
                <w:szCs w:val="28"/>
              </w:rPr>
              <w:t xml:space="preserve"> год - </w:t>
            </w:r>
            <w:r w:rsidR="0093488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97AF2" w:rsidRPr="00D36AA6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  <w:r w:rsidR="009348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97AF2" w:rsidRPr="00D36AA6" w:rsidRDefault="00997AF2" w:rsidP="00934880">
            <w:pPr>
              <w:spacing w:after="0" w:line="240" w:lineRule="auto"/>
              <w:ind w:firstLine="3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AA6">
              <w:rPr>
                <w:rFonts w:ascii="Times New Roman" w:hAnsi="Times New Roman" w:cs="Times New Roman"/>
                <w:sz w:val="28"/>
                <w:szCs w:val="28"/>
              </w:rPr>
              <w:t>Объемы и структура финансиров</w:t>
            </w:r>
            <w:r w:rsidR="00015104" w:rsidRPr="00D36AA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682F19" w:rsidRPr="00D36AA6">
              <w:rPr>
                <w:rFonts w:ascii="Times New Roman" w:hAnsi="Times New Roman" w:cs="Times New Roman"/>
                <w:sz w:val="28"/>
                <w:szCs w:val="28"/>
              </w:rPr>
              <w:t>ния мероприятий Программы в 202</w:t>
            </w:r>
            <w:r w:rsidR="0093488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36AA6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93488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D36AA6">
              <w:rPr>
                <w:rFonts w:ascii="Times New Roman" w:hAnsi="Times New Roman" w:cs="Times New Roman"/>
                <w:sz w:val="28"/>
                <w:szCs w:val="28"/>
              </w:rPr>
              <w:t xml:space="preserve"> годах уточняются при разработке прогнозов социально-экономического развития </w:t>
            </w:r>
            <w:r w:rsidR="00682F19" w:rsidRPr="00D36AA6">
              <w:rPr>
                <w:rFonts w:ascii="Times New Roman" w:hAnsi="Times New Roman" w:cs="Times New Roman"/>
                <w:sz w:val="28"/>
                <w:szCs w:val="28"/>
              </w:rPr>
              <w:t>Кичминского</w:t>
            </w:r>
            <w:r w:rsidRPr="00D36AA6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поселения. </w:t>
            </w:r>
          </w:p>
        </w:tc>
      </w:tr>
      <w:tr w:rsidR="00997AF2" w:rsidRPr="00D36AA6" w:rsidTr="00FB7878">
        <w:trPr>
          <w:gridAfter w:val="1"/>
          <w:wAfter w:w="20" w:type="dxa"/>
          <w:trHeight w:val="284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AF2" w:rsidRPr="00D36AA6" w:rsidRDefault="006D65B0" w:rsidP="006D6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6AA6">
              <w:rPr>
                <w:rFonts w:ascii="Times New Roman" w:hAnsi="Times New Roman" w:cs="Times New Roman"/>
                <w:sz w:val="28"/>
                <w:szCs w:val="28"/>
              </w:rPr>
              <w:t>Ожидаемые конечные р</w:t>
            </w:r>
            <w:r w:rsidR="00997AF2" w:rsidRPr="00D36AA6">
              <w:rPr>
                <w:rFonts w:ascii="Times New Roman" w:hAnsi="Times New Roman" w:cs="Times New Roman"/>
                <w:sz w:val="28"/>
                <w:szCs w:val="28"/>
              </w:rPr>
              <w:t>езультаты реализации Программы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AF2" w:rsidRPr="00D36AA6" w:rsidRDefault="00997AF2" w:rsidP="00997AF2">
            <w:pPr>
              <w:spacing w:after="0" w:line="240" w:lineRule="auto"/>
              <w:ind w:firstLine="3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AA6">
              <w:rPr>
                <w:rFonts w:ascii="Times New Roman" w:hAnsi="Times New Roman" w:cs="Times New Roman"/>
                <w:sz w:val="28"/>
                <w:szCs w:val="28"/>
              </w:rPr>
              <w:t xml:space="preserve">снижение затрат бюджета </w:t>
            </w:r>
            <w:r w:rsidR="00682F19" w:rsidRPr="00D36AA6">
              <w:rPr>
                <w:rFonts w:ascii="Times New Roman" w:hAnsi="Times New Roman" w:cs="Times New Roman"/>
                <w:sz w:val="28"/>
                <w:szCs w:val="28"/>
              </w:rPr>
              <w:t>на оплату коммунальных ресурсов.</w:t>
            </w:r>
          </w:p>
          <w:p w:rsidR="00997AF2" w:rsidRPr="00D36AA6" w:rsidRDefault="00997AF2" w:rsidP="00682F19">
            <w:pPr>
              <w:spacing w:after="0" w:line="240" w:lineRule="auto"/>
              <w:ind w:firstLine="3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7AF2" w:rsidRPr="00D36AA6" w:rsidTr="00FB7878">
        <w:trPr>
          <w:gridAfter w:val="1"/>
          <w:wAfter w:w="20" w:type="dxa"/>
          <w:trHeight w:val="284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AF2" w:rsidRPr="00D36AA6" w:rsidRDefault="00997AF2" w:rsidP="00997A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AA6">
              <w:rPr>
                <w:rFonts w:ascii="Times New Roman" w:hAnsi="Times New Roman" w:cs="Times New Roman"/>
                <w:sz w:val="28"/>
                <w:szCs w:val="28"/>
              </w:rPr>
              <w:t xml:space="preserve">Система организации </w:t>
            </w:r>
            <w:proofErr w:type="gramStart"/>
            <w:r w:rsidRPr="00D36AA6">
              <w:rPr>
                <w:rFonts w:ascii="Times New Roman" w:hAnsi="Times New Roman" w:cs="Times New Roman"/>
                <w:sz w:val="28"/>
                <w:szCs w:val="28"/>
              </w:rPr>
              <w:t>контроля за</w:t>
            </w:r>
            <w:proofErr w:type="gramEnd"/>
            <w:r w:rsidRPr="00D36AA6"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реализацией Программы</w:t>
            </w:r>
          </w:p>
        </w:tc>
        <w:tc>
          <w:tcPr>
            <w:tcW w:w="6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7AF2" w:rsidRPr="00D36AA6" w:rsidRDefault="00997AF2" w:rsidP="00682F19">
            <w:pPr>
              <w:spacing w:after="0" w:line="240" w:lineRule="auto"/>
              <w:ind w:firstLine="3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36AA6"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D36AA6"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реализацией Программы осуществляется администрацией </w:t>
            </w:r>
            <w:r w:rsidR="00682F19" w:rsidRPr="00D36AA6">
              <w:rPr>
                <w:rFonts w:ascii="Times New Roman" w:hAnsi="Times New Roman" w:cs="Times New Roman"/>
                <w:sz w:val="28"/>
                <w:szCs w:val="28"/>
              </w:rPr>
              <w:t xml:space="preserve">Кичминского </w:t>
            </w:r>
            <w:r w:rsidRPr="00D36AA6">
              <w:rPr>
                <w:rFonts w:ascii="Times New Roman" w:hAnsi="Times New Roman" w:cs="Times New Roman"/>
                <w:sz w:val="28"/>
                <w:szCs w:val="28"/>
              </w:rPr>
              <w:t>сельского поселения.</w:t>
            </w:r>
          </w:p>
        </w:tc>
      </w:tr>
    </w:tbl>
    <w:p w:rsidR="007A61A6" w:rsidRPr="00D36AA6" w:rsidRDefault="007A61A6" w:rsidP="00D36AA6">
      <w:pPr>
        <w:rPr>
          <w:rFonts w:ascii="Times New Roman" w:hAnsi="Times New Roman" w:cs="Times New Roman"/>
          <w:sz w:val="24"/>
          <w:szCs w:val="24"/>
        </w:rPr>
      </w:pPr>
      <w:bookmarkStart w:id="1" w:name="bookmark5"/>
    </w:p>
    <w:p w:rsidR="00B20AD4" w:rsidRPr="00934880" w:rsidRDefault="00B20AD4" w:rsidP="00F06686">
      <w:pPr>
        <w:pageBreakBefore/>
        <w:tabs>
          <w:tab w:val="left" w:pos="1134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4880">
        <w:rPr>
          <w:rFonts w:ascii="Times New Roman" w:hAnsi="Times New Roman" w:cs="Times New Roman"/>
          <w:b/>
          <w:bCs/>
          <w:sz w:val="28"/>
          <w:szCs w:val="28"/>
        </w:rPr>
        <w:lastRenderedPageBreak/>
        <w:t>1.  Цели и задачи Программы</w:t>
      </w:r>
    </w:p>
    <w:p w:rsidR="00B20AD4" w:rsidRPr="00934880" w:rsidRDefault="000E3FCA" w:rsidP="00B20AD4">
      <w:pPr>
        <w:jc w:val="both"/>
        <w:rPr>
          <w:rFonts w:ascii="Times New Roman" w:hAnsi="Times New Roman" w:cs="Times New Roman"/>
          <w:sz w:val="28"/>
          <w:szCs w:val="28"/>
        </w:rPr>
      </w:pPr>
      <w:r w:rsidRPr="00934880">
        <w:rPr>
          <w:rFonts w:ascii="Times New Roman" w:hAnsi="Times New Roman" w:cs="Times New Roman"/>
          <w:b/>
          <w:sz w:val="28"/>
          <w:szCs w:val="28"/>
        </w:rPr>
        <w:t>Цель</w:t>
      </w:r>
      <w:r w:rsidR="00B20AD4" w:rsidRPr="00934880">
        <w:rPr>
          <w:rFonts w:ascii="Times New Roman" w:hAnsi="Times New Roman" w:cs="Times New Roman"/>
          <w:b/>
          <w:sz w:val="28"/>
          <w:szCs w:val="28"/>
        </w:rPr>
        <w:t xml:space="preserve"> программы</w:t>
      </w:r>
      <w:r w:rsidR="00B20AD4" w:rsidRPr="00934880">
        <w:rPr>
          <w:rFonts w:ascii="Times New Roman" w:hAnsi="Times New Roman" w:cs="Times New Roman"/>
          <w:sz w:val="28"/>
          <w:szCs w:val="28"/>
        </w:rPr>
        <w:t xml:space="preserve">: </w:t>
      </w:r>
      <w:r w:rsidRPr="0093488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Снижение расходов бюджета муниципального образования Кичминское сельское поселение на энергоснабжение зданий, строений и сооружений за счет повышения эффективности использования энергоресурсов</w:t>
      </w:r>
    </w:p>
    <w:p w:rsidR="000E3FCA" w:rsidRPr="00934880" w:rsidRDefault="00B20AD4" w:rsidP="000E3F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4880">
        <w:rPr>
          <w:rFonts w:ascii="Times New Roman" w:hAnsi="Times New Roman" w:cs="Times New Roman"/>
          <w:b/>
          <w:sz w:val="28"/>
          <w:szCs w:val="28"/>
        </w:rPr>
        <w:t>Задачи программы:</w:t>
      </w:r>
      <w:r w:rsidRPr="00934880">
        <w:rPr>
          <w:rFonts w:ascii="Times New Roman" w:hAnsi="Times New Roman" w:cs="Times New Roman"/>
          <w:sz w:val="28"/>
          <w:szCs w:val="28"/>
        </w:rPr>
        <w:t xml:space="preserve"> </w:t>
      </w:r>
      <w:r w:rsidR="000E3FCA" w:rsidRPr="00934880">
        <w:rPr>
          <w:rFonts w:ascii="Times New Roman" w:hAnsi="Times New Roman" w:cs="Times New Roman"/>
          <w:sz w:val="28"/>
          <w:szCs w:val="28"/>
        </w:rPr>
        <w:t>организация и проведение мероприятий по энергоснабжению;</w:t>
      </w:r>
    </w:p>
    <w:p w:rsidR="000E3FCA" w:rsidRPr="00934880" w:rsidRDefault="000E3FCA" w:rsidP="000E3F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4880">
        <w:rPr>
          <w:rFonts w:ascii="Times New Roman" w:hAnsi="Times New Roman" w:cs="Times New Roman"/>
          <w:sz w:val="28"/>
          <w:szCs w:val="28"/>
        </w:rPr>
        <w:t>расширение практики применения энергосберегающих технологий при модернизации, реконструкции и капитальном ремонте основных  объектов;</w:t>
      </w:r>
    </w:p>
    <w:p w:rsidR="00B20AD4" w:rsidRPr="00934880" w:rsidRDefault="000E3FCA" w:rsidP="000E3FCA">
      <w:pPr>
        <w:jc w:val="both"/>
        <w:rPr>
          <w:rFonts w:ascii="Times New Roman" w:hAnsi="Times New Roman" w:cs="Times New Roman"/>
          <w:sz w:val="28"/>
          <w:szCs w:val="28"/>
        </w:rPr>
      </w:pPr>
      <w:r w:rsidRPr="00934880">
        <w:rPr>
          <w:rFonts w:ascii="Times New Roman" w:hAnsi="Times New Roman" w:cs="Times New Roman"/>
          <w:sz w:val="28"/>
          <w:szCs w:val="28"/>
        </w:rPr>
        <w:t>обеспечение учета всего объема потребляемых энергетических ресурсов.</w:t>
      </w:r>
    </w:p>
    <w:p w:rsidR="00B20AD4" w:rsidRPr="00934880" w:rsidRDefault="00B20AD4" w:rsidP="00D36AA6">
      <w:pPr>
        <w:ind w:firstLine="79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4880">
        <w:rPr>
          <w:rFonts w:ascii="Times New Roman" w:hAnsi="Times New Roman" w:cs="Times New Roman"/>
          <w:b/>
          <w:bCs/>
          <w:sz w:val="28"/>
          <w:szCs w:val="28"/>
        </w:rPr>
        <w:t xml:space="preserve">2. Обоснование разработки </w:t>
      </w:r>
      <w:r w:rsidRPr="00934880">
        <w:rPr>
          <w:rFonts w:ascii="Times New Roman" w:hAnsi="Times New Roman" w:cs="Times New Roman"/>
          <w:b/>
          <w:sz w:val="28"/>
          <w:szCs w:val="28"/>
        </w:rPr>
        <w:t>Программы</w:t>
      </w:r>
    </w:p>
    <w:p w:rsidR="00EC2BE5" w:rsidRPr="00934880" w:rsidRDefault="00660D5E" w:rsidP="00EC2BE5">
      <w:pPr>
        <w:spacing w:before="105" w:after="1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="00B20AD4" w:rsidRPr="00934880">
        <w:rPr>
          <w:rFonts w:ascii="Times New Roman" w:hAnsi="Times New Roman" w:cs="Times New Roman"/>
          <w:sz w:val="28"/>
          <w:szCs w:val="28"/>
        </w:rPr>
        <w:t>Муниципальная программа «Энергосбережение и повышение энергетической эффективности на территории Кичминс</w:t>
      </w:r>
      <w:r w:rsidR="000E3FCA" w:rsidRPr="00934880">
        <w:rPr>
          <w:rFonts w:ascii="Times New Roman" w:hAnsi="Times New Roman" w:cs="Times New Roman"/>
          <w:sz w:val="28"/>
          <w:szCs w:val="28"/>
        </w:rPr>
        <w:t>кого сельского поселения Советского района Кировской области</w:t>
      </w:r>
      <w:r w:rsidR="00B20AD4" w:rsidRPr="00934880">
        <w:rPr>
          <w:rFonts w:ascii="Times New Roman" w:hAnsi="Times New Roman" w:cs="Times New Roman"/>
          <w:sz w:val="28"/>
          <w:szCs w:val="28"/>
        </w:rPr>
        <w:t xml:space="preserve"> на 202</w:t>
      </w:r>
      <w:r w:rsidR="00934880">
        <w:rPr>
          <w:rFonts w:ascii="Times New Roman" w:hAnsi="Times New Roman" w:cs="Times New Roman"/>
          <w:sz w:val="28"/>
          <w:szCs w:val="28"/>
        </w:rPr>
        <w:t>6</w:t>
      </w:r>
      <w:r w:rsidR="00B20AD4" w:rsidRPr="00934880">
        <w:rPr>
          <w:rFonts w:ascii="Times New Roman" w:hAnsi="Times New Roman" w:cs="Times New Roman"/>
          <w:sz w:val="28"/>
          <w:szCs w:val="28"/>
        </w:rPr>
        <w:t>-202</w:t>
      </w:r>
      <w:r w:rsidR="00934880">
        <w:rPr>
          <w:rFonts w:ascii="Times New Roman" w:hAnsi="Times New Roman" w:cs="Times New Roman"/>
          <w:sz w:val="28"/>
          <w:szCs w:val="28"/>
        </w:rPr>
        <w:t>8</w:t>
      </w:r>
      <w:r w:rsidR="00B20AD4" w:rsidRPr="00934880">
        <w:rPr>
          <w:rFonts w:ascii="Times New Roman" w:hAnsi="Times New Roman" w:cs="Times New Roman"/>
          <w:sz w:val="28"/>
          <w:szCs w:val="28"/>
        </w:rPr>
        <w:t xml:space="preserve"> годы (далее - Программа) разработана во исполнение  федерального закона № 261-ФЗ от 23.11.2009 «Об энергосбережении и о повышении энергетической эффективности и о внесении изменений в отдельные законодател</w:t>
      </w:r>
      <w:r w:rsidR="00EC2BE5">
        <w:rPr>
          <w:rFonts w:ascii="Times New Roman" w:hAnsi="Times New Roman" w:cs="Times New Roman"/>
          <w:sz w:val="28"/>
          <w:szCs w:val="28"/>
        </w:rPr>
        <w:t>ьные акты Российской Федерации»</w:t>
      </w:r>
      <w:r w:rsidR="00EC2BE5" w:rsidRPr="00EC2BE5">
        <w:rPr>
          <w:rFonts w:ascii="Times New Roman" w:hAnsi="Times New Roman" w:cs="Times New Roman"/>
          <w:sz w:val="28"/>
          <w:szCs w:val="28"/>
        </w:rPr>
        <w:t xml:space="preserve"> </w:t>
      </w:r>
      <w:r w:rsidR="00EC2BE5" w:rsidRPr="00934880">
        <w:rPr>
          <w:rFonts w:ascii="Times New Roman" w:hAnsi="Times New Roman" w:cs="Times New Roman"/>
          <w:sz w:val="28"/>
          <w:szCs w:val="28"/>
        </w:rPr>
        <w:t>Федеральный закон от 06.10.2003 №131-ФЗ «Об общих принципах организации местного самоуправления в Российской Федерации</w:t>
      </w:r>
      <w:proofErr w:type="gramEnd"/>
      <w:r w:rsidR="00EC2BE5" w:rsidRPr="00934880">
        <w:rPr>
          <w:rFonts w:ascii="Times New Roman" w:hAnsi="Times New Roman" w:cs="Times New Roman"/>
          <w:sz w:val="28"/>
          <w:szCs w:val="28"/>
        </w:rPr>
        <w:t>»</w:t>
      </w:r>
      <w:r w:rsidR="00EC2BE5">
        <w:rPr>
          <w:rFonts w:ascii="Times New Roman" w:hAnsi="Times New Roman" w:cs="Times New Roman"/>
          <w:sz w:val="28"/>
          <w:szCs w:val="28"/>
        </w:rPr>
        <w:t>,</w:t>
      </w:r>
      <w:r w:rsidR="00EC2BE5" w:rsidRPr="00934880">
        <w:rPr>
          <w:rFonts w:ascii="Times New Roman" w:eastAsia="Tahoma" w:hAnsi="Times New Roman" w:cs="Times New Roman"/>
          <w:sz w:val="28"/>
          <w:szCs w:val="28"/>
          <w:lang w:bidi="ar"/>
        </w:rPr>
        <w:t xml:space="preserve"> Федеральн</w:t>
      </w:r>
      <w:r w:rsidR="00EC2BE5">
        <w:rPr>
          <w:rFonts w:ascii="Times New Roman" w:eastAsia="Tahoma" w:hAnsi="Times New Roman" w:cs="Times New Roman"/>
          <w:sz w:val="28"/>
          <w:szCs w:val="28"/>
          <w:lang w:bidi="ar"/>
        </w:rPr>
        <w:t>ого</w:t>
      </w:r>
      <w:r w:rsidR="00EC2BE5" w:rsidRPr="00934880">
        <w:rPr>
          <w:rFonts w:ascii="Times New Roman" w:eastAsia="Tahoma" w:hAnsi="Times New Roman" w:cs="Times New Roman"/>
          <w:sz w:val="28"/>
          <w:szCs w:val="28"/>
          <w:lang w:bidi="ar"/>
        </w:rPr>
        <w:t xml:space="preserve"> закон</w:t>
      </w:r>
      <w:r w:rsidR="00EC2BE5">
        <w:rPr>
          <w:rFonts w:ascii="Times New Roman" w:eastAsia="Tahoma" w:hAnsi="Times New Roman" w:cs="Times New Roman"/>
          <w:sz w:val="28"/>
          <w:szCs w:val="28"/>
          <w:lang w:bidi="ar"/>
        </w:rPr>
        <w:t>а</w:t>
      </w:r>
      <w:r w:rsidR="00EC2BE5" w:rsidRPr="00934880">
        <w:rPr>
          <w:rFonts w:ascii="Times New Roman" w:eastAsia="Tahoma" w:hAnsi="Times New Roman" w:cs="Times New Roman"/>
          <w:sz w:val="28"/>
          <w:szCs w:val="28"/>
          <w:lang w:bidi="ar"/>
        </w:rPr>
        <w:t xml:space="preserve"> от 23.11.2009  №261-ФЗ «Об энергосбережении и повышении энергетической эффективности и о внесении изменений в отдельные законодательные акты РФ»</w:t>
      </w:r>
      <w:r w:rsidR="00EC2BE5">
        <w:rPr>
          <w:rFonts w:ascii="Times New Roman" w:eastAsia="Tahoma" w:hAnsi="Times New Roman" w:cs="Times New Roman"/>
          <w:sz w:val="28"/>
          <w:szCs w:val="28"/>
          <w:lang w:bidi="ar"/>
        </w:rPr>
        <w:t>,</w:t>
      </w:r>
    </w:p>
    <w:p w:rsidR="00EC2BE5" w:rsidRPr="00934880" w:rsidRDefault="00EC2BE5" w:rsidP="00EC2BE5">
      <w:pPr>
        <w:spacing w:before="105" w:after="1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34880">
        <w:rPr>
          <w:rFonts w:ascii="Times New Roman" w:eastAsia="Tahoma" w:hAnsi="Times New Roman" w:cs="Times New Roman"/>
          <w:sz w:val="28"/>
          <w:szCs w:val="28"/>
          <w:lang w:bidi="ar"/>
        </w:rPr>
        <w:t>Приказ</w:t>
      </w:r>
      <w:r>
        <w:rPr>
          <w:rFonts w:ascii="Times New Roman" w:eastAsia="Tahoma" w:hAnsi="Times New Roman" w:cs="Times New Roman"/>
          <w:sz w:val="28"/>
          <w:szCs w:val="28"/>
          <w:lang w:bidi="ar"/>
        </w:rPr>
        <w:t>а</w:t>
      </w:r>
      <w:r w:rsidRPr="00934880">
        <w:rPr>
          <w:rFonts w:ascii="Times New Roman" w:eastAsia="Tahoma" w:hAnsi="Times New Roman" w:cs="Times New Roman"/>
          <w:sz w:val="28"/>
          <w:szCs w:val="28"/>
          <w:lang w:bidi="ar"/>
        </w:rPr>
        <w:t xml:space="preserve"> министерства экономического развития РФ от 17.02.2010 №61 «Об утверждении примерного перечня мероприятий в области энергосбережения и повышения энергетической эффективности</w:t>
      </w:r>
      <w:r>
        <w:rPr>
          <w:rFonts w:ascii="Times New Roman" w:eastAsia="Tahoma" w:hAnsi="Times New Roman" w:cs="Times New Roman"/>
          <w:sz w:val="28"/>
          <w:szCs w:val="28"/>
          <w:lang w:bidi="ar"/>
        </w:rPr>
        <w:t>»</w:t>
      </w:r>
      <w:r w:rsidRPr="00934880">
        <w:rPr>
          <w:rFonts w:ascii="Times New Roman" w:eastAsia="Tahoma" w:hAnsi="Times New Roman" w:cs="Times New Roman"/>
          <w:sz w:val="28"/>
          <w:szCs w:val="28"/>
          <w:lang w:bidi="ar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4880">
        <w:rPr>
          <w:rFonts w:ascii="Times New Roman" w:eastAsia="Tahoma" w:hAnsi="Times New Roman" w:cs="Times New Roman"/>
          <w:sz w:val="28"/>
          <w:szCs w:val="28"/>
          <w:lang w:bidi="ar"/>
        </w:rPr>
        <w:t>Приказ</w:t>
      </w:r>
      <w:r>
        <w:rPr>
          <w:rFonts w:ascii="Times New Roman" w:eastAsia="Tahoma" w:hAnsi="Times New Roman" w:cs="Times New Roman"/>
          <w:sz w:val="28"/>
          <w:szCs w:val="28"/>
          <w:lang w:bidi="ar"/>
        </w:rPr>
        <w:t>а</w:t>
      </w:r>
      <w:r w:rsidRPr="00934880">
        <w:rPr>
          <w:rFonts w:ascii="Times New Roman" w:eastAsia="Tahoma" w:hAnsi="Times New Roman" w:cs="Times New Roman"/>
          <w:sz w:val="28"/>
          <w:szCs w:val="28"/>
          <w:lang w:bidi="ar"/>
        </w:rPr>
        <w:t xml:space="preserve"> Минэнерго России 30.06.2014 №398 «Об утверждении требований к форме программ в области энергосбережения и повышения энергетической эффективности организаций с участием государства и муниципального образования, организаций, осуществляющих регулируемые виды деятельности, и отчётности о ходе их реализации»</w:t>
      </w:r>
      <w:r>
        <w:rPr>
          <w:rFonts w:ascii="Times New Roman" w:eastAsia="Tahoma" w:hAnsi="Times New Roman" w:cs="Times New Roman"/>
          <w:sz w:val="28"/>
          <w:szCs w:val="28"/>
          <w:lang w:bidi="ar"/>
        </w:rPr>
        <w:t>.</w:t>
      </w:r>
      <w:proofErr w:type="gramEnd"/>
    </w:p>
    <w:p w:rsidR="00B20AD4" w:rsidRPr="00934880" w:rsidRDefault="00B20AD4" w:rsidP="00F758C3">
      <w:pPr>
        <w:ind w:left="1080" w:hanging="34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4880">
        <w:rPr>
          <w:rFonts w:ascii="Times New Roman" w:hAnsi="Times New Roman" w:cs="Times New Roman"/>
          <w:b/>
          <w:bCs/>
          <w:sz w:val="28"/>
          <w:szCs w:val="28"/>
        </w:rPr>
        <w:t>3. Общие сведения об объеме энергопотребления</w:t>
      </w:r>
    </w:p>
    <w:p w:rsidR="00934880" w:rsidRDefault="00C36F89" w:rsidP="00F758C3">
      <w:pPr>
        <w:shd w:val="clear" w:color="auto" w:fill="FFFFFF"/>
        <w:spacing w:after="0" w:line="240" w:lineRule="auto"/>
        <w:jc w:val="center"/>
        <w:rPr>
          <w:rFonts w:ascii="Times New Roman" w:eastAsia="Tahom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20AD4" w:rsidRPr="00934880">
        <w:rPr>
          <w:rFonts w:ascii="Times New Roman" w:hAnsi="Times New Roman" w:cs="Times New Roman"/>
          <w:sz w:val="28"/>
          <w:szCs w:val="28"/>
        </w:rPr>
        <w:t xml:space="preserve">     </w:t>
      </w:r>
      <w:r w:rsidR="00934880">
        <w:rPr>
          <w:rFonts w:ascii="Times New Roman" w:eastAsia="Tahoma" w:hAnsi="Times New Roman" w:cs="Times New Roman"/>
          <w:b/>
          <w:bCs/>
          <w:sz w:val="24"/>
          <w:szCs w:val="24"/>
          <w:shd w:val="clear" w:color="auto" w:fill="FFFFFF"/>
          <w:lang w:bidi="ar"/>
        </w:rPr>
        <w:t>А</w:t>
      </w:r>
      <w:r w:rsidR="00F758C3">
        <w:rPr>
          <w:rFonts w:ascii="Times New Roman" w:eastAsia="Tahoma" w:hAnsi="Times New Roman" w:cs="Times New Roman"/>
          <w:b/>
          <w:bCs/>
          <w:sz w:val="24"/>
          <w:szCs w:val="24"/>
          <w:shd w:val="clear" w:color="auto" w:fill="FFFFFF"/>
          <w:lang w:bidi="ar"/>
        </w:rPr>
        <w:t xml:space="preserve">нализ  текущего состояния топливно-энергетических ресурсов </w:t>
      </w:r>
    </w:p>
    <w:p w:rsidR="00934880" w:rsidRDefault="00934880" w:rsidP="00934880">
      <w:pPr>
        <w:shd w:val="clear" w:color="auto" w:fill="FFFFFF"/>
        <w:jc w:val="both"/>
        <w:rPr>
          <w:rFonts w:ascii="Times New Roman" w:eastAsia="Tahoma" w:hAnsi="Times New Roman" w:cs="Times New Roman"/>
          <w:sz w:val="16"/>
          <w:szCs w:val="16"/>
        </w:rPr>
      </w:pPr>
    </w:p>
    <w:p w:rsidR="00934880" w:rsidRPr="00934880" w:rsidRDefault="00934880" w:rsidP="00934880">
      <w:pPr>
        <w:shd w:val="clear" w:color="auto" w:fill="FFFFFF"/>
        <w:spacing w:before="105" w:after="105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934880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>В условиях увеличения тарифов и цен на энергоносители их расточительное и неэффективное использование недопустимо. Повышение эффективности использования ТЭР позволит добиться существенной экономии финансовых ресурсов.</w:t>
      </w:r>
    </w:p>
    <w:p w:rsidR="00934880" w:rsidRDefault="00934880" w:rsidP="00934880">
      <w:pPr>
        <w:shd w:val="clear" w:color="auto" w:fill="FFFFFF"/>
        <w:spacing w:before="105" w:after="105"/>
        <w:jc w:val="both"/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</w:pPr>
      <w:r w:rsidRPr="00934880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 xml:space="preserve">Программа энергосбережения должна обеспечить снижение потребления энергоносителей за счет внедрения мероприятий, и соответственно, переход на </w:t>
      </w:r>
      <w:r w:rsidRPr="00934880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lastRenderedPageBreak/>
        <w:t>экономичное и рациональное расходование ТЭР при полном удовлетворении количественных и качественных потребностей.</w:t>
      </w:r>
    </w:p>
    <w:p w:rsidR="002D6EB6" w:rsidRPr="002D6EB6" w:rsidRDefault="002D6EB6" w:rsidP="00934880">
      <w:pPr>
        <w:shd w:val="clear" w:color="auto" w:fill="FFFFFF"/>
        <w:spacing w:before="105" w:after="105"/>
        <w:jc w:val="both"/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</w:pPr>
      <w:r w:rsidRPr="002D6EB6">
        <w:rPr>
          <w:rFonts w:ascii="Times New Roman" w:hAnsi="Times New Roman" w:cs="Times New Roman"/>
          <w:color w:val="000000"/>
          <w:sz w:val="28"/>
          <w:szCs w:val="28"/>
        </w:rPr>
        <w:t>Описание</w:t>
      </w:r>
      <w:r w:rsidRPr="002D6EB6">
        <w:rPr>
          <w:rFonts w:ascii="Times New Roman"/>
          <w:color w:val="000000"/>
          <w:spacing w:val="1"/>
          <w:sz w:val="28"/>
          <w:szCs w:val="28"/>
        </w:rPr>
        <w:t xml:space="preserve"> </w:t>
      </w:r>
      <w:r w:rsidRPr="002D6EB6">
        <w:rPr>
          <w:rFonts w:ascii="Times New Roman" w:hAnsi="Times New Roman" w:cs="Times New Roman"/>
          <w:color w:val="000000"/>
          <w:sz w:val="28"/>
          <w:szCs w:val="28"/>
        </w:rPr>
        <w:t>объекта</w:t>
      </w:r>
      <w:r w:rsidRPr="002D6EB6">
        <w:rPr>
          <w:rFonts w:ascii="Times New Roman"/>
          <w:color w:val="000000"/>
          <w:sz w:val="28"/>
          <w:szCs w:val="28"/>
        </w:rPr>
        <w:t xml:space="preserve"> </w:t>
      </w:r>
      <w:r w:rsidRPr="002D6EB6">
        <w:rPr>
          <w:rFonts w:ascii="Times New Roman" w:hAnsi="Times New Roman" w:cs="Times New Roman"/>
          <w:color w:val="000000"/>
          <w:sz w:val="28"/>
          <w:szCs w:val="28"/>
        </w:rPr>
        <w:t>энергопотребления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934880" w:rsidRPr="002D6EB6" w:rsidRDefault="00934880" w:rsidP="002D6EB6">
      <w:pPr>
        <w:pStyle w:val="a3"/>
        <w:shd w:val="clear" w:color="auto" w:fill="FFFFFF"/>
        <w:spacing w:before="105" w:after="105"/>
        <w:ind w:left="0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2D6EB6">
        <w:rPr>
          <w:rFonts w:ascii="Times New Roman" w:hAnsi="Times New Roman" w:cs="Times New Roman"/>
          <w:sz w:val="28"/>
          <w:szCs w:val="28"/>
        </w:rPr>
        <w:t xml:space="preserve">Здание администрации Кичминского сельского поселения, здание </w:t>
      </w:r>
      <w:r w:rsidR="002D6EB6" w:rsidRPr="002D6EB6">
        <w:rPr>
          <w:rFonts w:ascii="Times New Roman" w:eastAsia="Times New Roman" w:hAnsi="Times New Roman" w:cs="Times New Roman"/>
          <w:sz w:val="28"/>
          <w:szCs w:val="28"/>
        </w:rPr>
        <w:t>муниципальной пожарной охраны</w:t>
      </w:r>
      <w:r w:rsidR="002D6EB6" w:rsidRPr="00AA6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6EB6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2D6EB6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2D6EB6">
        <w:rPr>
          <w:rFonts w:ascii="Times New Roman" w:hAnsi="Times New Roman" w:cs="Times New Roman"/>
          <w:sz w:val="28"/>
          <w:szCs w:val="28"/>
        </w:rPr>
        <w:t>ичма</w:t>
      </w:r>
      <w:proofErr w:type="spellEnd"/>
      <w:r w:rsidRPr="002D6EB6">
        <w:rPr>
          <w:rFonts w:ascii="Times New Roman" w:hAnsi="Times New Roman" w:cs="Times New Roman"/>
          <w:sz w:val="28"/>
          <w:szCs w:val="28"/>
        </w:rPr>
        <w:t xml:space="preserve"> отаплива</w:t>
      </w:r>
      <w:r w:rsidR="009328CF" w:rsidRPr="002D6EB6">
        <w:rPr>
          <w:rFonts w:ascii="Times New Roman" w:hAnsi="Times New Roman" w:cs="Times New Roman"/>
          <w:sz w:val="28"/>
          <w:szCs w:val="28"/>
        </w:rPr>
        <w:t>ю</w:t>
      </w:r>
      <w:r w:rsidRPr="002D6EB6">
        <w:rPr>
          <w:rFonts w:ascii="Times New Roman" w:hAnsi="Times New Roman" w:cs="Times New Roman"/>
          <w:sz w:val="28"/>
          <w:szCs w:val="28"/>
        </w:rPr>
        <w:t>тся печами, здания прибором  учета электроэнергии оснащены, прибора учета р</w:t>
      </w:r>
      <w:r w:rsidR="002D6EB6">
        <w:rPr>
          <w:rFonts w:ascii="Times New Roman" w:hAnsi="Times New Roman" w:cs="Times New Roman"/>
          <w:sz w:val="28"/>
          <w:szCs w:val="28"/>
        </w:rPr>
        <w:t>асхода воды не установлено, т.к.</w:t>
      </w:r>
      <w:r w:rsidRPr="002D6E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EB6">
        <w:rPr>
          <w:rFonts w:ascii="Times New Roman" w:hAnsi="Times New Roman" w:cs="Times New Roman"/>
          <w:sz w:val="28"/>
          <w:szCs w:val="28"/>
        </w:rPr>
        <w:t>водопороводом</w:t>
      </w:r>
      <w:proofErr w:type="spellEnd"/>
      <w:r w:rsidRPr="002D6EB6">
        <w:rPr>
          <w:rFonts w:ascii="Times New Roman" w:hAnsi="Times New Roman" w:cs="Times New Roman"/>
          <w:sz w:val="28"/>
          <w:szCs w:val="28"/>
        </w:rPr>
        <w:t xml:space="preserve"> здания не оснащены.</w:t>
      </w:r>
    </w:p>
    <w:p w:rsidR="002D6EB6" w:rsidRPr="002D6EB6" w:rsidRDefault="00934880" w:rsidP="002D6EB6">
      <w:pPr>
        <w:pStyle w:val="a3"/>
        <w:numPr>
          <w:ilvl w:val="0"/>
          <w:numId w:val="7"/>
        </w:numPr>
        <w:shd w:val="clear" w:color="auto" w:fill="FFFFFF"/>
        <w:spacing w:before="105" w:after="105"/>
        <w:ind w:left="0" w:firstLine="0"/>
        <w:jc w:val="both"/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</w:pPr>
      <w:r w:rsidRPr="002D6EB6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>Помещени</w:t>
      </w:r>
      <w:r w:rsidR="002D6EB6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>я</w:t>
      </w:r>
      <w:r w:rsidRPr="002D6EB6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 xml:space="preserve"> администрации Кичминского сельского поселения расп</w:t>
      </w:r>
      <w:r w:rsidR="00B53F2E" w:rsidRPr="002D6EB6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>олагается в деревянном   здании</w:t>
      </w:r>
      <w:r w:rsidRPr="002D6EB6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>. Здание  дв</w:t>
      </w:r>
      <w:r w:rsidR="002D6EB6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>ухэтажное, 1900 года постройки</w:t>
      </w:r>
      <w:r w:rsidRPr="002D6EB6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 xml:space="preserve">, фасад без утепления теплоизоляционным материалом, </w:t>
      </w:r>
      <w:proofErr w:type="gramStart"/>
      <w:r w:rsidRPr="002D6EB6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>окна-двойные</w:t>
      </w:r>
      <w:proofErr w:type="gramEnd"/>
      <w:r w:rsidRPr="002D6EB6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 xml:space="preserve">, рамы деревянные.   Здание оборудовано   электроснабжением, общая площадь 235,7кв.м., печное отопление, отапливаемая площадь - </w:t>
      </w:r>
      <w:r w:rsidR="00660D5E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>120</w:t>
      </w:r>
      <w:r w:rsidRPr="002D6EB6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 xml:space="preserve"> </w:t>
      </w:r>
      <w:proofErr w:type="spellStart"/>
      <w:r w:rsidRPr="002D6EB6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>кв.м</w:t>
      </w:r>
      <w:proofErr w:type="spellEnd"/>
      <w:r w:rsidRPr="002D6EB6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>.</w:t>
      </w:r>
      <w:r w:rsidR="00660D5E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 xml:space="preserve">, </w:t>
      </w:r>
      <w:proofErr w:type="gramStart"/>
      <w:r w:rsidR="00660D5E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>внутренний</w:t>
      </w:r>
      <w:proofErr w:type="gramEnd"/>
      <w:r w:rsidR="00660D5E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 xml:space="preserve"> объем-120м</w:t>
      </w:r>
      <w:r w:rsidR="00660D5E">
        <w:rPr>
          <w:rFonts w:ascii="Times New Roman" w:eastAsia="Tahoma" w:hAnsi="Times New Roman" w:cs="Times New Roman"/>
          <w:sz w:val="28"/>
          <w:szCs w:val="28"/>
          <w:shd w:val="clear" w:color="auto" w:fill="FFFFFF"/>
          <w:vertAlign w:val="superscript"/>
          <w:lang w:bidi="ar"/>
        </w:rPr>
        <w:t>3</w:t>
      </w:r>
      <w:r w:rsidR="00660D5E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>.</w:t>
      </w:r>
    </w:p>
    <w:p w:rsidR="00934880" w:rsidRPr="002D6EB6" w:rsidRDefault="00934880" w:rsidP="002D6EB6">
      <w:pPr>
        <w:pStyle w:val="a3"/>
        <w:numPr>
          <w:ilvl w:val="0"/>
          <w:numId w:val="7"/>
        </w:numPr>
        <w:shd w:val="clear" w:color="auto" w:fill="FFFFFF"/>
        <w:spacing w:before="105" w:after="105"/>
        <w:ind w:left="0" w:firstLine="0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2D6EB6">
        <w:rPr>
          <w:rFonts w:ascii="Times New Roman" w:eastAsia="Tahoma" w:hAnsi="Times New Roman" w:cs="Times New Roman"/>
          <w:sz w:val="28"/>
          <w:szCs w:val="28"/>
        </w:rPr>
        <w:t xml:space="preserve">Здание </w:t>
      </w:r>
      <w:r w:rsidR="002D6EB6" w:rsidRPr="002D6EB6">
        <w:rPr>
          <w:rFonts w:ascii="Times New Roman" w:eastAsia="Times New Roman" w:hAnsi="Times New Roman" w:cs="Times New Roman"/>
          <w:sz w:val="28"/>
          <w:szCs w:val="28"/>
        </w:rPr>
        <w:t>муниципальной пожарной охраны</w:t>
      </w:r>
      <w:r w:rsidR="002D6EB6" w:rsidRPr="00AA69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D6EB6">
        <w:rPr>
          <w:rFonts w:ascii="Times New Roman" w:eastAsia="Tahoma" w:hAnsi="Times New Roman" w:cs="Times New Roman"/>
          <w:sz w:val="28"/>
          <w:szCs w:val="28"/>
        </w:rPr>
        <w:t xml:space="preserve">1954 года постройки, стены  </w:t>
      </w:r>
      <w:r w:rsidR="00B53F2E" w:rsidRPr="002D6EB6">
        <w:rPr>
          <w:rFonts w:ascii="Times New Roman" w:eastAsia="Tahoma" w:hAnsi="Times New Roman" w:cs="Times New Roman"/>
          <w:sz w:val="28"/>
          <w:szCs w:val="28"/>
        </w:rPr>
        <w:t>кирпичные, отапливается печами</w:t>
      </w:r>
      <w:r w:rsidR="00395906">
        <w:rPr>
          <w:rFonts w:ascii="Times New Roman" w:eastAsia="Tahoma" w:hAnsi="Times New Roman" w:cs="Times New Roman"/>
          <w:sz w:val="28"/>
          <w:szCs w:val="28"/>
        </w:rPr>
        <w:t>,</w:t>
      </w:r>
      <w:r w:rsidR="00395906" w:rsidRPr="00395906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 xml:space="preserve"> </w:t>
      </w:r>
      <w:r w:rsidR="00395906" w:rsidRPr="002D6EB6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 xml:space="preserve">отапливаемая площадь - </w:t>
      </w:r>
      <w:r w:rsidR="00395906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 xml:space="preserve">305 </w:t>
      </w:r>
      <w:proofErr w:type="spellStart"/>
      <w:r w:rsidR="00395906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>кв.м</w:t>
      </w:r>
      <w:proofErr w:type="spellEnd"/>
      <w:r w:rsidR="00B53F2E" w:rsidRPr="002D6EB6">
        <w:rPr>
          <w:rFonts w:ascii="Times New Roman" w:eastAsia="Tahoma" w:hAnsi="Times New Roman" w:cs="Times New Roman"/>
          <w:sz w:val="28"/>
          <w:szCs w:val="28"/>
        </w:rPr>
        <w:t xml:space="preserve">. </w:t>
      </w:r>
      <w:r w:rsidR="009328CF" w:rsidRPr="002D6EB6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>В помещении пожарной части расположены 2 автомашины: ГАЗ-66 АЦВ-2,  АРС -14 на базе ЗиЛ-131, для их работы используется  марк</w:t>
      </w:r>
      <w:r w:rsidR="002D6EB6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>а</w:t>
      </w:r>
      <w:r w:rsidR="009328CF" w:rsidRPr="002D6EB6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 xml:space="preserve"> </w:t>
      </w:r>
      <w:proofErr w:type="spellStart"/>
      <w:r w:rsidR="009328CF" w:rsidRPr="002D6EB6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>безин</w:t>
      </w:r>
      <w:r w:rsidR="002D6EB6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>а</w:t>
      </w:r>
      <w:proofErr w:type="spellEnd"/>
      <w:r w:rsidR="009328CF" w:rsidRPr="002D6EB6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 xml:space="preserve"> А-92.</w:t>
      </w:r>
    </w:p>
    <w:p w:rsidR="002D6EB6" w:rsidRDefault="002D6EB6" w:rsidP="002D6EB6">
      <w:pPr>
        <w:pStyle w:val="a3"/>
        <w:shd w:val="clear" w:color="auto" w:fill="FFFFFF"/>
        <w:spacing w:before="105" w:after="105"/>
        <w:ind w:left="0"/>
        <w:jc w:val="both"/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</w:pPr>
      <w:r w:rsidRPr="002D6EB6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 xml:space="preserve">В </w:t>
      </w:r>
      <w:r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 xml:space="preserve">зданиях </w:t>
      </w:r>
      <w:r w:rsidRPr="002D6EB6">
        <w:rPr>
          <w:rFonts w:ascii="Times New Roman" w:hAnsi="Times New Roman" w:cs="Times New Roman"/>
          <w:sz w:val="28"/>
          <w:szCs w:val="28"/>
        </w:rPr>
        <w:t>администрации Кичминского сельского поселения</w:t>
      </w:r>
      <w:r w:rsidRPr="002D6EB6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 xml:space="preserve"> качестве топлива используются дрова.</w:t>
      </w:r>
    </w:p>
    <w:p w:rsidR="00450809" w:rsidRPr="008B6B90" w:rsidRDefault="00450809" w:rsidP="008B6B90">
      <w:pPr>
        <w:pStyle w:val="a3"/>
        <w:numPr>
          <w:ilvl w:val="0"/>
          <w:numId w:val="7"/>
        </w:numPr>
        <w:shd w:val="clear" w:color="auto" w:fill="FFFFFF"/>
        <w:spacing w:before="105" w:after="105"/>
        <w:ind w:left="0" w:firstLine="0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8B6B90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 xml:space="preserve">Уличное освещение в </w:t>
      </w:r>
      <w:proofErr w:type="spellStart"/>
      <w:r w:rsidRPr="008B6B90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>с</w:t>
      </w:r>
      <w:proofErr w:type="gramStart"/>
      <w:r w:rsidRPr="008B6B90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>.К</w:t>
      </w:r>
      <w:proofErr w:type="gramEnd"/>
      <w:r w:rsidRPr="008B6B90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>ичма</w:t>
      </w:r>
      <w:proofErr w:type="spellEnd"/>
      <w:r w:rsidRPr="008B6B90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 xml:space="preserve"> протяженностью 2,622 км, оснащено </w:t>
      </w:r>
      <w:r w:rsidR="008B6B90" w:rsidRPr="008B6B90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 xml:space="preserve"> фонарями - 28</w:t>
      </w:r>
      <w:r w:rsidRPr="008B6B90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>, щитами у</w:t>
      </w:r>
      <w:r w:rsidR="008B6B90" w:rsidRPr="008B6B90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>чета, управления- 8шт.</w:t>
      </w:r>
    </w:p>
    <w:p w:rsidR="00934880" w:rsidRDefault="00934880" w:rsidP="00934880">
      <w:pPr>
        <w:shd w:val="clear" w:color="auto" w:fill="FFFFFF"/>
        <w:spacing w:before="105" w:after="105"/>
        <w:jc w:val="both"/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</w:pPr>
      <w:r w:rsidRPr="00934880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>Энергоснабжение здани</w:t>
      </w:r>
      <w:r w:rsidR="009328CF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>й</w:t>
      </w:r>
      <w:r w:rsidRPr="00934880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 xml:space="preserve"> осуществляет </w:t>
      </w:r>
      <w:proofErr w:type="gramStart"/>
      <w:r w:rsidRPr="00934880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>Советский</w:t>
      </w:r>
      <w:proofErr w:type="gramEnd"/>
      <w:r w:rsidRPr="00934880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 xml:space="preserve"> РЭС производственного отделения </w:t>
      </w:r>
      <w:proofErr w:type="spellStart"/>
      <w:r w:rsidRPr="00934880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>Яранские</w:t>
      </w:r>
      <w:proofErr w:type="spellEnd"/>
      <w:r w:rsidRPr="00934880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 xml:space="preserve"> электрические сети филиала «Кировэнерго» ПАО «МРСК Центра и Поволжья» от подстанции «Кичма». Подача энергии осуществляется по воздушным линиям ВЛ-0,4 тыс. квт, ВЛ-10 тыс. квт.</w:t>
      </w:r>
      <w:r w:rsidR="0068464F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 xml:space="preserve"> В систему электроснабжения  администрации Кичминского сельского поселения  входят электрические сети напряжением до 380</w:t>
      </w:r>
      <w:proofErr w:type="gramStart"/>
      <w:r w:rsidR="0068464F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 xml:space="preserve"> В</w:t>
      </w:r>
      <w:proofErr w:type="gramEnd"/>
      <w:r w:rsidR="0068464F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 xml:space="preserve"> и </w:t>
      </w:r>
      <w:proofErr w:type="spellStart"/>
      <w:r w:rsidR="0068464F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>электроприемники</w:t>
      </w:r>
      <w:proofErr w:type="spellEnd"/>
      <w:r w:rsidR="00F06686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>.</w:t>
      </w:r>
      <w:r w:rsidR="0068464F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 xml:space="preserve"> </w:t>
      </w:r>
      <w:r w:rsidR="00F06686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>О</w:t>
      </w:r>
      <w:r w:rsidR="0068464F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>сновными потребителями являются:</w:t>
      </w:r>
    </w:p>
    <w:p w:rsidR="0068464F" w:rsidRDefault="0068464F" w:rsidP="00934880">
      <w:pPr>
        <w:shd w:val="clear" w:color="auto" w:fill="FFFFFF"/>
        <w:spacing w:before="105" w:after="105"/>
        <w:jc w:val="both"/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</w:pPr>
      <w:r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>-</w:t>
      </w:r>
      <w:r w:rsidR="00E91859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 xml:space="preserve"> </w:t>
      </w:r>
      <w:r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>система освещения;</w:t>
      </w:r>
    </w:p>
    <w:p w:rsidR="0068464F" w:rsidRPr="00934880" w:rsidRDefault="0068464F" w:rsidP="00934880">
      <w:pPr>
        <w:shd w:val="clear" w:color="auto" w:fill="FFFFFF"/>
        <w:spacing w:before="105" w:after="105"/>
        <w:jc w:val="both"/>
        <w:rPr>
          <w:rFonts w:ascii="Times New Roman" w:eastAsia="Tahoma" w:hAnsi="Times New Roman" w:cs="Times New Roman"/>
          <w:sz w:val="28"/>
          <w:szCs w:val="28"/>
        </w:rPr>
      </w:pPr>
      <w:r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>- силовое оборудование</w:t>
      </w:r>
      <w:r w:rsidR="00E91859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 xml:space="preserve"> </w:t>
      </w:r>
      <w:r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>(принтеры, ноутбук, компьютеры</w:t>
      </w:r>
      <w:proofErr w:type="gramStart"/>
      <w:r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 xml:space="preserve"> )</w:t>
      </w:r>
      <w:proofErr w:type="gramEnd"/>
      <w:r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>.</w:t>
      </w:r>
    </w:p>
    <w:p w:rsidR="00934880" w:rsidRPr="00934880" w:rsidRDefault="00934880" w:rsidP="00934880">
      <w:pPr>
        <w:shd w:val="clear" w:color="auto" w:fill="FFFFFF"/>
        <w:spacing w:before="105" w:after="105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934880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>Учет расходования электроэнергии ведется через электросчетчик, расположенный в здани</w:t>
      </w:r>
      <w:r w:rsidR="009328CF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 xml:space="preserve">ях </w:t>
      </w:r>
      <w:r w:rsidRPr="00934880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>администрации</w:t>
      </w:r>
      <w:r w:rsidR="00B53F2E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 xml:space="preserve"> и</w:t>
      </w:r>
      <w:r w:rsidR="00B53F2E" w:rsidRPr="00B53F2E">
        <w:rPr>
          <w:rFonts w:ascii="Times New Roman" w:eastAsia="Tahoma" w:hAnsi="Times New Roman" w:cs="Times New Roman"/>
          <w:sz w:val="28"/>
          <w:szCs w:val="28"/>
        </w:rPr>
        <w:t xml:space="preserve"> </w:t>
      </w:r>
      <w:r w:rsidR="00B53F2E">
        <w:rPr>
          <w:rFonts w:ascii="Times New Roman" w:eastAsia="Tahoma" w:hAnsi="Times New Roman" w:cs="Times New Roman"/>
          <w:sz w:val="28"/>
          <w:szCs w:val="28"/>
        </w:rPr>
        <w:t>здани</w:t>
      </w:r>
      <w:r w:rsidR="009328CF">
        <w:rPr>
          <w:rFonts w:ascii="Times New Roman" w:eastAsia="Tahoma" w:hAnsi="Times New Roman" w:cs="Times New Roman"/>
          <w:sz w:val="28"/>
          <w:szCs w:val="28"/>
        </w:rPr>
        <w:t>и</w:t>
      </w:r>
      <w:r w:rsidR="00B53F2E">
        <w:rPr>
          <w:rFonts w:ascii="Times New Roman" w:eastAsia="Tahoma" w:hAnsi="Times New Roman" w:cs="Times New Roman"/>
          <w:sz w:val="28"/>
          <w:szCs w:val="28"/>
        </w:rPr>
        <w:t xml:space="preserve"> </w:t>
      </w:r>
      <w:r w:rsidR="00E91859" w:rsidRPr="002D6EB6">
        <w:rPr>
          <w:rFonts w:ascii="Times New Roman" w:eastAsia="Times New Roman" w:hAnsi="Times New Roman" w:cs="Times New Roman"/>
          <w:sz w:val="28"/>
          <w:szCs w:val="28"/>
        </w:rPr>
        <w:t>муниципальной пожарной охраны</w:t>
      </w:r>
      <w:r w:rsidR="00E9185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34880" w:rsidRPr="00934880" w:rsidRDefault="00934880" w:rsidP="00934880">
      <w:pPr>
        <w:shd w:val="clear" w:color="auto" w:fill="FFFFFF"/>
        <w:spacing w:before="105" w:after="105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934880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>Для освещения помещений организации используется 21 электролампа. Внутренняя система освещения не оснащена автоматической системой управления, датчиками движения.</w:t>
      </w:r>
    </w:p>
    <w:p w:rsidR="00934880" w:rsidRDefault="00934880" w:rsidP="00934880">
      <w:pPr>
        <w:shd w:val="clear" w:color="auto" w:fill="FFFFFF"/>
        <w:spacing w:before="105" w:after="105"/>
        <w:jc w:val="both"/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</w:pPr>
      <w:r w:rsidRPr="00934880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>Для   освещения используется</w:t>
      </w:r>
      <w:r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 xml:space="preserve"> </w:t>
      </w:r>
      <w:r w:rsidRPr="00934880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 xml:space="preserve">18 энергосберегающих ламп в помещении администрации.  </w:t>
      </w:r>
    </w:p>
    <w:p w:rsidR="0068464F" w:rsidRDefault="00934880" w:rsidP="00B53F2E">
      <w:pPr>
        <w:shd w:val="clear" w:color="auto" w:fill="FFFFFF"/>
        <w:spacing w:before="105" w:after="105"/>
        <w:jc w:val="both"/>
        <w:rPr>
          <w:rFonts w:ascii="Times New Roman" w:hAnsi="Times New Roman" w:cs="Times New Roman"/>
          <w:sz w:val="28"/>
          <w:szCs w:val="28"/>
        </w:rPr>
      </w:pPr>
      <w:r w:rsidRPr="00934880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lastRenderedPageBreak/>
        <w:t xml:space="preserve">Наружное уличное освещение в </w:t>
      </w:r>
      <w:proofErr w:type="spellStart"/>
      <w:r w:rsidRPr="00934880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>с.Кичма</w:t>
      </w:r>
      <w:proofErr w:type="spellEnd"/>
      <w:r w:rsidRPr="00934880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 xml:space="preserve"> оборудовано светильниками с энергосберегающими лампами и </w:t>
      </w:r>
      <w:r w:rsidR="00D3141D" w:rsidRPr="00934880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>автоматической</w:t>
      </w:r>
      <w:r w:rsidRPr="00934880"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 xml:space="preserve"> системой управления (реле времени)</w:t>
      </w:r>
      <w:r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  <w:t>.</w:t>
      </w:r>
      <w:r w:rsidR="00B20AD4" w:rsidRPr="009348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5ACB" w:rsidRPr="00B53F2E" w:rsidRDefault="0068464F" w:rsidP="00B53F2E">
      <w:pPr>
        <w:shd w:val="clear" w:color="auto" w:fill="FFFFFF"/>
        <w:spacing w:before="105" w:after="105"/>
        <w:jc w:val="both"/>
        <w:rPr>
          <w:rFonts w:ascii="Times New Roman" w:eastAsia="Tahoma" w:hAnsi="Times New Roman" w:cs="Times New Roman"/>
          <w:sz w:val="28"/>
          <w:szCs w:val="28"/>
          <w:shd w:val="clear" w:color="auto" w:fill="FFFFFF"/>
          <w:lang w:bidi="ar"/>
        </w:rPr>
      </w:pPr>
      <w:r>
        <w:rPr>
          <w:rFonts w:ascii="Times New Roman" w:hAnsi="Times New Roman" w:cs="Times New Roman"/>
          <w:sz w:val="28"/>
          <w:szCs w:val="28"/>
        </w:rPr>
        <w:t>Водоснабжение зданий администрации Кичминского сельского поселения питьевой водой осуществляется из водоразборной колонки в соответствие с договором АО «Жилье».</w:t>
      </w:r>
      <w:r w:rsidR="00B20AD4" w:rsidRPr="00934880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9328CF" w:rsidRDefault="00B20AD4" w:rsidP="007817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4880">
        <w:rPr>
          <w:rFonts w:ascii="Times New Roman" w:hAnsi="Times New Roman" w:cs="Times New Roman"/>
          <w:sz w:val="28"/>
          <w:szCs w:val="28"/>
        </w:rPr>
        <w:t>Перечень организаций</w:t>
      </w:r>
      <w:r w:rsidR="00F06686">
        <w:rPr>
          <w:rFonts w:ascii="Times New Roman" w:hAnsi="Times New Roman" w:cs="Times New Roman"/>
          <w:sz w:val="28"/>
          <w:szCs w:val="28"/>
        </w:rPr>
        <w:t>, осуществляющих снабжение ТЭР:</w:t>
      </w:r>
    </w:p>
    <w:p w:rsidR="00B20AD4" w:rsidRPr="00F06686" w:rsidRDefault="00B20AD4" w:rsidP="00F06686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686">
        <w:rPr>
          <w:rFonts w:ascii="Times New Roman" w:hAnsi="Times New Roman" w:cs="Times New Roman"/>
          <w:sz w:val="28"/>
          <w:szCs w:val="28"/>
        </w:rPr>
        <w:t>ООО «</w:t>
      </w:r>
      <w:proofErr w:type="spellStart"/>
      <w:r w:rsidRPr="00F06686">
        <w:rPr>
          <w:rFonts w:ascii="Times New Roman" w:hAnsi="Times New Roman" w:cs="Times New Roman"/>
          <w:sz w:val="28"/>
          <w:szCs w:val="28"/>
        </w:rPr>
        <w:t>КировэнергосбытПлюс</w:t>
      </w:r>
      <w:proofErr w:type="spellEnd"/>
      <w:r w:rsidRPr="00F06686">
        <w:rPr>
          <w:rFonts w:ascii="Times New Roman" w:hAnsi="Times New Roman" w:cs="Times New Roman"/>
          <w:sz w:val="28"/>
          <w:szCs w:val="28"/>
        </w:rPr>
        <w:t>»  - электроэнергия;</w:t>
      </w:r>
    </w:p>
    <w:p w:rsidR="00B20AD4" w:rsidRPr="00F06686" w:rsidRDefault="00B20AD4" w:rsidP="00F06686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686">
        <w:rPr>
          <w:rFonts w:ascii="Times New Roman" w:hAnsi="Times New Roman" w:cs="Times New Roman"/>
          <w:sz w:val="28"/>
          <w:szCs w:val="28"/>
        </w:rPr>
        <w:t>ИП Патрушев А.И. – дрова (твёрдое топливо)</w:t>
      </w:r>
      <w:r w:rsidR="0068464F" w:rsidRPr="00F06686">
        <w:rPr>
          <w:rFonts w:ascii="Times New Roman" w:hAnsi="Times New Roman" w:cs="Times New Roman"/>
          <w:sz w:val="28"/>
          <w:szCs w:val="28"/>
        </w:rPr>
        <w:t>;</w:t>
      </w:r>
    </w:p>
    <w:p w:rsidR="007817FB" w:rsidRPr="00F06686" w:rsidRDefault="00B20AD4" w:rsidP="00F06686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686">
        <w:rPr>
          <w:rFonts w:ascii="Times New Roman" w:hAnsi="Times New Roman" w:cs="Times New Roman"/>
          <w:sz w:val="28"/>
          <w:szCs w:val="28"/>
        </w:rPr>
        <w:t>ООО «</w:t>
      </w:r>
      <w:proofErr w:type="spellStart"/>
      <w:r w:rsidRPr="00F06686">
        <w:rPr>
          <w:rFonts w:ascii="Times New Roman" w:hAnsi="Times New Roman" w:cs="Times New Roman"/>
          <w:sz w:val="28"/>
          <w:szCs w:val="28"/>
        </w:rPr>
        <w:t>Советскнефтепродукт</w:t>
      </w:r>
      <w:proofErr w:type="spellEnd"/>
      <w:r w:rsidRPr="00F06686">
        <w:rPr>
          <w:rFonts w:ascii="Times New Roman" w:hAnsi="Times New Roman" w:cs="Times New Roman"/>
          <w:sz w:val="28"/>
          <w:szCs w:val="28"/>
        </w:rPr>
        <w:t>» -</w:t>
      </w:r>
      <w:r w:rsidR="00B53F2E" w:rsidRPr="00F06686">
        <w:rPr>
          <w:rFonts w:ascii="Times New Roman" w:hAnsi="Times New Roman" w:cs="Times New Roman"/>
          <w:sz w:val="28"/>
          <w:szCs w:val="28"/>
        </w:rPr>
        <w:t xml:space="preserve"> </w:t>
      </w:r>
      <w:r w:rsidRPr="00F06686">
        <w:rPr>
          <w:rFonts w:ascii="Times New Roman" w:hAnsi="Times New Roman" w:cs="Times New Roman"/>
          <w:sz w:val="28"/>
          <w:szCs w:val="28"/>
        </w:rPr>
        <w:t xml:space="preserve"> (моторное топливо)</w:t>
      </w:r>
      <w:r w:rsidR="009D5ACB" w:rsidRPr="00F06686">
        <w:rPr>
          <w:rFonts w:ascii="Times New Roman" w:hAnsi="Times New Roman" w:cs="Times New Roman"/>
          <w:sz w:val="28"/>
          <w:szCs w:val="28"/>
        </w:rPr>
        <w:t xml:space="preserve"> бензин А-</w:t>
      </w:r>
      <w:r w:rsidRPr="00F06686">
        <w:rPr>
          <w:rFonts w:ascii="Times New Roman" w:hAnsi="Times New Roman" w:cs="Times New Roman"/>
          <w:sz w:val="28"/>
          <w:szCs w:val="28"/>
        </w:rPr>
        <w:t>92</w:t>
      </w:r>
      <w:r w:rsidR="00F06686" w:rsidRPr="00F06686">
        <w:rPr>
          <w:rFonts w:ascii="Times New Roman" w:hAnsi="Times New Roman" w:cs="Times New Roman"/>
          <w:sz w:val="28"/>
          <w:szCs w:val="28"/>
        </w:rPr>
        <w:t>.</w:t>
      </w:r>
      <w:r w:rsidRPr="00F06686">
        <w:rPr>
          <w:rFonts w:ascii="Times New Roman" w:hAnsi="Times New Roman" w:cs="Times New Roman"/>
          <w:sz w:val="28"/>
          <w:szCs w:val="28"/>
        </w:rPr>
        <w:t xml:space="preserve"> </w:t>
      </w:r>
      <w:r w:rsidR="009328CF" w:rsidRPr="00F06686">
        <w:rPr>
          <w:rFonts w:ascii="Times New Roman" w:hAnsi="Times New Roman" w:cs="Times New Roman"/>
          <w:sz w:val="28"/>
          <w:szCs w:val="28"/>
        </w:rPr>
        <w:t xml:space="preserve"> </w:t>
      </w:r>
      <w:r w:rsidRPr="00F06686">
        <w:rPr>
          <w:rFonts w:ascii="Times New Roman" w:hAnsi="Times New Roman" w:cs="Times New Roman"/>
          <w:sz w:val="28"/>
          <w:szCs w:val="28"/>
        </w:rPr>
        <w:t xml:space="preserve">  </w:t>
      </w:r>
      <w:r w:rsidR="007817FB" w:rsidRPr="00F0668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817FB" w:rsidRDefault="007817FB" w:rsidP="007817F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1859" w:rsidRDefault="007817FB" w:rsidP="007817F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817FB">
        <w:rPr>
          <w:rFonts w:ascii="Times New Roman" w:eastAsia="Times New Roman" w:hAnsi="Times New Roman" w:cs="Times New Roman"/>
          <w:sz w:val="28"/>
          <w:szCs w:val="28"/>
        </w:rPr>
        <w:t>Анализ функционирования организации показывает, что основные потери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817FB">
        <w:rPr>
          <w:rFonts w:ascii="Times New Roman" w:eastAsia="Times New Roman" w:hAnsi="Times New Roman" w:cs="Times New Roman"/>
          <w:sz w:val="28"/>
          <w:szCs w:val="28"/>
        </w:rPr>
        <w:t>энергетических ресурсов наблюдаются при неэффективном использовании, распределении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817FB">
        <w:rPr>
          <w:rFonts w:ascii="Times New Roman" w:eastAsia="Times New Roman" w:hAnsi="Times New Roman" w:cs="Times New Roman"/>
          <w:sz w:val="28"/>
          <w:szCs w:val="28"/>
        </w:rPr>
        <w:t xml:space="preserve">потреблении электрической, тепловой энергии. </w:t>
      </w:r>
      <w:r w:rsidR="00E91859">
        <w:rPr>
          <w:rFonts w:ascii="Times New Roman" w:eastAsia="Times New Roman" w:hAnsi="Times New Roman" w:cs="Times New Roman"/>
          <w:sz w:val="28"/>
          <w:szCs w:val="28"/>
        </w:rPr>
        <w:t>Главной причиной таких потерь служит износ зданий.</w:t>
      </w:r>
    </w:p>
    <w:p w:rsidR="007817FB" w:rsidRPr="007817FB" w:rsidRDefault="007817FB" w:rsidP="007817F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17FB">
        <w:rPr>
          <w:rFonts w:ascii="Times New Roman" w:eastAsia="Times New Roman" w:hAnsi="Times New Roman" w:cs="Times New Roman"/>
          <w:sz w:val="28"/>
          <w:szCs w:val="28"/>
        </w:rPr>
        <w:t>Нерациональное использование и потери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817FB">
        <w:rPr>
          <w:rFonts w:ascii="Times New Roman" w:eastAsia="Times New Roman" w:hAnsi="Times New Roman" w:cs="Times New Roman"/>
          <w:sz w:val="28"/>
          <w:szCs w:val="28"/>
        </w:rPr>
        <w:t>приводят к увеличению затрат на данный вид ресурсов.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817FB">
        <w:rPr>
          <w:rFonts w:ascii="Times New Roman" w:eastAsia="Times New Roman" w:hAnsi="Times New Roman" w:cs="Times New Roman"/>
          <w:sz w:val="28"/>
          <w:szCs w:val="28"/>
        </w:rPr>
        <w:t>Соответственно это приводит:</w:t>
      </w:r>
    </w:p>
    <w:p w:rsidR="007817FB" w:rsidRDefault="007817FB" w:rsidP="007817F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17FB">
        <w:rPr>
          <w:rFonts w:ascii="Times New Roman" w:eastAsia="Times New Roman" w:hAnsi="Times New Roman" w:cs="Times New Roman"/>
          <w:sz w:val="28"/>
          <w:szCs w:val="28"/>
        </w:rPr>
        <w:t>- к росту бюджетного финансирования;</w:t>
      </w:r>
    </w:p>
    <w:p w:rsidR="007817FB" w:rsidRPr="007817FB" w:rsidRDefault="007817FB" w:rsidP="007817F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17FB">
        <w:rPr>
          <w:rFonts w:ascii="Times New Roman" w:eastAsia="Times New Roman" w:hAnsi="Times New Roman" w:cs="Times New Roman"/>
          <w:sz w:val="28"/>
          <w:szCs w:val="28"/>
        </w:rPr>
        <w:t>- к ухудшению экологической обстановки.</w:t>
      </w:r>
    </w:p>
    <w:p w:rsidR="007817FB" w:rsidRPr="007817FB" w:rsidRDefault="007817FB" w:rsidP="009328C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7817FB">
        <w:rPr>
          <w:rFonts w:ascii="Times New Roman" w:eastAsia="Times New Roman" w:hAnsi="Times New Roman" w:cs="Times New Roman"/>
          <w:sz w:val="28"/>
          <w:szCs w:val="28"/>
        </w:rPr>
        <w:t xml:space="preserve">Программа энергосбережения должна </w:t>
      </w:r>
      <w:r w:rsidR="00E91859">
        <w:rPr>
          <w:rFonts w:ascii="Times New Roman" w:eastAsia="Times New Roman" w:hAnsi="Times New Roman" w:cs="Times New Roman"/>
          <w:sz w:val="28"/>
          <w:szCs w:val="28"/>
        </w:rPr>
        <w:t xml:space="preserve">обеспечить снижение потребления </w:t>
      </w:r>
      <w:r w:rsidRPr="007817FB">
        <w:rPr>
          <w:rFonts w:ascii="Times New Roman" w:eastAsia="Times New Roman" w:hAnsi="Times New Roman" w:cs="Times New Roman"/>
          <w:sz w:val="28"/>
          <w:szCs w:val="28"/>
        </w:rPr>
        <w:t>энергетических ресурсов за счет выполнения плана мероприятий и соответственно перехода 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817FB">
        <w:rPr>
          <w:rFonts w:ascii="Times New Roman" w:eastAsia="Times New Roman" w:hAnsi="Times New Roman" w:cs="Times New Roman"/>
          <w:sz w:val="28"/>
          <w:szCs w:val="28"/>
        </w:rPr>
        <w:t>экономич</w:t>
      </w:r>
      <w:r w:rsidR="00E91859">
        <w:rPr>
          <w:rFonts w:ascii="Times New Roman" w:eastAsia="Times New Roman" w:hAnsi="Times New Roman" w:cs="Times New Roman"/>
          <w:sz w:val="28"/>
          <w:szCs w:val="28"/>
        </w:rPr>
        <w:t xml:space="preserve">ное и рациональное расходование </w:t>
      </w:r>
      <w:r w:rsidRPr="007817FB">
        <w:rPr>
          <w:rFonts w:ascii="Times New Roman" w:eastAsia="Times New Roman" w:hAnsi="Times New Roman" w:cs="Times New Roman"/>
          <w:sz w:val="28"/>
          <w:szCs w:val="28"/>
        </w:rPr>
        <w:t>энергетических ресурсов</w:t>
      </w:r>
      <w:r w:rsidR="00F06686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817FB">
        <w:rPr>
          <w:rFonts w:ascii="Times New Roman" w:eastAsia="Times New Roman" w:hAnsi="Times New Roman" w:cs="Times New Roman"/>
          <w:sz w:val="28"/>
          <w:szCs w:val="28"/>
        </w:rPr>
        <w:t>удовлетворении потребностей в количестве и качестве энергетических ресурсов, превратить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817FB">
        <w:rPr>
          <w:rFonts w:ascii="Times New Roman" w:eastAsia="Times New Roman" w:hAnsi="Times New Roman" w:cs="Times New Roman"/>
          <w:sz w:val="28"/>
          <w:szCs w:val="28"/>
        </w:rPr>
        <w:t>энергосбережение в решающий фактор технического функционирования.</w:t>
      </w:r>
      <w:proofErr w:type="gramEnd"/>
    </w:p>
    <w:p w:rsidR="00D36AA6" w:rsidRPr="00934880" w:rsidRDefault="00B20AD4" w:rsidP="007817FB">
      <w:pPr>
        <w:jc w:val="both"/>
        <w:rPr>
          <w:rFonts w:ascii="Times New Roman" w:hAnsi="Times New Roman" w:cs="Times New Roman"/>
          <w:sz w:val="28"/>
          <w:szCs w:val="28"/>
        </w:rPr>
      </w:pPr>
      <w:r w:rsidRPr="0093488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D36AA6" w:rsidRPr="00934880"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:rsidR="00B20AD4" w:rsidRPr="00934880" w:rsidRDefault="00B20AD4" w:rsidP="00D36AA6">
      <w:pPr>
        <w:spacing w:after="60"/>
        <w:ind w:firstLine="705"/>
        <w:jc w:val="right"/>
        <w:rPr>
          <w:rFonts w:ascii="Times New Roman" w:hAnsi="Times New Roman" w:cs="Times New Roman"/>
          <w:sz w:val="28"/>
          <w:szCs w:val="28"/>
        </w:rPr>
      </w:pPr>
      <w:r w:rsidRPr="00934880">
        <w:rPr>
          <w:rFonts w:ascii="Times New Roman" w:hAnsi="Times New Roman" w:cs="Times New Roman"/>
          <w:sz w:val="28"/>
          <w:szCs w:val="28"/>
        </w:rPr>
        <w:t xml:space="preserve">      Таблица 1</w:t>
      </w:r>
    </w:p>
    <w:p w:rsidR="00B20AD4" w:rsidRPr="00934880" w:rsidRDefault="00B20AD4" w:rsidP="002D6EB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34880">
        <w:rPr>
          <w:rFonts w:ascii="Times New Roman" w:hAnsi="Times New Roman" w:cs="Times New Roman"/>
          <w:sz w:val="28"/>
          <w:szCs w:val="28"/>
        </w:rPr>
        <w:t>Сведения об объемах использования энергетических ресурсов</w:t>
      </w:r>
    </w:p>
    <w:p w:rsidR="00B20AD4" w:rsidRPr="00934880" w:rsidRDefault="00B20AD4" w:rsidP="002D6EB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34880">
        <w:rPr>
          <w:rFonts w:ascii="Times New Roman" w:hAnsi="Times New Roman" w:cs="Times New Roman"/>
          <w:sz w:val="28"/>
          <w:szCs w:val="28"/>
        </w:rPr>
        <w:t xml:space="preserve">по администрации Кичминского сельского поселения </w:t>
      </w:r>
      <w:r w:rsidR="009D5ACB" w:rsidRPr="00934880">
        <w:rPr>
          <w:rFonts w:ascii="Times New Roman" w:hAnsi="Times New Roman" w:cs="Times New Roman"/>
          <w:sz w:val="28"/>
          <w:szCs w:val="28"/>
        </w:rPr>
        <w:t>в 202</w:t>
      </w:r>
      <w:r w:rsidR="00B53F2E">
        <w:rPr>
          <w:rFonts w:ascii="Times New Roman" w:hAnsi="Times New Roman" w:cs="Times New Roman"/>
          <w:sz w:val="28"/>
          <w:szCs w:val="28"/>
        </w:rPr>
        <w:t>5</w:t>
      </w:r>
      <w:r w:rsidRPr="00934880">
        <w:rPr>
          <w:rFonts w:ascii="Times New Roman" w:hAnsi="Times New Roman" w:cs="Times New Roman"/>
          <w:sz w:val="28"/>
          <w:szCs w:val="28"/>
        </w:rPr>
        <w:t xml:space="preserve"> году</w:t>
      </w:r>
    </w:p>
    <w:p w:rsidR="00B20AD4" w:rsidRPr="00D36AA6" w:rsidRDefault="00B20AD4" w:rsidP="00B20AD4">
      <w:pPr>
        <w:spacing w:after="60"/>
        <w:ind w:firstLine="705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115" w:type="pct"/>
        <w:tblLook w:val="0000" w:firstRow="0" w:lastRow="0" w:firstColumn="0" w:lastColumn="0" w:noHBand="0" w:noVBand="0"/>
      </w:tblPr>
      <w:tblGrid>
        <w:gridCol w:w="2582"/>
        <w:gridCol w:w="1914"/>
        <w:gridCol w:w="2060"/>
        <w:gridCol w:w="1765"/>
        <w:gridCol w:w="1869"/>
      </w:tblGrid>
      <w:tr w:rsidR="00B20AD4" w:rsidRPr="00D36AA6" w:rsidTr="00FB7878">
        <w:trPr>
          <w:cantSplit/>
          <w:trHeight w:hRule="exact" w:val="714"/>
          <w:tblHeader/>
        </w:trPr>
        <w:tc>
          <w:tcPr>
            <w:tcW w:w="126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20AD4" w:rsidRPr="00D36AA6" w:rsidRDefault="00B20AD4" w:rsidP="00FB7878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b/>
                <w:sz w:val="24"/>
                <w:szCs w:val="24"/>
              </w:rPr>
              <w:t>Виды энергетических  ресурсов (единица измерения)</w:t>
            </w:r>
          </w:p>
        </w:tc>
        <w:tc>
          <w:tcPr>
            <w:tcW w:w="93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20AD4" w:rsidRPr="00D36AA6" w:rsidRDefault="00F06686" w:rsidP="00B53F2E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Объем потреблён</w:t>
            </w:r>
            <w:r w:rsidR="009D5ACB" w:rsidRPr="00D36AA6">
              <w:rPr>
                <w:rFonts w:ascii="Times New Roman" w:hAnsi="Times New Roman" w:cs="Times New Roman"/>
                <w:b/>
                <w:sz w:val="24"/>
                <w:szCs w:val="24"/>
              </w:rPr>
              <w:t>ного ЭР* в 202</w:t>
            </w:r>
            <w:r w:rsidR="00B53F2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B20AD4" w:rsidRPr="00D36A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году</w:t>
            </w:r>
          </w:p>
        </w:tc>
        <w:tc>
          <w:tcPr>
            <w:tcW w:w="101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20AD4" w:rsidRPr="00D36AA6" w:rsidRDefault="00B20AD4" w:rsidP="00FB7878">
            <w:pPr>
              <w:snapToGrid w:val="0"/>
              <w:spacing w:after="60"/>
              <w:ind w:left="-13" w:firstLine="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b/>
                <w:sz w:val="24"/>
                <w:szCs w:val="24"/>
              </w:rPr>
              <w:t>Доля потребления ЭР в общем объеме</w:t>
            </w:r>
            <w:proofErr w:type="gramStart"/>
            <w:r w:rsidRPr="00D36A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17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0AD4" w:rsidRPr="00D36AA6" w:rsidRDefault="00B20AD4" w:rsidP="00FB7878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Удельное энергопотребление </w:t>
            </w:r>
            <w:proofErr w:type="gramStart"/>
            <w:r w:rsidRPr="00D36AA6">
              <w:rPr>
                <w:rFonts w:ascii="Times New Roman" w:hAnsi="Times New Roman" w:cs="Times New Roman"/>
                <w:b/>
                <w:sz w:val="24"/>
                <w:szCs w:val="24"/>
              </w:rPr>
              <w:t>на</w:t>
            </w:r>
            <w:proofErr w:type="gramEnd"/>
          </w:p>
        </w:tc>
      </w:tr>
      <w:tr w:rsidR="00B20AD4" w:rsidRPr="00D36AA6" w:rsidTr="00FB7878">
        <w:trPr>
          <w:cantSplit/>
          <w:tblHeader/>
        </w:trPr>
        <w:tc>
          <w:tcPr>
            <w:tcW w:w="126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20AD4" w:rsidRPr="00D36AA6" w:rsidRDefault="00B20AD4" w:rsidP="00FB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20AD4" w:rsidRPr="00D36AA6" w:rsidRDefault="00B20AD4" w:rsidP="00FB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20AD4" w:rsidRPr="00D36AA6" w:rsidRDefault="00B20AD4" w:rsidP="00FB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20AD4" w:rsidRPr="00D36AA6" w:rsidRDefault="00B20AD4" w:rsidP="00FB7878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1 м2"/>
              </w:smartTagPr>
              <w:r w:rsidRPr="00D36AA6">
                <w:rPr>
                  <w:rFonts w:ascii="Times New Roman" w:hAnsi="Times New Roman" w:cs="Times New Roman"/>
                  <w:b/>
                  <w:sz w:val="24"/>
                  <w:szCs w:val="24"/>
                </w:rPr>
                <w:t>1 м</w:t>
              </w:r>
              <w:proofErr w:type="gramStart"/>
              <w:r w:rsidRPr="00D36AA6">
                <w:rPr>
                  <w:rFonts w:ascii="Times New Roman" w:hAnsi="Times New Roman" w:cs="Times New Roman"/>
                  <w:b/>
                  <w:sz w:val="24"/>
                  <w:szCs w:val="24"/>
                  <w:vertAlign w:val="superscript"/>
                </w:rPr>
                <w:t>2</w:t>
              </w:r>
            </w:smartTag>
            <w:proofErr w:type="gramEnd"/>
          </w:p>
          <w:p w:rsidR="00B20AD4" w:rsidRPr="00D36AA6" w:rsidRDefault="00B20AD4" w:rsidP="00FB7878">
            <w:pPr>
              <w:snapToGrid w:val="0"/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(тонн </w:t>
            </w:r>
            <w:proofErr w:type="spellStart"/>
            <w:r w:rsidRPr="00D36AA6">
              <w:rPr>
                <w:rFonts w:ascii="Times New Roman" w:hAnsi="Times New Roman" w:cs="Times New Roman"/>
                <w:b/>
                <w:sz w:val="24"/>
                <w:szCs w:val="24"/>
              </w:rPr>
              <w:t>у.т</w:t>
            </w:r>
            <w:proofErr w:type="spellEnd"/>
            <w:r w:rsidRPr="00D36AA6">
              <w:rPr>
                <w:rFonts w:ascii="Times New Roman" w:hAnsi="Times New Roman" w:cs="Times New Roman"/>
                <w:b/>
                <w:sz w:val="24"/>
                <w:szCs w:val="24"/>
              </w:rPr>
              <w:t>./ м</w:t>
            </w:r>
            <w:proofErr w:type="gramStart"/>
            <w:r w:rsidRPr="00D36AA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proofErr w:type="gramEnd"/>
            <w:r w:rsidRPr="00D36A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0AD4" w:rsidRPr="00D36AA6" w:rsidRDefault="00B20AD4" w:rsidP="00FB7878">
            <w:pPr>
              <w:snapToGrid w:val="0"/>
              <w:spacing w:line="0" w:lineRule="atLeast"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  <w:proofErr w:type="spellStart"/>
            <w:r w:rsidRPr="00D36AA6">
              <w:rPr>
                <w:rFonts w:ascii="Times New Roman" w:hAnsi="Times New Roman" w:cs="Times New Roman"/>
                <w:b/>
                <w:sz w:val="24"/>
                <w:szCs w:val="24"/>
              </w:rPr>
              <w:t>сотрудни</w:t>
            </w:r>
            <w:proofErr w:type="spellEnd"/>
            <w:r w:rsidRPr="00D36AA6">
              <w:rPr>
                <w:rFonts w:ascii="Times New Roman" w:hAnsi="Times New Roman" w:cs="Times New Roman"/>
                <w:b/>
                <w:sz w:val="24"/>
                <w:szCs w:val="24"/>
              </w:rPr>
              <w:t>-к</w:t>
            </w:r>
            <w:proofErr w:type="gramStart"/>
            <w:r w:rsidRPr="00D36AA6">
              <w:rPr>
                <w:rFonts w:ascii="Times New Roman" w:hAnsi="Times New Roman" w:cs="Times New Roman"/>
                <w:b/>
                <w:sz w:val="24"/>
                <w:szCs w:val="24"/>
              </w:rPr>
              <w:t>а(</w:t>
            </w:r>
            <w:proofErr w:type="gramEnd"/>
            <w:r w:rsidRPr="00D36A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тонн </w:t>
            </w:r>
            <w:proofErr w:type="spellStart"/>
            <w:r w:rsidRPr="00D36AA6">
              <w:rPr>
                <w:rFonts w:ascii="Times New Roman" w:hAnsi="Times New Roman" w:cs="Times New Roman"/>
                <w:b/>
                <w:sz w:val="24"/>
                <w:szCs w:val="24"/>
              </w:rPr>
              <w:t>у.т</w:t>
            </w:r>
            <w:proofErr w:type="spellEnd"/>
            <w:r w:rsidRPr="00D36AA6">
              <w:rPr>
                <w:rFonts w:ascii="Times New Roman" w:hAnsi="Times New Roman" w:cs="Times New Roman"/>
                <w:b/>
                <w:sz w:val="24"/>
                <w:szCs w:val="24"/>
              </w:rPr>
              <w:t>./чел)</w:t>
            </w:r>
          </w:p>
        </w:tc>
      </w:tr>
      <w:tr w:rsidR="00B20AD4" w:rsidRPr="00D36AA6" w:rsidTr="00FB7878">
        <w:trPr>
          <w:trHeight w:val="360"/>
        </w:trPr>
        <w:tc>
          <w:tcPr>
            <w:tcW w:w="1267" w:type="pct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20AD4" w:rsidRPr="00D36AA6" w:rsidRDefault="00B20AD4" w:rsidP="00FB7878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sz w:val="24"/>
                <w:szCs w:val="24"/>
              </w:rPr>
              <w:t xml:space="preserve">Электроэнергия </w:t>
            </w:r>
          </w:p>
          <w:p w:rsidR="00B20AD4" w:rsidRPr="00D36AA6" w:rsidRDefault="00B20AD4" w:rsidP="00FB7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sz w:val="24"/>
                <w:szCs w:val="24"/>
              </w:rPr>
              <w:t>(кВт*</w:t>
            </w:r>
            <w:proofErr w:type="gramStart"/>
            <w:r w:rsidRPr="00D36AA6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D36AA6">
              <w:rPr>
                <w:rFonts w:ascii="Times New Roman" w:hAnsi="Times New Roman" w:cs="Times New Roman"/>
                <w:sz w:val="24"/>
                <w:szCs w:val="24"/>
              </w:rPr>
              <w:t xml:space="preserve">/тонн </w:t>
            </w:r>
            <w:proofErr w:type="spellStart"/>
            <w:r w:rsidRPr="00D36AA6">
              <w:rPr>
                <w:rFonts w:ascii="Times New Roman" w:hAnsi="Times New Roman" w:cs="Times New Roman"/>
                <w:sz w:val="24"/>
                <w:szCs w:val="24"/>
              </w:rPr>
              <w:t>у.т</w:t>
            </w:r>
            <w:proofErr w:type="spellEnd"/>
            <w:r w:rsidRPr="00D36AA6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93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B20AD4" w:rsidRPr="00D36AA6" w:rsidRDefault="00660D5E" w:rsidP="00783D79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83D79">
              <w:rPr>
                <w:rFonts w:ascii="Times New Roman" w:hAnsi="Times New Roman" w:cs="Times New Roman"/>
                <w:sz w:val="24"/>
                <w:szCs w:val="24"/>
              </w:rPr>
              <w:t>258</w:t>
            </w:r>
          </w:p>
        </w:tc>
        <w:tc>
          <w:tcPr>
            <w:tcW w:w="1011" w:type="pct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20AD4" w:rsidRPr="00D36AA6" w:rsidRDefault="00B20AD4" w:rsidP="00FB7878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AD4" w:rsidRPr="00D36AA6" w:rsidRDefault="00783D79" w:rsidP="00FB7878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23,3 </w:t>
            </w:r>
          </w:p>
        </w:tc>
        <w:tc>
          <w:tcPr>
            <w:tcW w:w="866" w:type="pct"/>
            <w:vMerge w:val="restart"/>
            <w:tcBorders>
              <w:top w:val="single" w:sz="4" w:space="0" w:color="000000"/>
              <w:left w:val="single" w:sz="4" w:space="0" w:color="000000"/>
            </w:tcBorders>
            <w:vAlign w:val="bottom"/>
          </w:tcPr>
          <w:p w:rsidR="00B20AD4" w:rsidRPr="00D36AA6" w:rsidRDefault="00B20AD4" w:rsidP="00783D79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  <w:r w:rsidR="003959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83D7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1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:rsidR="00B20AD4" w:rsidRPr="00D36AA6" w:rsidRDefault="00B20AD4" w:rsidP="00783D79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3959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83D79">
              <w:rPr>
                <w:rFonts w:ascii="Times New Roman" w:hAnsi="Times New Roman" w:cs="Times New Roman"/>
                <w:sz w:val="24"/>
                <w:szCs w:val="24"/>
              </w:rPr>
              <w:t>478</w:t>
            </w:r>
          </w:p>
        </w:tc>
      </w:tr>
      <w:tr w:rsidR="00B20AD4" w:rsidRPr="00D36AA6" w:rsidTr="00FB7878">
        <w:trPr>
          <w:trHeight w:val="270"/>
        </w:trPr>
        <w:tc>
          <w:tcPr>
            <w:tcW w:w="1267" w:type="pct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B20AD4" w:rsidRPr="00D36AA6" w:rsidRDefault="00B20AD4" w:rsidP="00FB7878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20AD4" w:rsidRPr="00D36AA6" w:rsidRDefault="00B20AD4" w:rsidP="00783D79">
            <w:pPr>
              <w:snapToGrid w:val="0"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783D79">
              <w:rPr>
                <w:rFonts w:ascii="Times New Roman" w:hAnsi="Times New Roman" w:cs="Times New Roman"/>
                <w:sz w:val="24"/>
                <w:szCs w:val="24"/>
              </w:rPr>
              <w:t>1,478</w:t>
            </w:r>
          </w:p>
        </w:tc>
        <w:tc>
          <w:tcPr>
            <w:tcW w:w="1011" w:type="pct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B20AD4" w:rsidRPr="00D36AA6" w:rsidRDefault="00B20AD4" w:rsidP="00FB7878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pct"/>
            <w:vMerge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B20AD4" w:rsidRPr="00D36AA6" w:rsidRDefault="00B20AD4" w:rsidP="00FB7878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20AD4" w:rsidRPr="00D36AA6" w:rsidRDefault="00B20AD4" w:rsidP="00FB7878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0AD4" w:rsidRPr="00D36AA6" w:rsidTr="00FB7878">
        <w:trPr>
          <w:trHeight w:val="420"/>
        </w:trPr>
        <w:tc>
          <w:tcPr>
            <w:tcW w:w="1267" w:type="pct"/>
            <w:vMerge w:val="restart"/>
            <w:tcBorders>
              <w:left w:val="single" w:sz="4" w:space="0" w:color="000000"/>
            </w:tcBorders>
          </w:tcPr>
          <w:p w:rsidR="00B20AD4" w:rsidRPr="00D36AA6" w:rsidRDefault="00B20AD4" w:rsidP="00FB7878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sz w:val="24"/>
                <w:szCs w:val="24"/>
              </w:rPr>
              <w:t>Твёрдое топливо</w:t>
            </w:r>
          </w:p>
          <w:p w:rsidR="00B20AD4" w:rsidRPr="00D36AA6" w:rsidRDefault="00B20AD4" w:rsidP="00FB7878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6AA6">
              <w:rPr>
                <w:rFonts w:ascii="Times New Roman" w:hAnsi="Times New Roman" w:cs="Times New Roman"/>
                <w:sz w:val="24"/>
                <w:szCs w:val="24"/>
              </w:rPr>
              <w:t>куб</w:t>
            </w:r>
            <w:proofErr w:type="gramStart"/>
            <w:r w:rsidRPr="00D36AA6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  <w:r w:rsidRPr="00D36AA6">
              <w:rPr>
                <w:rFonts w:ascii="Times New Roman" w:hAnsi="Times New Roman" w:cs="Times New Roman"/>
                <w:sz w:val="24"/>
                <w:szCs w:val="24"/>
              </w:rPr>
              <w:t xml:space="preserve"> / т </w:t>
            </w:r>
            <w:proofErr w:type="spellStart"/>
            <w:r w:rsidRPr="00D36AA6">
              <w:rPr>
                <w:rFonts w:ascii="Times New Roman" w:hAnsi="Times New Roman" w:cs="Times New Roman"/>
                <w:sz w:val="24"/>
                <w:szCs w:val="24"/>
              </w:rPr>
              <w:t>у.т</w:t>
            </w:r>
            <w:proofErr w:type="spellEnd"/>
            <w:r w:rsidRPr="00D36AA6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939" w:type="pct"/>
            <w:tcBorders>
              <w:left w:val="single" w:sz="4" w:space="0" w:color="000000"/>
              <w:bottom w:val="single" w:sz="4" w:space="0" w:color="auto"/>
            </w:tcBorders>
          </w:tcPr>
          <w:p w:rsidR="00B20AD4" w:rsidRPr="00D36AA6" w:rsidRDefault="00660D5E" w:rsidP="00FB7878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16,8</w:t>
            </w:r>
          </w:p>
        </w:tc>
        <w:tc>
          <w:tcPr>
            <w:tcW w:w="1011" w:type="pct"/>
            <w:vMerge w:val="restart"/>
            <w:tcBorders>
              <w:left w:val="single" w:sz="4" w:space="0" w:color="000000"/>
            </w:tcBorders>
          </w:tcPr>
          <w:p w:rsidR="00B20AD4" w:rsidRPr="00D36AA6" w:rsidRDefault="00B20AD4" w:rsidP="00FB7878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AD4" w:rsidRPr="00D36AA6" w:rsidRDefault="00783D79" w:rsidP="00FB7878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70,5 </w:t>
            </w:r>
          </w:p>
        </w:tc>
        <w:tc>
          <w:tcPr>
            <w:tcW w:w="866" w:type="pct"/>
            <w:vMerge w:val="restart"/>
            <w:tcBorders>
              <w:left w:val="single" w:sz="4" w:space="0" w:color="000000"/>
            </w:tcBorders>
          </w:tcPr>
          <w:p w:rsidR="00B20AD4" w:rsidRPr="00D36AA6" w:rsidRDefault="00B20AD4" w:rsidP="00FB7878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AD4" w:rsidRPr="00D36AA6" w:rsidRDefault="00395906" w:rsidP="00FB7878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0,0085</w:t>
            </w:r>
          </w:p>
        </w:tc>
        <w:tc>
          <w:tcPr>
            <w:tcW w:w="917" w:type="pct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20AD4" w:rsidRPr="00D36AA6" w:rsidRDefault="00B20AD4" w:rsidP="00FB7878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AD4" w:rsidRPr="00D36AA6" w:rsidRDefault="00395906" w:rsidP="00FB7878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0,447</w:t>
            </w:r>
          </w:p>
        </w:tc>
      </w:tr>
      <w:tr w:rsidR="00B20AD4" w:rsidRPr="00D36AA6" w:rsidTr="00FB7878">
        <w:trPr>
          <w:trHeight w:val="225"/>
        </w:trPr>
        <w:tc>
          <w:tcPr>
            <w:tcW w:w="1267" w:type="pct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B20AD4" w:rsidRPr="00D36AA6" w:rsidRDefault="00B20AD4" w:rsidP="00FB7878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20AD4" w:rsidRPr="00D36AA6" w:rsidRDefault="00660D5E" w:rsidP="00FB7878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4,47</w:t>
            </w:r>
          </w:p>
        </w:tc>
        <w:tc>
          <w:tcPr>
            <w:tcW w:w="1011" w:type="pct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B20AD4" w:rsidRPr="00D36AA6" w:rsidRDefault="00B20AD4" w:rsidP="00FB7878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pct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B20AD4" w:rsidRPr="00D36AA6" w:rsidRDefault="00B20AD4" w:rsidP="00FB7878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0AD4" w:rsidRPr="00D36AA6" w:rsidRDefault="00B20AD4" w:rsidP="00FB7878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0AD4" w:rsidRPr="00D36AA6" w:rsidTr="00FB7878">
        <w:trPr>
          <w:trHeight w:val="510"/>
        </w:trPr>
        <w:tc>
          <w:tcPr>
            <w:tcW w:w="1267" w:type="pct"/>
            <w:vMerge w:val="restart"/>
            <w:tcBorders>
              <w:left w:val="single" w:sz="4" w:space="0" w:color="000000"/>
            </w:tcBorders>
          </w:tcPr>
          <w:p w:rsidR="00B20AD4" w:rsidRPr="00D36AA6" w:rsidRDefault="00B20AD4" w:rsidP="00FB7878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Моторное </w:t>
            </w:r>
          </w:p>
          <w:p w:rsidR="00B20AD4" w:rsidRPr="00D36AA6" w:rsidRDefault="00B20AD4" w:rsidP="00FB7878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sz w:val="24"/>
                <w:szCs w:val="24"/>
              </w:rPr>
              <w:t xml:space="preserve">       топливо</w:t>
            </w:r>
          </w:p>
          <w:p w:rsidR="00B20AD4" w:rsidRPr="00D36AA6" w:rsidRDefault="00B20AD4" w:rsidP="00FB7878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6AA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D36AA6"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spellEnd"/>
            <w:proofErr w:type="gramEnd"/>
            <w:r w:rsidRPr="00D36AA6">
              <w:rPr>
                <w:rFonts w:ascii="Times New Roman" w:hAnsi="Times New Roman" w:cs="Times New Roman"/>
                <w:sz w:val="24"/>
                <w:szCs w:val="24"/>
              </w:rPr>
              <w:t xml:space="preserve"> / т </w:t>
            </w:r>
            <w:proofErr w:type="spellStart"/>
            <w:r w:rsidRPr="00D36AA6">
              <w:rPr>
                <w:rFonts w:ascii="Times New Roman" w:hAnsi="Times New Roman" w:cs="Times New Roman"/>
                <w:sz w:val="24"/>
                <w:szCs w:val="24"/>
              </w:rPr>
              <w:t>у.т</w:t>
            </w:r>
            <w:proofErr w:type="spellEnd"/>
            <w:r w:rsidRPr="00D36AA6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B20AD4" w:rsidRPr="00D36AA6" w:rsidRDefault="00AB200F" w:rsidP="00FB7878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0,264</w:t>
            </w:r>
          </w:p>
        </w:tc>
        <w:tc>
          <w:tcPr>
            <w:tcW w:w="1011" w:type="pct"/>
            <w:vMerge w:val="restart"/>
            <w:tcBorders>
              <w:left w:val="single" w:sz="4" w:space="0" w:color="000000"/>
            </w:tcBorders>
          </w:tcPr>
          <w:p w:rsidR="00B20AD4" w:rsidRPr="00D36AA6" w:rsidRDefault="00B20AD4" w:rsidP="00FB7878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AD4" w:rsidRPr="00D36AA6" w:rsidRDefault="00783D79" w:rsidP="00FB7878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6,2 </w:t>
            </w:r>
          </w:p>
        </w:tc>
        <w:tc>
          <w:tcPr>
            <w:tcW w:w="866" w:type="pct"/>
            <w:vMerge w:val="restart"/>
            <w:tcBorders>
              <w:left w:val="single" w:sz="4" w:space="0" w:color="000000"/>
            </w:tcBorders>
          </w:tcPr>
          <w:p w:rsidR="00B20AD4" w:rsidRPr="00D36AA6" w:rsidRDefault="00B20AD4" w:rsidP="00FB7878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AD4" w:rsidRPr="00D36AA6" w:rsidRDefault="00395906" w:rsidP="00FB7878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0,0013</w:t>
            </w:r>
          </w:p>
        </w:tc>
        <w:tc>
          <w:tcPr>
            <w:tcW w:w="917" w:type="pct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20AD4" w:rsidRPr="00D36AA6" w:rsidRDefault="00B20AD4" w:rsidP="00FB7878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AD4" w:rsidRPr="00D36AA6" w:rsidRDefault="00B20AD4" w:rsidP="00395906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3959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36A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959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20AD4" w:rsidRPr="00D36AA6" w:rsidTr="00FB7878">
        <w:trPr>
          <w:trHeight w:val="435"/>
        </w:trPr>
        <w:tc>
          <w:tcPr>
            <w:tcW w:w="1267" w:type="pct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B20AD4" w:rsidRPr="00D36AA6" w:rsidRDefault="00B20AD4" w:rsidP="00FB7878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20AD4" w:rsidRPr="00D36AA6" w:rsidRDefault="00AB200F" w:rsidP="00FB7878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0,39</w:t>
            </w:r>
          </w:p>
        </w:tc>
        <w:tc>
          <w:tcPr>
            <w:tcW w:w="1011" w:type="pct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B20AD4" w:rsidRPr="00D36AA6" w:rsidRDefault="00B20AD4" w:rsidP="00FB7878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pct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B20AD4" w:rsidRPr="00D36AA6" w:rsidRDefault="00B20AD4" w:rsidP="00FB7878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0AD4" w:rsidRPr="00D36AA6" w:rsidRDefault="00B20AD4" w:rsidP="00FB7878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0AD4" w:rsidRPr="00D36AA6" w:rsidTr="00FB7878">
        <w:tc>
          <w:tcPr>
            <w:tcW w:w="1267" w:type="pct"/>
            <w:tcBorders>
              <w:left w:val="single" w:sz="4" w:space="0" w:color="000000"/>
              <w:bottom w:val="single" w:sz="4" w:space="0" w:color="000000"/>
            </w:tcBorders>
          </w:tcPr>
          <w:p w:rsidR="00B20AD4" w:rsidRPr="00D36AA6" w:rsidRDefault="00B20AD4" w:rsidP="00FB7878">
            <w:pPr>
              <w:snapToGri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  <w:p w:rsidR="00B20AD4" w:rsidRPr="00D36AA6" w:rsidRDefault="00B20AD4" w:rsidP="00FB7878">
            <w:pPr>
              <w:snapToGri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(тонн </w:t>
            </w:r>
            <w:proofErr w:type="spellStart"/>
            <w:r w:rsidRPr="00D36AA6">
              <w:rPr>
                <w:rFonts w:ascii="Times New Roman" w:hAnsi="Times New Roman" w:cs="Times New Roman"/>
                <w:b/>
                <w:sz w:val="24"/>
                <w:szCs w:val="24"/>
              </w:rPr>
              <w:t>у.</w:t>
            </w:r>
            <w:proofErr w:type="gramStart"/>
            <w:r w:rsidRPr="00D36AA6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proofErr w:type="spellEnd"/>
            <w:proofErr w:type="gramEnd"/>
            <w:r w:rsidRPr="00D36AA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9B32EF" w:rsidRPr="00D36AA6">
              <w:rPr>
                <w:rFonts w:ascii="Times New Roman" w:hAnsi="Times New Roman" w:cs="Times New Roman"/>
                <w:sz w:val="24"/>
                <w:szCs w:val="24"/>
              </w:rPr>
              <w:t xml:space="preserve"> **</w:t>
            </w:r>
            <w:r w:rsidRPr="00D36A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939" w:type="pct"/>
            <w:tcBorders>
              <w:left w:val="single" w:sz="4" w:space="0" w:color="000000"/>
              <w:bottom w:val="single" w:sz="4" w:space="0" w:color="000000"/>
            </w:tcBorders>
          </w:tcPr>
          <w:p w:rsidR="00B20AD4" w:rsidRPr="00D36AA6" w:rsidRDefault="00E86110" w:rsidP="00783D79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</w:t>
            </w:r>
            <w:r w:rsidR="00783D79">
              <w:rPr>
                <w:rFonts w:ascii="Times New Roman" w:hAnsi="Times New Roman" w:cs="Times New Roman"/>
                <w:b/>
                <w:sz w:val="24"/>
                <w:szCs w:val="24"/>
              </w:rPr>
              <w:t>338</w:t>
            </w:r>
          </w:p>
        </w:tc>
        <w:tc>
          <w:tcPr>
            <w:tcW w:w="1011" w:type="pct"/>
            <w:tcBorders>
              <w:left w:val="single" w:sz="4" w:space="0" w:color="000000"/>
              <w:bottom w:val="single" w:sz="4" w:space="0" w:color="000000"/>
            </w:tcBorders>
          </w:tcPr>
          <w:p w:rsidR="00B20AD4" w:rsidRPr="00D36AA6" w:rsidRDefault="00B20AD4" w:rsidP="00FB7878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866" w:type="pct"/>
            <w:tcBorders>
              <w:left w:val="single" w:sz="4" w:space="0" w:color="000000"/>
              <w:bottom w:val="single" w:sz="4" w:space="0" w:color="000000"/>
            </w:tcBorders>
          </w:tcPr>
          <w:p w:rsidR="00B20AD4" w:rsidRPr="00D36AA6" w:rsidRDefault="00B20AD4" w:rsidP="00783D79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  <w:r w:rsidR="00395906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783D79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91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0AD4" w:rsidRPr="00D36AA6" w:rsidRDefault="00395906" w:rsidP="00783D79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0,6</w:t>
            </w:r>
            <w:r w:rsidR="00783D79">
              <w:rPr>
                <w:rFonts w:ascii="Times New Roman" w:hAnsi="Times New Roman" w:cs="Times New Roman"/>
                <w:b/>
                <w:sz w:val="24"/>
                <w:szCs w:val="24"/>
              </w:rPr>
              <w:t>598</w:t>
            </w:r>
          </w:p>
        </w:tc>
      </w:tr>
      <w:tr w:rsidR="00B20AD4" w:rsidRPr="00D36AA6" w:rsidTr="00FB7878">
        <w:tc>
          <w:tcPr>
            <w:tcW w:w="1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0AD4" w:rsidRPr="00D36AA6" w:rsidRDefault="00B20AD4" w:rsidP="00FB7878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sz w:val="24"/>
                <w:szCs w:val="24"/>
              </w:rPr>
              <w:t>Водопотребление (м</w:t>
            </w:r>
            <w:r w:rsidRPr="00D36AA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D36AA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0AD4" w:rsidRPr="00D36AA6" w:rsidRDefault="00B20AD4" w:rsidP="00E86110">
            <w:pPr>
              <w:snapToGrid w:val="0"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E8611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0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0AD4" w:rsidRPr="00D36AA6" w:rsidRDefault="00E33E29" w:rsidP="00FB7878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20AD4" w:rsidRPr="00D36AA6" w:rsidRDefault="00B20AD4" w:rsidP="00FB7878">
            <w:pPr>
              <w:snapToGrid w:val="0"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0AD4" w:rsidRPr="00D36AA6" w:rsidRDefault="00B20AD4" w:rsidP="00FB7878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0AD4" w:rsidRPr="00D36AA6" w:rsidRDefault="00B20AD4" w:rsidP="00FB7878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B2E61" w:rsidRPr="00D36AA6" w:rsidTr="00FB7878">
        <w:tc>
          <w:tcPr>
            <w:tcW w:w="1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2E61" w:rsidRPr="00D36AA6" w:rsidRDefault="00BB2E61" w:rsidP="00FB7878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Уличное освещение</w:t>
            </w:r>
            <w:r w:rsidRPr="00D36A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36AA6">
              <w:rPr>
                <w:rFonts w:ascii="Times New Roman" w:hAnsi="Times New Roman" w:cs="Times New Roman"/>
                <w:sz w:val="24"/>
                <w:szCs w:val="24"/>
              </w:rPr>
              <w:t>кВт*ч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2E61" w:rsidRPr="00D36AA6" w:rsidRDefault="00BB2E61" w:rsidP="00BB2E61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</w:p>
        </w:tc>
        <w:tc>
          <w:tcPr>
            <w:tcW w:w="10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2E61" w:rsidRPr="00D36AA6" w:rsidRDefault="00BB2E61" w:rsidP="00FB7878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2E61" w:rsidRPr="00D36AA6" w:rsidRDefault="00BB2E61" w:rsidP="00FB7878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E61" w:rsidRPr="00D36AA6" w:rsidRDefault="00BB2E61" w:rsidP="00FB7878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B20AD4" w:rsidRPr="00D36AA6" w:rsidRDefault="00B20AD4" w:rsidP="00B20AD4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 w:rsidRPr="00D36AA6">
        <w:rPr>
          <w:rFonts w:ascii="Times New Roman" w:hAnsi="Times New Roman" w:cs="Times New Roman"/>
          <w:sz w:val="24"/>
          <w:szCs w:val="24"/>
        </w:rPr>
        <w:t>* ЭР – энергетический ресурс</w:t>
      </w:r>
    </w:p>
    <w:p w:rsidR="00B20AD4" w:rsidRPr="00D36AA6" w:rsidRDefault="00B20AD4" w:rsidP="00D36AA6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 w:rsidRPr="00D36AA6">
        <w:rPr>
          <w:rFonts w:ascii="Times New Roman" w:hAnsi="Times New Roman" w:cs="Times New Roman"/>
          <w:sz w:val="24"/>
          <w:szCs w:val="24"/>
        </w:rPr>
        <w:t xml:space="preserve">** </w:t>
      </w:r>
      <w:proofErr w:type="spellStart"/>
      <w:r w:rsidRPr="00D36AA6">
        <w:rPr>
          <w:rFonts w:ascii="Times New Roman" w:hAnsi="Times New Roman" w:cs="Times New Roman"/>
          <w:sz w:val="24"/>
          <w:szCs w:val="24"/>
        </w:rPr>
        <w:t>у.т</w:t>
      </w:r>
      <w:proofErr w:type="spellEnd"/>
      <w:r w:rsidRPr="00D36AA6">
        <w:rPr>
          <w:rFonts w:ascii="Times New Roman" w:hAnsi="Times New Roman" w:cs="Times New Roman"/>
          <w:sz w:val="24"/>
          <w:szCs w:val="24"/>
        </w:rPr>
        <w:t>.- условное топливо</w:t>
      </w:r>
      <w:r w:rsidR="009B32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6EB6" w:rsidRDefault="00B20AD4" w:rsidP="00D36AA6">
      <w:pPr>
        <w:ind w:firstLine="1110"/>
        <w:jc w:val="right"/>
        <w:rPr>
          <w:rFonts w:ascii="Times New Roman" w:hAnsi="Times New Roman" w:cs="Times New Roman"/>
          <w:sz w:val="28"/>
          <w:szCs w:val="28"/>
        </w:rPr>
      </w:pPr>
      <w:r w:rsidRPr="002D6EB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</w:p>
    <w:p w:rsidR="00B20AD4" w:rsidRPr="002D6EB6" w:rsidRDefault="00B20AD4" w:rsidP="00D36AA6">
      <w:pPr>
        <w:ind w:firstLine="1110"/>
        <w:jc w:val="right"/>
        <w:rPr>
          <w:rFonts w:ascii="Times New Roman" w:hAnsi="Times New Roman" w:cs="Times New Roman"/>
          <w:sz w:val="28"/>
          <w:szCs w:val="28"/>
        </w:rPr>
      </w:pPr>
      <w:r w:rsidRPr="002D6EB6">
        <w:rPr>
          <w:rFonts w:ascii="Times New Roman" w:hAnsi="Times New Roman" w:cs="Times New Roman"/>
          <w:sz w:val="28"/>
          <w:szCs w:val="28"/>
        </w:rPr>
        <w:t xml:space="preserve">  Таблица 2</w:t>
      </w:r>
    </w:p>
    <w:p w:rsidR="00B20AD4" w:rsidRPr="002D6EB6" w:rsidRDefault="00B20AD4" w:rsidP="00D36AA6">
      <w:pPr>
        <w:ind w:firstLine="1110"/>
        <w:jc w:val="center"/>
        <w:rPr>
          <w:rFonts w:ascii="Times New Roman" w:hAnsi="Times New Roman" w:cs="Times New Roman"/>
          <w:sz w:val="28"/>
          <w:szCs w:val="28"/>
        </w:rPr>
      </w:pPr>
      <w:r w:rsidRPr="002D6EB6">
        <w:rPr>
          <w:rFonts w:ascii="Times New Roman" w:hAnsi="Times New Roman" w:cs="Times New Roman"/>
          <w:sz w:val="28"/>
          <w:szCs w:val="28"/>
        </w:rPr>
        <w:t>Сведения о</w:t>
      </w:r>
      <w:r w:rsidR="009D5ACB" w:rsidRPr="002D6EB6">
        <w:rPr>
          <w:rFonts w:ascii="Times New Roman" w:hAnsi="Times New Roman" w:cs="Times New Roman"/>
          <w:sz w:val="28"/>
          <w:szCs w:val="28"/>
        </w:rPr>
        <w:t xml:space="preserve"> затратах на энергоресурсы в 202</w:t>
      </w:r>
      <w:r w:rsidR="00B53F2E" w:rsidRPr="002D6EB6">
        <w:rPr>
          <w:rFonts w:ascii="Times New Roman" w:hAnsi="Times New Roman" w:cs="Times New Roman"/>
          <w:sz w:val="28"/>
          <w:szCs w:val="28"/>
        </w:rPr>
        <w:t>5</w:t>
      </w:r>
      <w:r w:rsidRPr="002D6EB6">
        <w:rPr>
          <w:rFonts w:ascii="Times New Roman" w:hAnsi="Times New Roman" w:cs="Times New Roman"/>
          <w:sz w:val="28"/>
          <w:szCs w:val="28"/>
        </w:rPr>
        <w:t xml:space="preserve"> году</w:t>
      </w:r>
    </w:p>
    <w:p w:rsidR="00B20AD4" w:rsidRPr="00D36AA6" w:rsidRDefault="00B20AD4" w:rsidP="00B20AD4">
      <w:pPr>
        <w:ind w:firstLine="111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2441"/>
        <w:gridCol w:w="2288"/>
        <w:gridCol w:w="2288"/>
        <w:gridCol w:w="1412"/>
        <w:gridCol w:w="1532"/>
      </w:tblGrid>
      <w:tr w:rsidR="00B20AD4" w:rsidRPr="00D36AA6" w:rsidTr="00FB7878">
        <w:trPr>
          <w:cantSplit/>
          <w:trHeight w:hRule="exact" w:val="714"/>
          <w:tblHeader/>
        </w:trPr>
        <w:tc>
          <w:tcPr>
            <w:tcW w:w="12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20AD4" w:rsidRPr="00D36AA6" w:rsidRDefault="00B20AD4" w:rsidP="00FB7878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b/>
                <w:sz w:val="24"/>
                <w:szCs w:val="24"/>
              </w:rPr>
              <w:t>Виды  энергетических  ресурсов</w:t>
            </w:r>
          </w:p>
          <w:p w:rsidR="00B20AD4" w:rsidRPr="00D36AA6" w:rsidRDefault="00B20AD4" w:rsidP="00FB7878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b/>
                <w:sz w:val="24"/>
                <w:szCs w:val="24"/>
              </w:rPr>
              <w:t>(ед. изм.)</w:t>
            </w:r>
          </w:p>
        </w:tc>
        <w:tc>
          <w:tcPr>
            <w:tcW w:w="114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20AD4" w:rsidRPr="00D36AA6" w:rsidRDefault="00B20AD4" w:rsidP="00B53F2E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b/>
                <w:sz w:val="24"/>
                <w:szCs w:val="24"/>
              </w:rPr>
              <w:t>Объем затрат на обеспечение энергетических  ресурсов в 20</w:t>
            </w:r>
            <w:r w:rsidR="00B53F2E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Pr="00D36A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году (тыс. руб.)</w:t>
            </w:r>
          </w:p>
        </w:tc>
        <w:tc>
          <w:tcPr>
            <w:tcW w:w="114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20AD4" w:rsidRPr="00D36AA6" w:rsidRDefault="00B20AD4" w:rsidP="00FB7878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Доля затрат на </w:t>
            </w:r>
            <w:proofErr w:type="gramStart"/>
            <w:r w:rsidRPr="00D36AA6">
              <w:rPr>
                <w:rFonts w:ascii="Times New Roman" w:hAnsi="Times New Roman" w:cs="Times New Roman"/>
                <w:b/>
                <w:sz w:val="24"/>
                <w:szCs w:val="24"/>
              </w:rPr>
              <w:t>энергетические</w:t>
            </w:r>
            <w:proofErr w:type="gramEnd"/>
            <w:r w:rsidRPr="00D36A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Pr="00D36AA6">
              <w:rPr>
                <w:rFonts w:ascii="Times New Roman" w:hAnsi="Times New Roman" w:cs="Times New Roman"/>
                <w:b/>
                <w:sz w:val="24"/>
                <w:szCs w:val="24"/>
              </w:rPr>
              <w:t>ресурсовы</w:t>
            </w:r>
            <w:proofErr w:type="spellEnd"/>
            <w:r w:rsidRPr="00D36A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общем объеме (%)</w:t>
            </w:r>
          </w:p>
        </w:tc>
        <w:tc>
          <w:tcPr>
            <w:tcW w:w="14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0AD4" w:rsidRPr="00D36AA6" w:rsidRDefault="00B20AD4" w:rsidP="00FB7878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Удельная стоимость  энергопотребления </w:t>
            </w:r>
            <w:proofErr w:type="gramStart"/>
            <w:r w:rsidRPr="00D36AA6">
              <w:rPr>
                <w:rFonts w:ascii="Times New Roman" w:hAnsi="Times New Roman" w:cs="Times New Roman"/>
                <w:b/>
                <w:sz w:val="24"/>
                <w:szCs w:val="24"/>
              </w:rPr>
              <w:t>на</w:t>
            </w:r>
            <w:proofErr w:type="gramEnd"/>
          </w:p>
        </w:tc>
      </w:tr>
      <w:tr w:rsidR="00B20AD4" w:rsidRPr="00D36AA6" w:rsidTr="00FB7878">
        <w:trPr>
          <w:cantSplit/>
        </w:trPr>
        <w:tc>
          <w:tcPr>
            <w:tcW w:w="12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20AD4" w:rsidRPr="00D36AA6" w:rsidRDefault="00B20AD4" w:rsidP="00FB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20AD4" w:rsidRPr="00D36AA6" w:rsidRDefault="00B20AD4" w:rsidP="00FB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20AD4" w:rsidRPr="00D36AA6" w:rsidRDefault="00B20AD4" w:rsidP="00FB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20AD4" w:rsidRPr="00D36AA6" w:rsidRDefault="00B20AD4" w:rsidP="00FB7878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 м2"/>
              </w:smartTagPr>
              <w:r w:rsidRPr="00D36AA6">
                <w:rPr>
                  <w:rFonts w:ascii="Times New Roman" w:hAnsi="Times New Roman" w:cs="Times New Roman"/>
                  <w:b/>
                  <w:sz w:val="24"/>
                  <w:szCs w:val="24"/>
                </w:rPr>
                <w:t>1 м</w:t>
              </w:r>
              <w:proofErr w:type="gramStart"/>
              <w:r w:rsidRPr="00D36AA6">
                <w:rPr>
                  <w:rFonts w:ascii="Times New Roman" w:hAnsi="Times New Roman" w:cs="Times New Roman"/>
                  <w:b/>
                  <w:sz w:val="24"/>
                  <w:szCs w:val="24"/>
                  <w:vertAlign w:val="superscript"/>
                </w:rPr>
                <w:t>2</w:t>
              </w:r>
            </w:smartTag>
            <w:proofErr w:type="gramEnd"/>
          </w:p>
          <w:p w:rsidR="00B20AD4" w:rsidRPr="00D36AA6" w:rsidRDefault="00B20AD4" w:rsidP="00FB7878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b/>
                <w:sz w:val="24"/>
                <w:szCs w:val="24"/>
              </w:rPr>
              <w:t>(руб./ м</w:t>
            </w:r>
            <w:proofErr w:type="gramStart"/>
            <w:r w:rsidRPr="00D36AA6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proofErr w:type="gramEnd"/>
            <w:r w:rsidRPr="00D36A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0AD4" w:rsidRPr="00D36AA6" w:rsidRDefault="00B20AD4" w:rsidP="00FB7878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  <w:proofErr w:type="spellStart"/>
            <w:proofErr w:type="gramStart"/>
            <w:r w:rsidRPr="00D36AA6">
              <w:rPr>
                <w:rFonts w:ascii="Times New Roman" w:hAnsi="Times New Roman" w:cs="Times New Roman"/>
                <w:b/>
                <w:sz w:val="24"/>
                <w:szCs w:val="24"/>
              </w:rPr>
              <w:t>сотрудни</w:t>
            </w:r>
            <w:proofErr w:type="spellEnd"/>
            <w:r w:rsidRPr="00D36AA6">
              <w:rPr>
                <w:rFonts w:ascii="Times New Roman" w:hAnsi="Times New Roman" w:cs="Times New Roman"/>
                <w:b/>
                <w:sz w:val="24"/>
                <w:szCs w:val="24"/>
              </w:rPr>
              <w:t>-ка</w:t>
            </w:r>
            <w:proofErr w:type="gramEnd"/>
            <w:r w:rsidRPr="00D36A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(руб./чел)</w:t>
            </w:r>
          </w:p>
        </w:tc>
      </w:tr>
      <w:tr w:rsidR="00B20AD4" w:rsidRPr="00D36AA6" w:rsidTr="00FB7878">
        <w:tc>
          <w:tcPr>
            <w:tcW w:w="1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0AD4" w:rsidRPr="00D36AA6" w:rsidRDefault="00B20AD4" w:rsidP="00FB7878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sz w:val="24"/>
                <w:szCs w:val="24"/>
              </w:rPr>
              <w:t xml:space="preserve">Электроэнергия </w:t>
            </w: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0AD4" w:rsidRPr="00D36AA6" w:rsidRDefault="00783D79" w:rsidP="00783D79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56,54</w:t>
            </w: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0AD4" w:rsidRPr="00D36AA6" w:rsidRDefault="00F62D17" w:rsidP="00F62D17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52,76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0AD4" w:rsidRPr="00D36AA6" w:rsidRDefault="00783D79" w:rsidP="00FB7878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107,69</w:t>
            </w:r>
            <w:r w:rsidR="003959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0AD4" w:rsidRPr="00D36AA6" w:rsidRDefault="00783D79" w:rsidP="00FB7878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5654</w:t>
            </w:r>
          </w:p>
        </w:tc>
      </w:tr>
      <w:tr w:rsidR="00F62D17" w:rsidRPr="00D36AA6" w:rsidTr="00FB7878">
        <w:tc>
          <w:tcPr>
            <w:tcW w:w="1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B32EF" w:rsidRDefault="00F62D17" w:rsidP="009B32EF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Уличное освещение</w:t>
            </w:r>
          </w:p>
          <w:p w:rsidR="00F62D17" w:rsidRPr="00D36AA6" w:rsidRDefault="00F62D17" w:rsidP="009B32EF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B32EF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лектроэнергия)</w:t>
            </w: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2D17" w:rsidRDefault="00F62D17" w:rsidP="00F62D17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2,995 </w:t>
            </w: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2D17" w:rsidRDefault="00F62D17" w:rsidP="00711BD1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2,79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2D17" w:rsidRDefault="00F62D17" w:rsidP="00FB7878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D17" w:rsidRDefault="00F62D17" w:rsidP="00FB7878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20AD4" w:rsidRPr="00D36AA6" w:rsidTr="009B32EF">
        <w:trPr>
          <w:trHeight w:val="756"/>
        </w:trPr>
        <w:tc>
          <w:tcPr>
            <w:tcW w:w="1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0AD4" w:rsidRPr="00D36AA6" w:rsidRDefault="009B32EF" w:rsidP="00FB7878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Твёрдое топливо, всего</w:t>
            </w: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0AD4" w:rsidRPr="00D36AA6" w:rsidRDefault="00711BD1" w:rsidP="00FB7878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26,46</w:t>
            </w: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0AD4" w:rsidRPr="00D36AA6" w:rsidRDefault="00F62D17" w:rsidP="00711BD1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24,65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0AD4" w:rsidRPr="00D36AA6" w:rsidRDefault="00711BD1" w:rsidP="00FB7878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50,4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0AD4" w:rsidRPr="00D36AA6" w:rsidRDefault="00711BD1" w:rsidP="00FB7878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2646</w:t>
            </w:r>
          </w:p>
        </w:tc>
      </w:tr>
      <w:tr w:rsidR="00B20AD4" w:rsidRPr="00D36AA6" w:rsidTr="00FB7878">
        <w:tc>
          <w:tcPr>
            <w:tcW w:w="1225" w:type="pct"/>
            <w:tcBorders>
              <w:left w:val="single" w:sz="4" w:space="0" w:color="000000"/>
              <w:bottom w:val="single" w:sz="4" w:space="0" w:color="000000"/>
            </w:tcBorders>
          </w:tcPr>
          <w:p w:rsidR="00B20AD4" w:rsidRPr="00D36AA6" w:rsidRDefault="00B20AD4" w:rsidP="00FB7878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sz w:val="24"/>
                <w:szCs w:val="24"/>
              </w:rPr>
              <w:t>в т.ч</w:t>
            </w:r>
            <w:proofErr w:type="gramStart"/>
            <w:r w:rsidRPr="00D36AA6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D36AA6">
              <w:rPr>
                <w:rFonts w:ascii="Times New Roman" w:hAnsi="Times New Roman" w:cs="Times New Roman"/>
                <w:sz w:val="24"/>
                <w:szCs w:val="24"/>
              </w:rPr>
              <w:t>рова</w:t>
            </w:r>
          </w:p>
        </w:tc>
        <w:tc>
          <w:tcPr>
            <w:tcW w:w="1148" w:type="pct"/>
            <w:tcBorders>
              <w:left w:val="single" w:sz="4" w:space="0" w:color="000000"/>
              <w:bottom w:val="single" w:sz="4" w:space="0" w:color="000000"/>
            </w:tcBorders>
          </w:tcPr>
          <w:p w:rsidR="00B20AD4" w:rsidRPr="00D36AA6" w:rsidRDefault="00711BD1" w:rsidP="00FB7878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26,46</w:t>
            </w:r>
          </w:p>
        </w:tc>
        <w:tc>
          <w:tcPr>
            <w:tcW w:w="1148" w:type="pct"/>
            <w:tcBorders>
              <w:left w:val="single" w:sz="4" w:space="0" w:color="000000"/>
              <w:bottom w:val="single" w:sz="4" w:space="0" w:color="000000"/>
            </w:tcBorders>
          </w:tcPr>
          <w:p w:rsidR="00B20AD4" w:rsidRPr="00D36AA6" w:rsidRDefault="00F62D17" w:rsidP="00711BD1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24,65</w:t>
            </w:r>
          </w:p>
        </w:tc>
        <w:tc>
          <w:tcPr>
            <w:tcW w:w="709" w:type="pct"/>
            <w:tcBorders>
              <w:left w:val="single" w:sz="4" w:space="0" w:color="000000"/>
              <w:bottom w:val="single" w:sz="4" w:space="0" w:color="000000"/>
            </w:tcBorders>
          </w:tcPr>
          <w:p w:rsidR="00B20AD4" w:rsidRPr="00D36AA6" w:rsidRDefault="00711BD1" w:rsidP="00FB7878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50,4</w:t>
            </w:r>
          </w:p>
        </w:tc>
        <w:tc>
          <w:tcPr>
            <w:tcW w:w="76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0AD4" w:rsidRPr="00D36AA6" w:rsidRDefault="00711BD1" w:rsidP="00FB7878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2646</w:t>
            </w:r>
          </w:p>
        </w:tc>
      </w:tr>
      <w:tr w:rsidR="00B20AD4" w:rsidRPr="00D36AA6" w:rsidTr="00FB7878">
        <w:tc>
          <w:tcPr>
            <w:tcW w:w="1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0AD4" w:rsidRPr="00D36AA6" w:rsidRDefault="00B20AD4" w:rsidP="00FB7878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sz w:val="24"/>
                <w:szCs w:val="24"/>
              </w:rPr>
              <w:t>Водопотребление</w:t>
            </w: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0AD4" w:rsidRPr="00D36AA6" w:rsidRDefault="00B20AD4" w:rsidP="00711BD1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711BD1">
              <w:rPr>
                <w:rFonts w:ascii="Times New Roman" w:hAnsi="Times New Roman" w:cs="Times New Roman"/>
                <w:sz w:val="24"/>
                <w:szCs w:val="24"/>
              </w:rPr>
              <w:t>434</w:t>
            </w: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0AD4" w:rsidRPr="00D36AA6" w:rsidRDefault="00F62D17" w:rsidP="009B32EF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  <w:r w:rsidR="009B32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0AD4" w:rsidRPr="00D36AA6" w:rsidRDefault="00711BD1" w:rsidP="00FB7878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2,73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0AD4" w:rsidRPr="00D36AA6" w:rsidRDefault="00711BD1" w:rsidP="00FB7878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0,1434</w:t>
            </w:r>
          </w:p>
        </w:tc>
      </w:tr>
      <w:tr w:rsidR="00B20AD4" w:rsidRPr="00D36AA6" w:rsidTr="00FB7878">
        <w:tc>
          <w:tcPr>
            <w:tcW w:w="1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0AD4" w:rsidRPr="00D36AA6" w:rsidRDefault="00B20AD4" w:rsidP="00FB7878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sz w:val="24"/>
                <w:szCs w:val="24"/>
              </w:rPr>
              <w:t>Моторное топливо</w:t>
            </w: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0AD4" w:rsidRPr="00D36AA6" w:rsidRDefault="00711BD1" w:rsidP="00FB7878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19,931</w:t>
            </w: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0AD4" w:rsidRPr="00D36AA6" w:rsidRDefault="00F62D17" w:rsidP="009B32EF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18,5</w:t>
            </w:r>
            <w:r w:rsidR="009B32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0AD4" w:rsidRPr="00D36AA6" w:rsidRDefault="00B20AD4" w:rsidP="00FB7878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0AD4" w:rsidRPr="00D36AA6" w:rsidRDefault="00B20AD4" w:rsidP="00FB7878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20AD4" w:rsidRPr="00D36AA6" w:rsidTr="00FB7878">
        <w:tc>
          <w:tcPr>
            <w:tcW w:w="1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0AD4" w:rsidRPr="00D36AA6" w:rsidRDefault="00B20AD4" w:rsidP="00FB7878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0AD4" w:rsidRPr="009B32EF" w:rsidRDefault="00B20AD4" w:rsidP="00F62D17">
            <w:pPr>
              <w:snapToGrid w:val="0"/>
              <w:spacing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32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</w:t>
            </w:r>
            <w:r w:rsidR="00711BD1" w:rsidRPr="009B32EF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F62D17" w:rsidRPr="009B32EF">
              <w:rPr>
                <w:rFonts w:ascii="Times New Roman" w:hAnsi="Times New Roman" w:cs="Times New Roman"/>
                <w:b/>
                <w:sz w:val="24"/>
                <w:szCs w:val="24"/>
              </w:rPr>
              <w:t>7,36</w:t>
            </w: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0AD4" w:rsidRPr="009B32EF" w:rsidRDefault="00B20AD4" w:rsidP="00FB7878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32EF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0AD4" w:rsidRPr="009B32EF" w:rsidRDefault="00F62D17" w:rsidP="00FB7878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32EF">
              <w:rPr>
                <w:rFonts w:ascii="Times New Roman" w:hAnsi="Times New Roman" w:cs="Times New Roman"/>
                <w:b/>
                <w:sz w:val="24"/>
                <w:szCs w:val="24"/>
              </w:rPr>
              <w:t>160,</w:t>
            </w:r>
            <w:r w:rsidR="00711BD1" w:rsidRPr="009B32EF">
              <w:rPr>
                <w:rFonts w:ascii="Times New Roman" w:hAnsi="Times New Roman" w:cs="Times New Roman"/>
                <w:b/>
                <w:sz w:val="24"/>
                <w:szCs w:val="24"/>
              </w:rPr>
              <w:t>82</w:t>
            </w:r>
          </w:p>
        </w:tc>
        <w:tc>
          <w:tcPr>
            <w:tcW w:w="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0AD4" w:rsidRPr="009B32EF" w:rsidRDefault="00F62D17" w:rsidP="00F62D17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32EF">
              <w:rPr>
                <w:rFonts w:ascii="Times New Roman" w:hAnsi="Times New Roman" w:cs="Times New Roman"/>
                <w:b/>
                <w:sz w:val="24"/>
                <w:szCs w:val="24"/>
              </w:rPr>
              <w:t>8300,1434</w:t>
            </w:r>
            <w:r w:rsidR="00711BD1" w:rsidRPr="009B32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</w:tbl>
    <w:p w:rsidR="009D5ACB" w:rsidRPr="00D36AA6" w:rsidRDefault="00B20AD4" w:rsidP="00B20AD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36AA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                                </w:t>
      </w:r>
    </w:p>
    <w:p w:rsidR="00D36AA6" w:rsidRDefault="00D36AA6" w:rsidP="009D5AC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20AD4" w:rsidRPr="00F758C3" w:rsidRDefault="00B20AD4" w:rsidP="00D36AA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58C3">
        <w:rPr>
          <w:rFonts w:ascii="Times New Roman" w:hAnsi="Times New Roman" w:cs="Times New Roman"/>
          <w:b/>
          <w:bCs/>
          <w:sz w:val="28"/>
          <w:szCs w:val="28"/>
        </w:rPr>
        <w:t>4. Целевые показатели</w:t>
      </w:r>
    </w:p>
    <w:p w:rsidR="00B20AD4" w:rsidRPr="00EC2BE5" w:rsidRDefault="00B20AD4" w:rsidP="00EC2BE5">
      <w:pPr>
        <w:jc w:val="both"/>
        <w:rPr>
          <w:rFonts w:ascii="Times New Roman" w:hAnsi="Times New Roman" w:cs="Times New Roman"/>
          <w:sz w:val="28"/>
          <w:szCs w:val="28"/>
        </w:rPr>
      </w:pPr>
      <w:r w:rsidRPr="00EC2BE5">
        <w:rPr>
          <w:rFonts w:ascii="Times New Roman" w:hAnsi="Times New Roman" w:cs="Times New Roman"/>
          <w:sz w:val="28"/>
          <w:szCs w:val="28"/>
        </w:rPr>
        <w:t xml:space="preserve"> 1. Общие целевые показатели в области энергосбережения и повышения энергетической эффективности:</w:t>
      </w:r>
    </w:p>
    <w:p w:rsidR="00B20AD4" w:rsidRPr="00EC2BE5" w:rsidRDefault="00B20AD4" w:rsidP="00EC2BE5">
      <w:pPr>
        <w:jc w:val="both"/>
        <w:rPr>
          <w:rFonts w:ascii="Times New Roman" w:hAnsi="Times New Roman" w:cs="Times New Roman"/>
          <w:sz w:val="28"/>
          <w:szCs w:val="28"/>
        </w:rPr>
      </w:pPr>
      <w:r w:rsidRPr="00EC2BE5">
        <w:rPr>
          <w:rFonts w:ascii="Times New Roman" w:hAnsi="Times New Roman" w:cs="Times New Roman"/>
          <w:sz w:val="28"/>
          <w:szCs w:val="28"/>
        </w:rPr>
        <w:t>доля объема электрической энергии, расчеты за которую осуществляются с использованием приборов учета, в общем объеме электрической энергии, потребляемой (используемой) на территории муниципального образования;</w:t>
      </w:r>
    </w:p>
    <w:p w:rsidR="00B20AD4" w:rsidRPr="00EC2BE5" w:rsidRDefault="00B20AD4" w:rsidP="00EC2BE5">
      <w:pPr>
        <w:jc w:val="both"/>
        <w:rPr>
          <w:rFonts w:ascii="Times New Roman" w:hAnsi="Times New Roman" w:cs="Times New Roman"/>
          <w:sz w:val="28"/>
          <w:szCs w:val="28"/>
        </w:rPr>
      </w:pPr>
      <w:r w:rsidRPr="00EC2BE5">
        <w:rPr>
          <w:rFonts w:ascii="Times New Roman" w:hAnsi="Times New Roman" w:cs="Times New Roman"/>
          <w:sz w:val="28"/>
          <w:szCs w:val="28"/>
        </w:rPr>
        <w:t>доля объема тепловой энергии, расчеты за которую осуществляются с использованием приборов учета, в общем объеме тепловой энергии, потребляемой (используемой) на территории муниципального образования—</w:t>
      </w:r>
      <w:r w:rsidRPr="00EC2BE5">
        <w:rPr>
          <w:rFonts w:ascii="Times New Roman" w:hAnsi="Times New Roman" w:cs="Times New Roman"/>
          <w:sz w:val="28"/>
          <w:szCs w:val="28"/>
          <w:u w:val="single"/>
        </w:rPr>
        <w:t>не устан</w:t>
      </w:r>
      <w:r w:rsidR="009D5ACB" w:rsidRPr="00EC2BE5">
        <w:rPr>
          <w:rFonts w:ascii="Times New Roman" w:hAnsi="Times New Roman" w:cs="Times New Roman"/>
          <w:sz w:val="28"/>
          <w:szCs w:val="28"/>
          <w:u w:val="single"/>
        </w:rPr>
        <w:t>а</w:t>
      </w:r>
      <w:r w:rsidRPr="00EC2BE5">
        <w:rPr>
          <w:rFonts w:ascii="Times New Roman" w:hAnsi="Times New Roman" w:cs="Times New Roman"/>
          <w:sz w:val="28"/>
          <w:szCs w:val="28"/>
          <w:u w:val="single"/>
        </w:rPr>
        <w:t>вливается</w:t>
      </w:r>
      <w:r w:rsidRPr="00EC2BE5">
        <w:rPr>
          <w:rFonts w:ascii="Times New Roman" w:hAnsi="Times New Roman" w:cs="Times New Roman"/>
          <w:sz w:val="28"/>
          <w:szCs w:val="28"/>
        </w:rPr>
        <w:t>;</w:t>
      </w:r>
    </w:p>
    <w:p w:rsidR="00B20AD4" w:rsidRPr="00EC2BE5" w:rsidRDefault="00B20AD4" w:rsidP="00EC2BE5">
      <w:pPr>
        <w:jc w:val="both"/>
        <w:rPr>
          <w:rFonts w:ascii="Times New Roman" w:hAnsi="Times New Roman" w:cs="Times New Roman"/>
          <w:sz w:val="28"/>
          <w:szCs w:val="28"/>
        </w:rPr>
      </w:pPr>
      <w:r w:rsidRPr="00EC2BE5">
        <w:rPr>
          <w:rFonts w:ascii="Times New Roman" w:hAnsi="Times New Roman" w:cs="Times New Roman"/>
          <w:sz w:val="28"/>
          <w:szCs w:val="28"/>
        </w:rPr>
        <w:t>доля объема холодной воды, расчеты за которую осуществляются с использованием приборов учета, в общем объеме воды, потребляемой (используемой) на территории муниципального образования</w:t>
      </w:r>
      <w:r w:rsidRPr="00133458">
        <w:rPr>
          <w:rFonts w:ascii="Times New Roman" w:hAnsi="Times New Roman" w:cs="Times New Roman"/>
          <w:sz w:val="28"/>
          <w:szCs w:val="28"/>
          <w:u w:val="single"/>
        </w:rPr>
        <w:t>;</w:t>
      </w:r>
    </w:p>
    <w:p w:rsidR="00B20AD4" w:rsidRPr="00EC2BE5" w:rsidRDefault="00B20AD4" w:rsidP="00EC2BE5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C2BE5">
        <w:rPr>
          <w:rFonts w:ascii="Times New Roman" w:hAnsi="Times New Roman" w:cs="Times New Roman"/>
          <w:sz w:val="28"/>
          <w:szCs w:val="28"/>
        </w:rPr>
        <w:t xml:space="preserve">доля объема горячей воды, расчеты за которую осуществляются с использованием приборов учета, в общем объеме воды, потребляемой (используемой) на территории муниципального образования – </w:t>
      </w:r>
      <w:r w:rsidRPr="00EC2BE5">
        <w:rPr>
          <w:rFonts w:ascii="Times New Roman" w:hAnsi="Times New Roman" w:cs="Times New Roman"/>
          <w:sz w:val="28"/>
          <w:szCs w:val="28"/>
          <w:u w:val="single"/>
        </w:rPr>
        <w:t>не устанавливается;</w:t>
      </w:r>
    </w:p>
    <w:p w:rsidR="00B20AD4" w:rsidRPr="00EC2BE5" w:rsidRDefault="00B20AD4" w:rsidP="00EC2BE5">
      <w:pPr>
        <w:jc w:val="both"/>
        <w:rPr>
          <w:rFonts w:ascii="Times New Roman" w:hAnsi="Times New Roman" w:cs="Times New Roman"/>
          <w:sz w:val="28"/>
          <w:szCs w:val="28"/>
        </w:rPr>
      </w:pPr>
      <w:r w:rsidRPr="00EC2BE5">
        <w:rPr>
          <w:rFonts w:ascii="Times New Roman" w:hAnsi="Times New Roman" w:cs="Times New Roman"/>
          <w:sz w:val="28"/>
          <w:szCs w:val="28"/>
        </w:rPr>
        <w:t xml:space="preserve">доля объема природного газа, расчеты за который осуществляются с использованием приборов учета, в общем объеме природного газа, потребляемого (используемого) на территории муниципального образования </w:t>
      </w:r>
      <w:r w:rsidRPr="00EC2BE5">
        <w:rPr>
          <w:rFonts w:ascii="Times New Roman" w:hAnsi="Times New Roman" w:cs="Times New Roman"/>
          <w:sz w:val="28"/>
          <w:szCs w:val="28"/>
          <w:u w:val="single"/>
        </w:rPr>
        <w:t>– не устанавливается</w:t>
      </w:r>
      <w:r w:rsidRPr="00EC2BE5">
        <w:rPr>
          <w:rFonts w:ascii="Times New Roman" w:hAnsi="Times New Roman" w:cs="Times New Roman"/>
          <w:sz w:val="28"/>
          <w:szCs w:val="28"/>
        </w:rPr>
        <w:t>;</w:t>
      </w:r>
    </w:p>
    <w:p w:rsidR="00B20AD4" w:rsidRPr="00EC2BE5" w:rsidRDefault="00B20AD4" w:rsidP="00EC2BE5">
      <w:pPr>
        <w:jc w:val="both"/>
        <w:rPr>
          <w:rFonts w:ascii="Times New Roman" w:hAnsi="Times New Roman" w:cs="Times New Roman"/>
          <w:sz w:val="28"/>
          <w:szCs w:val="28"/>
        </w:rPr>
      </w:pPr>
      <w:r w:rsidRPr="00EC2BE5">
        <w:rPr>
          <w:rFonts w:ascii="Times New Roman" w:hAnsi="Times New Roman" w:cs="Times New Roman"/>
          <w:sz w:val="28"/>
          <w:szCs w:val="28"/>
        </w:rPr>
        <w:t xml:space="preserve">доля объема энергетических ресурсов, производимых с использованием возобновляемых источников энергии и (или) вторичных энергетических ресурсов, в общем объеме энергетических ресурсов, производимых на территории муниципального образования – </w:t>
      </w:r>
      <w:r w:rsidRPr="00EC2BE5">
        <w:rPr>
          <w:rFonts w:ascii="Times New Roman" w:hAnsi="Times New Roman" w:cs="Times New Roman"/>
          <w:sz w:val="28"/>
          <w:szCs w:val="28"/>
          <w:u w:val="single"/>
        </w:rPr>
        <w:t>не устанавливается</w:t>
      </w:r>
      <w:r w:rsidRPr="00EC2BE5">
        <w:rPr>
          <w:rFonts w:ascii="Times New Roman" w:hAnsi="Times New Roman" w:cs="Times New Roman"/>
          <w:sz w:val="28"/>
          <w:szCs w:val="28"/>
        </w:rPr>
        <w:t>.</w:t>
      </w:r>
    </w:p>
    <w:p w:rsidR="00B20AD4" w:rsidRPr="00EC2BE5" w:rsidRDefault="00B20AD4" w:rsidP="00EC2BE5">
      <w:pPr>
        <w:jc w:val="both"/>
        <w:rPr>
          <w:rFonts w:ascii="Times New Roman" w:hAnsi="Times New Roman" w:cs="Times New Roman"/>
          <w:sz w:val="28"/>
          <w:szCs w:val="28"/>
        </w:rPr>
      </w:pPr>
      <w:r w:rsidRPr="00EC2BE5">
        <w:rPr>
          <w:rFonts w:ascii="Times New Roman" w:hAnsi="Times New Roman" w:cs="Times New Roman"/>
          <w:sz w:val="28"/>
          <w:szCs w:val="28"/>
        </w:rPr>
        <w:t>2. Целевые показатели в области энергосбережения и повышения энергетической эффективности в муниципальном секторе:</w:t>
      </w:r>
    </w:p>
    <w:p w:rsidR="00B20AD4" w:rsidRPr="00EC2BE5" w:rsidRDefault="00B20AD4" w:rsidP="00EC2BE5">
      <w:pPr>
        <w:jc w:val="both"/>
        <w:rPr>
          <w:rFonts w:ascii="Times New Roman" w:hAnsi="Times New Roman" w:cs="Times New Roman"/>
          <w:sz w:val="28"/>
          <w:szCs w:val="28"/>
        </w:rPr>
      </w:pPr>
      <w:r w:rsidRPr="00EC2BE5">
        <w:rPr>
          <w:rFonts w:ascii="Times New Roman" w:hAnsi="Times New Roman" w:cs="Times New Roman"/>
          <w:sz w:val="28"/>
          <w:szCs w:val="28"/>
        </w:rPr>
        <w:t xml:space="preserve">удельный расход электрической энергии на снабжение органов местного самоуправления и муниципальных учреждений (в расчете на </w:t>
      </w:r>
      <w:smartTag w:uri="urn:schemas-microsoft-com:office:smarttags" w:element="metricconverter">
        <w:smartTagPr>
          <w:attr w:name="ProductID" w:val="1 кв. метр"/>
        </w:smartTagPr>
        <w:r w:rsidRPr="00EC2BE5">
          <w:rPr>
            <w:rFonts w:ascii="Times New Roman" w:hAnsi="Times New Roman" w:cs="Times New Roman"/>
            <w:sz w:val="28"/>
            <w:szCs w:val="28"/>
          </w:rPr>
          <w:t>1 кв. метр</w:t>
        </w:r>
      </w:smartTag>
      <w:r w:rsidRPr="00EC2BE5">
        <w:rPr>
          <w:rFonts w:ascii="Times New Roman" w:hAnsi="Times New Roman" w:cs="Times New Roman"/>
          <w:sz w:val="28"/>
          <w:szCs w:val="28"/>
        </w:rPr>
        <w:t xml:space="preserve"> общей площади);</w:t>
      </w:r>
    </w:p>
    <w:p w:rsidR="00B20AD4" w:rsidRPr="00EC2BE5" w:rsidRDefault="00B20AD4" w:rsidP="00EC2BE5">
      <w:pPr>
        <w:jc w:val="both"/>
        <w:rPr>
          <w:rFonts w:ascii="Times New Roman" w:hAnsi="Times New Roman" w:cs="Times New Roman"/>
          <w:sz w:val="28"/>
          <w:szCs w:val="28"/>
        </w:rPr>
      </w:pPr>
      <w:r w:rsidRPr="00EC2BE5">
        <w:rPr>
          <w:rFonts w:ascii="Times New Roman" w:hAnsi="Times New Roman" w:cs="Times New Roman"/>
          <w:sz w:val="28"/>
          <w:szCs w:val="28"/>
        </w:rPr>
        <w:t xml:space="preserve">удельный расход тепловой энергии на снабжение органов местного самоуправления и муниципальных учреждений (в расчете на </w:t>
      </w:r>
      <w:smartTag w:uri="urn:schemas-microsoft-com:office:smarttags" w:element="metricconverter">
        <w:smartTagPr>
          <w:attr w:name="ProductID" w:val="1 кв. метр"/>
        </w:smartTagPr>
        <w:r w:rsidRPr="00EC2BE5">
          <w:rPr>
            <w:rFonts w:ascii="Times New Roman" w:hAnsi="Times New Roman" w:cs="Times New Roman"/>
            <w:sz w:val="28"/>
            <w:szCs w:val="28"/>
          </w:rPr>
          <w:t>1 кв. метр</w:t>
        </w:r>
      </w:smartTag>
      <w:r w:rsidRPr="00EC2BE5">
        <w:rPr>
          <w:rFonts w:ascii="Times New Roman" w:hAnsi="Times New Roman" w:cs="Times New Roman"/>
          <w:sz w:val="28"/>
          <w:szCs w:val="28"/>
        </w:rPr>
        <w:t xml:space="preserve"> общей площади)</w:t>
      </w:r>
      <w:proofErr w:type="gramStart"/>
      <w:r w:rsidRPr="00EC2BE5">
        <w:rPr>
          <w:rFonts w:ascii="Times New Roman" w:hAnsi="Times New Roman" w:cs="Times New Roman"/>
          <w:sz w:val="28"/>
          <w:szCs w:val="28"/>
        </w:rPr>
        <w:t>—</w:t>
      </w:r>
      <w:r w:rsidRPr="00EC2BE5">
        <w:rPr>
          <w:rFonts w:ascii="Times New Roman" w:hAnsi="Times New Roman" w:cs="Times New Roman"/>
          <w:sz w:val="28"/>
          <w:szCs w:val="28"/>
          <w:u w:val="single"/>
        </w:rPr>
        <w:t>н</w:t>
      </w:r>
      <w:proofErr w:type="gramEnd"/>
      <w:r w:rsidRPr="00EC2BE5">
        <w:rPr>
          <w:rFonts w:ascii="Times New Roman" w:hAnsi="Times New Roman" w:cs="Times New Roman"/>
          <w:sz w:val="28"/>
          <w:szCs w:val="28"/>
          <w:u w:val="single"/>
        </w:rPr>
        <w:t>е устанавливается</w:t>
      </w:r>
      <w:r w:rsidRPr="00EC2BE5">
        <w:rPr>
          <w:rFonts w:ascii="Times New Roman" w:hAnsi="Times New Roman" w:cs="Times New Roman"/>
          <w:sz w:val="28"/>
          <w:szCs w:val="28"/>
        </w:rPr>
        <w:t>;</w:t>
      </w:r>
    </w:p>
    <w:p w:rsidR="00B20AD4" w:rsidRPr="00EC2BE5" w:rsidRDefault="00B20AD4" w:rsidP="00EC2BE5">
      <w:pPr>
        <w:jc w:val="both"/>
        <w:rPr>
          <w:rFonts w:ascii="Times New Roman" w:hAnsi="Times New Roman" w:cs="Times New Roman"/>
          <w:sz w:val="28"/>
          <w:szCs w:val="28"/>
        </w:rPr>
      </w:pPr>
      <w:r w:rsidRPr="00EC2BE5">
        <w:rPr>
          <w:rFonts w:ascii="Times New Roman" w:hAnsi="Times New Roman" w:cs="Times New Roman"/>
          <w:sz w:val="28"/>
          <w:szCs w:val="28"/>
        </w:rPr>
        <w:lastRenderedPageBreak/>
        <w:t>удельный расход холодной воды на снабжение органов местного самоуправления и муниципальных учреждений (в расчете на 1 человека);</w:t>
      </w:r>
    </w:p>
    <w:p w:rsidR="00B20AD4" w:rsidRPr="00EC2BE5" w:rsidRDefault="00B20AD4" w:rsidP="00EC2BE5">
      <w:pPr>
        <w:jc w:val="both"/>
        <w:rPr>
          <w:rFonts w:ascii="Times New Roman" w:hAnsi="Times New Roman" w:cs="Times New Roman"/>
          <w:sz w:val="28"/>
          <w:szCs w:val="28"/>
        </w:rPr>
      </w:pPr>
      <w:r w:rsidRPr="00EC2BE5">
        <w:rPr>
          <w:rFonts w:ascii="Times New Roman" w:hAnsi="Times New Roman" w:cs="Times New Roman"/>
          <w:sz w:val="28"/>
          <w:szCs w:val="28"/>
        </w:rPr>
        <w:t xml:space="preserve">удельный расход горячей воды на снабжение органов местного самоуправления и муниципальных учреждений (в расчете на 1 человека)— </w:t>
      </w:r>
      <w:r w:rsidRPr="00EC2BE5">
        <w:rPr>
          <w:rFonts w:ascii="Times New Roman" w:hAnsi="Times New Roman" w:cs="Times New Roman"/>
          <w:sz w:val="28"/>
          <w:szCs w:val="28"/>
          <w:u w:val="single"/>
        </w:rPr>
        <w:t>не устанавливается</w:t>
      </w:r>
      <w:r w:rsidRPr="00EC2BE5">
        <w:rPr>
          <w:rFonts w:ascii="Times New Roman" w:hAnsi="Times New Roman" w:cs="Times New Roman"/>
          <w:sz w:val="28"/>
          <w:szCs w:val="28"/>
        </w:rPr>
        <w:t>;</w:t>
      </w:r>
    </w:p>
    <w:p w:rsidR="00B20AD4" w:rsidRPr="00EC2BE5" w:rsidRDefault="00B20AD4" w:rsidP="00EC2BE5">
      <w:pPr>
        <w:jc w:val="both"/>
        <w:rPr>
          <w:rFonts w:ascii="Times New Roman" w:hAnsi="Times New Roman" w:cs="Times New Roman"/>
          <w:sz w:val="28"/>
          <w:szCs w:val="28"/>
        </w:rPr>
      </w:pPr>
      <w:r w:rsidRPr="00EC2BE5">
        <w:rPr>
          <w:rFonts w:ascii="Times New Roman" w:hAnsi="Times New Roman" w:cs="Times New Roman"/>
          <w:sz w:val="28"/>
          <w:szCs w:val="28"/>
        </w:rPr>
        <w:t xml:space="preserve">удельный расход природного газа на снабжение органов местного самоуправления и муниципальных учреждений (в расчете на 1 человека)— </w:t>
      </w:r>
      <w:r w:rsidRPr="00EC2BE5">
        <w:rPr>
          <w:rFonts w:ascii="Times New Roman" w:hAnsi="Times New Roman" w:cs="Times New Roman"/>
          <w:sz w:val="28"/>
          <w:szCs w:val="28"/>
          <w:u w:val="single"/>
        </w:rPr>
        <w:t>не устанавливается</w:t>
      </w:r>
      <w:r w:rsidRPr="00EC2BE5">
        <w:rPr>
          <w:rFonts w:ascii="Times New Roman" w:hAnsi="Times New Roman" w:cs="Times New Roman"/>
          <w:sz w:val="28"/>
          <w:szCs w:val="28"/>
        </w:rPr>
        <w:t>;</w:t>
      </w:r>
    </w:p>
    <w:p w:rsidR="00B20AD4" w:rsidRPr="00EC2BE5" w:rsidRDefault="00B20AD4" w:rsidP="00EC2BE5">
      <w:pPr>
        <w:jc w:val="both"/>
        <w:rPr>
          <w:rFonts w:ascii="Times New Roman" w:hAnsi="Times New Roman" w:cs="Times New Roman"/>
          <w:sz w:val="28"/>
          <w:szCs w:val="28"/>
        </w:rPr>
      </w:pPr>
      <w:r w:rsidRPr="00EC2BE5">
        <w:rPr>
          <w:rFonts w:ascii="Times New Roman" w:hAnsi="Times New Roman" w:cs="Times New Roman"/>
          <w:sz w:val="28"/>
          <w:szCs w:val="28"/>
        </w:rPr>
        <w:t xml:space="preserve">отношение экономии энергетических ресурсов и воды в стоимостном выражении, достижение которой планируется в результате реализации </w:t>
      </w:r>
      <w:proofErr w:type="spellStart"/>
      <w:r w:rsidRPr="00EC2BE5">
        <w:rPr>
          <w:rFonts w:ascii="Times New Roman" w:hAnsi="Times New Roman" w:cs="Times New Roman"/>
          <w:sz w:val="28"/>
          <w:szCs w:val="28"/>
        </w:rPr>
        <w:t>энергосервисных</w:t>
      </w:r>
      <w:proofErr w:type="spellEnd"/>
      <w:r w:rsidRPr="00EC2BE5">
        <w:rPr>
          <w:rFonts w:ascii="Times New Roman" w:hAnsi="Times New Roman" w:cs="Times New Roman"/>
          <w:sz w:val="28"/>
          <w:szCs w:val="28"/>
        </w:rPr>
        <w:t xml:space="preserve"> договоров (контрактов), заключенных органами местного самоуправления и муниципальными учреждениями, к общему объему финансирования муниципальной программы – </w:t>
      </w:r>
      <w:r w:rsidRPr="00EC2BE5">
        <w:rPr>
          <w:rFonts w:ascii="Times New Roman" w:hAnsi="Times New Roman" w:cs="Times New Roman"/>
          <w:sz w:val="28"/>
          <w:szCs w:val="28"/>
          <w:u w:val="single"/>
        </w:rPr>
        <w:t>не устанавливается;</w:t>
      </w:r>
    </w:p>
    <w:p w:rsidR="00B20AD4" w:rsidRPr="00EC2BE5" w:rsidRDefault="00B20AD4" w:rsidP="00EC2BE5">
      <w:pPr>
        <w:jc w:val="both"/>
        <w:rPr>
          <w:rFonts w:ascii="Times New Roman" w:hAnsi="Times New Roman" w:cs="Times New Roman"/>
          <w:sz w:val="28"/>
          <w:szCs w:val="28"/>
        </w:rPr>
      </w:pPr>
      <w:r w:rsidRPr="00EC2BE5">
        <w:rPr>
          <w:rFonts w:ascii="Times New Roman" w:hAnsi="Times New Roman" w:cs="Times New Roman"/>
          <w:sz w:val="28"/>
          <w:szCs w:val="28"/>
        </w:rPr>
        <w:t xml:space="preserve">количество </w:t>
      </w:r>
      <w:proofErr w:type="spellStart"/>
      <w:r w:rsidRPr="00EC2BE5">
        <w:rPr>
          <w:rFonts w:ascii="Times New Roman" w:hAnsi="Times New Roman" w:cs="Times New Roman"/>
          <w:sz w:val="28"/>
          <w:szCs w:val="28"/>
        </w:rPr>
        <w:t>энергосервисных</w:t>
      </w:r>
      <w:proofErr w:type="spellEnd"/>
      <w:r w:rsidRPr="00EC2BE5">
        <w:rPr>
          <w:rFonts w:ascii="Times New Roman" w:hAnsi="Times New Roman" w:cs="Times New Roman"/>
          <w:sz w:val="28"/>
          <w:szCs w:val="28"/>
        </w:rPr>
        <w:t xml:space="preserve"> договоров (контрактов), заключенных органами местного самоуправления и муниципальными учреждениями.</w:t>
      </w:r>
    </w:p>
    <w:p w:rsidR="00B20AD4" w:rsidRPr="00EC2BE5" w:rsidRDefault="00B20AD4" w:rsidP="00EC2BE5">
      <w:pPr>
        <w:jc w:val="both"/>
        <w:rPr>
          <w:rFonts w:ascii="Times New Roman" w:hAnsi="Times New Roman" w:cs="Times New Roman"/>
          <w:sz w:val="28"/>
          <w:szCs w:val="28"/>
        </w:rPr>
      </w:pPr>
      <w:r w:rsidRPr="00EC2BE5">
        <w:rPr>
          <w:rFonts w:ascii="Times New Roman" w:hAnsi="Times New Roman" w:cs="Times New Roman"/>
          <w:sz w:val="28"/>
          <w:szCs w:val="28"/>
        </w:rPr>
        <w:t>3. Целевые показатели в области энергосбережения и повышения энергетической эффективности в жилищном фонде:</w:t>
      </w:r>
    </w:p>
    <w:p w:rsidR="00B20AD4" w:rsidRPr="00EC2BE5" w:rsidRDefault="00B20AD4" w:rsidP="00EC2BE5">
      <w:pPr>
        <w:jc w:val="both"/>
        <w:rPr>
          <w:rFonts w:ascii="Times New Roman" w:hAnsi="Times New Roman" w:cs="Times New Roman"/>
          <w:sz w:val="28"/>
          <w:szCs w:val="28"/>
        </w:rPr>
      </w:pPr>
      <w:r w:rsidRPr="00EC2BE5">
        <w:rPr>
          <w:rFonts w:ascii="Times New Roman" w:hAnsi="Times New Roman" w:cs="Times New Roman"/>
          <w:sz w:val="28"/>
          <w:szCs w:val="28"/>
        </w:rPr>
        <w:t xml:space="preserve">удельный расход тепловой энергии в многоквартирных домах (в расчете на </w:t>
      </w:r>
      <w:smartTag w:uri="urn:schemas-microsoft-com:office:smarttags" w:element="metricconverter">
        <w:smartTagPr>
          <w:attr w:name="ProductID" w:val="1 кв. метр"/>
        </w:smartTagPr>
        <w:r w:rsidRPr="00EC2BE5">
          <w:rPr>
            <w:rFonts w:ascii="Times New Roman" w:hAnsi="Times New Roman" w:cs="Times New Roman"/>
            <w:sz w:val="28"/>
            <w:szCs w:val="28"/>
          </w:rPr>
          <w:t>1 кв. метр</w:t>
        </w:r>
      </w:smartTag>
      <w:r w:rsidRPr="00EC2BE5">
        <w:rPr>
          <w:rFonts w:ascii="Times New Roman" w:hAnsi="Times New Roman" w:cs="Times New Roman"/>
          <w:sz w:val="28"/>
          <w:szCs w:val="28"/>
        </w:rPr>
        <w:t xml:space="preserve"> общей площади)— </w:t>
      </w:r>
      <w:r w:rsidRPr="00EC2BE5">
        <w:rPr>
          <w:rFonts w:ascii="Times New Roman" w:hAnsi="Times New Roman" w:cs="Times New Roman"/>
          <w:sz w:val="28"/>
          <w:szCs w:val="28"/>
          <w:u w:val="single"/>
        </w:rPr>
        <w:t>не устанавливается</w:t>
      </w:r>
      <w:r w:rsidRPr="00EC2BE5">
        <w:rPr>
          <w:rFonts w:ascii="Times New Roman" w:hAnsi="Times New Roman" w:cs="Times New Roman"/>
          <w:sz w:val="28"/>
          <w:szCs w:val="28"/>
        </w:rPr>
        <w:t>;</w:t>
      </w:r>
    </w:p>
    <w:p w:rsidR="00B20AD4" w:rsidRPr="00EC2BE5" w:rsidRDefault="00B20AD4" w:rsidP="00EC2BE5">
      <w:pPr>
        <w:jc w:val="both"/>
        <w:rPr>
          <w:rFonts w:ascii="Times New Roman" w:hAnsi="Times New Roman" w:cs="Times New Roman"/>
          <w:sz w:val="28"/>
          <w:szCs w:val="28"/>
        </w:rPr>
      </w:pPr>
      <w:r w:rsidRPr="00EC2BE5">
        <w:rPr>
          <w:rFonts w:ascii="Times New Roman" w:hAnsi="Times New Roman" w:cs="Times New Roman"/>
          <w:sz w:val="28"/>
          <w:szCs w:val="28"/>
        </w:rPr>
        <w:t xml:space="preserve">удельный расход холодной воды в многоквартирных домах (в расчете на 1 жителя)— </w:t>
      </w:r>
      <w:r w:rsidRPr="00EC2BE5">
        <w:rPr>
          <w:rFonts w:ascii="Times New Roman" w:hAnsi="Times New Roman" w:cs="Times New Roman"/>
          <w:sz w:val="28"/>
          <w:szCs w:val="28"/>
          <w:u w:val="single"/>
        </w:rPr>
        <w:t>не устанавливается</w:t>
      </w:r>
      <w:r w:rsidRPr="00EC2BE5">
        <w:rPr>
          <w:rFonts w:ascii="Times New Roman" w:hAnsi="Times New Roman" w:cs="Times New Roman"/>
          <w:sz w:val="28"/>
          <w:szCs w:val="28"/>
        </w:rPr>
        <w:t>;</w:t>
      </w:r>
    </w:p>
    <w:p w:rsidR="00B20AD4" w:rsidRPr="00EC2BE5" w:rsidRDefault="00B20AD4" w:rsidP="00EC2BE5">
      <w:pPr>
        <w:jc w:val="both"/>
        <w:rPr>
          <w:rFonts w:ascii="Times New Roman" w:hAnsi="Times New Roman" w:cs="Times New Roman"/>
          <w:sz w:val="28"/>
          <w:szCs w:val="28"/>
        </w:rPr>
      </w:pPr>
      <w:r w:rsidRPr="00EC2BE5">
        <w:rPr>
          <w:rFonts w:ascii="Times New Roman" w:hAnsi="Times New Roman" w:cs="Times New Roman"/>
          <w:sz w:val="28"/>
          <w:szCs w:val="28"/>
        </w:rPr>
        <w:t xml:space="preserve">удельный расход горячей воды в многоквартирных домах (в расчете на 1 жителя) – </w:t>
      </w:r>
      <w:r w:rsidRPr="00EC2BE5">
        <w:rPr>
          <w:rFonts w:ascii="Times New Roman" w:hAnsi="Times New Roman" w:cs="Times New Roman"/>
          <w:sz w:val="28"/>
          <w:szCs w:val="28"/>
          <w:u w:val="single"/>
        </w:rPr>
        <w:t>не устанавливается</w:t>
      </w:r>
      <w:r w:rsidRPr="00EC2BE5">
        <w:rPr>
          <w:rFonts w:ascii="Times New Roman" w:hAnsi="Times New Roman" w:cs="Times New Roman"/>
          <w:sz w:val="28"/>
          <w:szCs w:val="28"/>
        </w:rPr>
        <w:t>;</w:t>
      </w:r>
    </w:p>
    <w:p w:rsidR="00B20AD4" w:rsidRPr="00EC2BE5" w:rsidRDefault="00B20AD4" w:rsidP="00EC2BE5">
      <w:pPr>
        <w:jc w:val="both"/>
        <w:rPr>
          <w:rFonts w:ascii="Times New Roman" w:hAnsi="Times New Roman" w:cs="Times New Roman"/>
          <w:sz w:val="28"/>
          <w:szCs w:val="28"/>
        </w:rPr>
      </w:pPr>
      <w:r w:rsidRPr="00EC2BE5">
        <w:rPr>
          <w:rFonts w:ascii="Times New Roman" w:hAnsi="Times New Roman" w:cs="Times New Roman"/>
          <w:sz w:val="28"/>
          <w:szCs w:val="28"/>
        </w:rPr>
        <w:t xml:space="preserve">удельный расход электрической энергии в многоквартирных домах (в расчете на </w:t>
      </w:r>
      <w:smartTag w:uri="urn:schemas-microsoft-com:office:smarttags" w:element="metricconverter">
        <w:smartTagPr>
          <w:attr w:name="ProductID" w:val="1 кв. метр"/>
        </w:smartTagPr>
        <w:r w:rsidRPr="00EC2BE5">
          <w:rPr>
            <w:rFonts w:ascii="Times New Roman" w:hAnsi="Times New Roman" w:cs="Times New Roman"/>
            <w:sz w:val="28"/>
            <w:szCs w:val="28"/>
          </w:rPr>
          <w:t>1 кв. метр</w:t>
        </w:r>
      </w:smartTag>
      <w:r w:rsidRPr="00EC2BE5">
        <w:rPr>
          <w:rFonts w:ascii="Times New Roman" w:hAnsi="Times New Roman" w:cs="Times New Roman"/>
          <w:sz w:val="28"/>
          <w:szCs w:val="28"/>
        </w:rPr>
        <w:t xml:space="preserve"> общей площади)— </w:t>
      </w:r>
      <w:r w:rsidRPr="00EC2BE5">
        <w:rPr>
          <w:rFonts w:ascii="Times New Roman" w:hAnsi="Times New Roman" w:cs="Times New Roman"/>
          <w:sz w:val="28"/>
          <w:szCs w:val="28"/>
          <w:u w:val="single"/>
        </w:rPr>
        <w:t>не устанавливается</w:t>
      </w:r>
      <w:r w:rsidRPr="00EC2BE5">
        <w:rPr>
          <w:rFonts w:ascii="Times New Roman" w:hAnsi="Times New Roman" w:cs="Times New Roman"/>
          <w:sz w:val="28"/>
          <w:szCs w:val="28"/>
        </w:rPr>
        <w:t>;</w:t>
      </w:r>
    </w:p>
    <w:p w:rsidR="00B20AD4" w:rsidRPr="00EC2BE5" w:rsidRDefault="00B20AD4" w:rsidP="00EC2BE5">
      <w:pPr>
        <w:jc w:val="both"/>
        <w:rPr>
          <w:rFonts w:ascii="Times New Roman" w:hAnsi="Times New Roman" w:cs="Times New Roman"/>
          <w:sz w:val="28"/>
          <w:szCs w:val="28"/>
        </w:rPr>
      </w:pPr>
      <w:r w:rsidRPr="00EC2BE5">
        <w:rPr>
          <w:rFonts w:ascii="Times New Roman" w:hAnsi="Times New Roman" w:cs="Times New Roman"/>
          <w:sz w:val="28"/>
          <w:szCs w:val="28"/>
        </w:rPr>
        <w:t xml:space="preserve">удельный расход природного газа в многоквартирных домах с индивидуальными системами газового отопления (в расчете на </w:t>
      </w:r>
      <w:smartTag w:uri="urn:schemas-microsoft-com:office:smarttags" w:element="metricconverter">
        <w:smartTagPr>
          <w:attr w:name="ProductID" w:val="1 кв. метр"/>
        </w:smartTagPr>
        <w:r w:rsidRPr="00EC2BE5">
          <w:rPr>
            <w:rFonts w:ascii="Times New Roman" w:hAnsi="Times New Roman" w:cs="Times New Roman"/>
            <w:sz w:val="28"/>
            <w:szCs w:val="28"/>
          </w:rPr>
          <w:t>1 кв. метр</w:t>
        </w:r>
      </w:smartTag>
      <w:r w:rsidRPr="00EC2BE5">
        <w:rPr>
          <w:rFonts w:ascii="Times New Roman" w:hAnsi="Times New Roman" w:cs="Times New Roman"/>
          <w:sz w:val="28"/>
          <w:szCs w:val="28"/>
        </w:rPr>
        <w:t xml:space="preserve"> общей площади) – </w:t>
      </w:r>
      <w:r w:rsidRPr="00EC2BE5">
        <w:rPr>
          <w:rFonts w:ascii="Times New Roman" w:hAnsi="Times New Roman" w:cs="Times New Roman"/>
          <w:sz w:val="28"/>
          <w:szCs w:val="28"/>
          <w:u w:val="single"/>
        </w:rPr>
        <w:t>не устанавливается</w:t>
      </w:r>
      <w:r w:rsidRPr="00EC2BE5">
        <w:rPr>
          <w:rFonts w:ascii="Times New Roman" w:hAnsi="Times New Roman" w:cs="Times New Roman"/>
          <w:sz w:val="28"/>
          <w:szCs w:val="28"/>
        </w:rPr>
        <w:t>;</w:t>
      </w:r>
    </w:p>
    <w:p w:rsidR="00B20AD4" w:rsidRPr="00EC2BE5" w:rsidRDefault="00B20AD4" w:rsidP="00EC2BE5">
      <w:pPr>
        <w:jc w:val="both"/>
        <w:rPr>
          <w:rFonts w:ascii="Times New Roman" w:hAnsi="Times New Roman" w:cs="Times New Roman"/>
          <w:sz w:val="28"/>
          <w:szCs w:val="28"/>
        </w:rPr>
      </w:pPr>
      <w:r w:rsidRPr="00EC2BE5">
        <w:rPr>
          <w:rFonts w:ascii="Times New Roman" w:hAnsi="Times New Roman" w:cs="Times New Roman"/>
          <w:sz w:val="28"/>
          <w:szCs w:val="28"/>
        </w:rPr>
        <w:t xml:space="preserve">удельный расход природного газа в многоквартирных домах с иными системами теплоснабжения (в расчете на 1 жителя) </w:t>
      </w:r>
      <w:r w:rsidRPr="00EC2BE5">
        <w:rPr>
          <w:rFonts w:ascii="Times New Roman" w:hAnsi="Times New Roman" w:cs="Times New Roman"/>
          <w:sz w:val="28"/>
          <w:szCs w:val="28"/>
          <w:u w:val="single"/>
        </w:rPr>
        <w:t>– не устанавливается</w:t>
      </w:r>
      <w:r w:rsidRPr="00EC2BE5">
        <w:rPr>
          <w:rFonts w:ascii="Times New Roman" w:hAnsi="Times New Roman" w:cs="Times New Roman"/>
          <w:sz w:val="28"/>
          <w:szCs w:val="28"/>
        </w:rPr>
        <w:t>;</w:t>
      </w:r>
    </w:p>
    <w:p w:rsidR="00B20AD4" w:rsidRPr="00EC2BE5" w:rsidRDefault="00B20AD4" w:rsidP="00EC2BE5">
      <w:pPr>
        <w:jc w:val="both"/>
        <w:rPr>
          <w:rFonts w:ascii="Times New Roman" w:hAnsi="Times New Roman" w:cs="Times New Roman"/>
          <w:sz w:val="28"/>
          <w:szCs w:val="28"/>
        </w:rPr>
      </w:pPr>
      <w:r w:rsidRPr="00EC2BE5">
        <w:rPr>
          <w:rFonts w:ascii="Times New Roman" w:hAnsi="Times New Roman" w:cs="Times New Roman"/>
          <w:sz w:val="28"/>
          <w:szCs w:val="28"/>
        </w:rPr>
        <w:t xml:space="preserve">удельный суммарный расход энергетических ресурсов в многоквартирных домах – </w:t>
      </w:r>
      <w:r w:rsidRPr="00EC2BE5">
        <w:rPr>
          <w:rFonts w:ascii="Times New Roman" w:hAnsi="Times New Roman" w:cs="Times New Roman"/>
          <w:sz w:val="28"/>
          <w:szCs w:val="28"/>
          <w:u w:val="single"/>
        </w:rPr>
        <w:t>не устанавливается</w:t>
      </w:r>
      <w:r w:rsidRPr="00EC2BE5">
        <w:rPr>
          <w:rFonts w:ascii="Times New Roman" w:hAnsi="Times New Roman" w:cs="Times New Roman"/>
          <w:sz w:val="28"/>
          <w:szCs w:val="28"/>
        </w:rPr>
        <w:t>.</w:t>
      </w:r>
    </w:p>
    <w:p w:rsidR="00B20AD4" w:rsidRPr="00EC2BE5" w:rsidRDefault="00B20AD4" w:rsidP="00EC2BE5">
      <w:pPr>
        <w:jc w:val="both"/>
        <w:rPr>
          <w:rFonts w:ascii="Times New Roman" w:hAnsi="Times New Roman" w:cs="Times New Roman"/>
          <w:sz w:val="28"/>
          <w:szCs w:val="28"/>
        </w:rPr>
      </w:pPr>
      <w:r w:rsidRPr="00EC2BE5">
        <w:rPr>
          <w:rFonts w:ascii="Times New Roman" w:hAnsi="Times New Roman" w:cs="Times New Roman"/>
          <w:sz w:val="28"/>
          <w:szCs w:val="28"/>
        </w:rPr>
        <w:t>4. Целевые показатели в области энергосбережения и повышения энергетической эффективности в системах коммунальной инфраструктуры:</w:t>
      </w:r>
    </w:p>
    <w:p w:rsidR="00B20AD4" w:rsidRPr="00EC2BE5" w:rsidRDefault="00B20AD4" w:rsidP="00EC2BE5">
      <w:pPr>
        <w:jc w:val="both"/>
        <w:rPr>
          <w:rFonts w:ascii="Times New Roman" w:hAnsi="Times New Roman" w:cs="Times New Roman"/>
          <w:sz w:val="28"/>
          <w:szCs w:val="28"/>
        </w:rPr>
      </w:pPr>
      <w:r w:rsidRPr="00EC2BE5">
        <w:rPr>
          <w:rFonts w:ascii="Times New Roman" w:hAnsi="Times New Roman" w:cs="Times New Roman"/>
          <w:sz w:val="28"/>
          <w:szCs w:val="28"/>
        </w:rPr>
        <w:lastRenderedPageBreak/>
        <w:t xml:space="preserve">удельный расход топлива на выработку тепловой энергии на тепловых электростанциях – </w:t>
      </w:r>
      <w:r w:rsidRPr="00EC2BE5">
        <w:rPr>
          <w:rFonts w:ascii="Times New Roman" w:hAnsi="Times New Roman" w:cs="Times New Roman"/>
          <w:sz w:val="28"/>
          <w:szCs w:val="28"/>
          <w:u w:val="single"/>
        </w:rPr>
        <w:t>не устанавливается</w:t>
      </w:r>
      <w:r w:rsidRPr="00EC2BE5">
        <w:rPr>
          <w:rFonts w:ascii="Times New Roman" w:hAnsi="Times New Roman" w:cs="Times New Roman"/>
          <w:sz w:val="28"/>
          <w:szCs w:val="28"/>
        </w:rPr>
        <w:t>;</w:t>
      </w:r>
    </w:p>
    <w:p w:rsidR="00B20AD4" w:rsidRPr="00EC2BE5" w:rsidRDefault="00B20AD4" w:rsidP="00EC2BE5">
      <w:pPr>
        <w:jc w:val="both"/>
        <w:rPr>
          <w:rFonts w:ascii="Times New Roman" w:hAnsi="Times New Roman" w:cs="Times New Roman"/>
          <w:sz w:val="28"/>
          <w:szCs w:val="28"/>
        </w:rPr>
      </w:pPr>
      <w:r w:rsidRPr="00EC2BE5">
        <w:rPr>
          <w:rFonts w:ascii="Times New Roman" w:hAnsi="Times New Roman" w:cs="Times New Roman"/>
          <w:sz w:val="28"/>
          <w:szCs w:val="28"/>
        </w:rPr>
        <w:t>удельный расход топлива на выработку тепловой энергии на котельных</w:t>
      </w:r>
      <w:r w:rsidR="00133458" w:rsidRPr="00EC2BE5">
        <w:rPr>
          <w:rFonts w:ascii="Times New Roman" w:hAnsi="Times New Roman" w:cs="Times New Roman"/>
          <w:sz w:val="28"/>
          <w:szCs w:val="28"/>
        </w:rPr>
        <w:t>—</w:t>
      </w:r>
      <w:r w:rsidR="00133458" w:rsidRPr="00EC2BE5">
        <w:rPr>
          <w:rFonts w:ascii="Times New Roman" w:hAnsi="Times New Roman" w:cs="Times New Roman"/>
          <w:sz w:val="28"/>
          <w:szCs w:val="28"/>
          <w:u w:val="single"/>
        </w:rPr>
        <w:t>не устанавливается</w:t>
      </w:r>
      <w:r w:rsidRPr="00EC2BE5">
        <w:rPr>
          <w:rFonts w:ascii="Times New Roman" w:hAnsi="Times New Roman" w:cs="Times New Roman"/>
          <w:sz w:val="28"/>
          <w:szCs w:val="28"/>
        </w:rPr>
        <w:t>;</w:t>
      </w:r>
    </w:p>
    <w:p w:rsidR="00B20AD4" w:rsidRPr="00EC2BE5" w:rsidRDefault="00B20AD4" w:rsidP="00EC2BE5">
      <w:pPr>
        <w:jc w:val="both"/>
        <w:rPr>
          <w:rFonts w:ascii="Times New Roman" w:hAnsi="Times New Roman" w:cs="Times New Roman"/>
          <w:sz w:val="28"/>
          <w:szCs w:val="28"/>
        </w:rPr>
      </w:pPr>
      <w:r w:rsidRPr="00EC2BE5">
        <w:rPr>
          <w:rFonts w:ascii="Times New Roman" w:hAnsi="Times New Roman" w:cs="Times New Roman"/>
          <w:sz w:val="28"/>
          <w:szCs w:val="28"/>
        </w:rPr>
        <w:t xml:space="preserve">удельный расход </w:t>
      </w:r>
      <w:proofErr w:type="gramStart"/>
      <w:r w:rsidRPr="00EC2BE5">
        <w:rPr>
          <w:rFonts w:ascii="Times New Roman" w:hAnsi="Times New Roman" w:cs="Times New Roman"/>
          <w:sz w:val="28"/>
          <w:szCs w:val="28"/>
        </w:rPr>
        <w:t>электрической энергии, используемой при передаче тепловой энергии в системах теплоснабжения—</w:t>
      </w:r>
      <w:r w:rsidRPr="00EC2BE5">
        <w:rPr>
          <w:rFonts w:ascii="Times New Roman" w:hAnsi="Times New Roman" w:cs="Times New Roman"/>
          <w:sz w:val="28"/>
          <w:szCs w:val="28"/>
          <w:u w:val="single"/>
        </w:rPr>
        <w:t>не устанавливается</w:t>
      </w:r>
      <w:proofErr w:type="gramEnd"/>
      <w:r w:rsidRPr="00EC2BE5">
        <w:rPr>
          <w:rFonts w:ascii="Times New Roman" w:hAnsi="Times New Roman" w:cs="Times New Roman"/>
          <w:sz w:val="28"/>
          <w:szCs w:val="28"/>
        </w:rPr>
        <w:t>;</w:t>
      </w:r>
    </w:p>
    <w:p w:rsidR="00B20AD4" w:rsidRPr="00EC2BE5" w:rsidRDefault="00B20AD4" w:rsidP="00EC2BE5">
      <w:pPr>
        <w:jc w:val="both"/>
        <w:rPr>
          <w:rFonts w:ascii="Times New Roman" w:hAnsi="Times New Roman" w:cs="Times New Roman"/>
          <w:sz w:val="28"/>
          <w:szCs w:val="28"/>
        </w:rPr>
      </w:pPr>
      <w:r w:rsidRPr="00EC2BE5">
        <w:rPr>
          <w:rFonts w:ascii="Times New Roman" w:hAnsi="Times New Roman" w:cs="Times New Roman"/>
          <w:sz w:val="28"/>
          <w:szCs w:val="28"/>
        </w:rPr>
        <w:t xml:space="preserve">доля потерь тепловой энергии при ее передаче в общем объеме переданной тепловой энергии – </w:t>
      </w:r>
      <w:r w:rsidRPr="00EC2BE5">
        <w:rPr>
          <w:rFonts w:ascii="Times New Roman" w:hAnsi="Times New Roman" w:cs="Times New Roman"/>
          <w:sz w:val="28"/>
          <w:szCs w:val="28"/>
          <w:u w:val="single"/>
        </w:rPr>
        <w:t>не устанавливается</w:t>
      </w:r>
      <w:proofErr w:type="gramStart"/>
      <w:r w:rsidRPr="00EC2BE5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B20AD4" w:rsidRPr="00EC2BE5" w:rsidRDefault="00B20AD4" w:rsidP="00EC2BE5">
      <w:pPr>
        <w:jc w:val="both"/>
        <w:rPr>
          <w:rFonts w:ascii="Times New Roman" w:hAnsi="Times New Roman" w:cs="Times New Roman"/>
          <w:sz w:val="28"/>
          <w:szCs w:val="28"/>
        </w:rPr>
      </w:pPr>
      <w:r w:rsidRPr="00EC2BE5">
        <w:rPr>
          <w:rFonts w:ascii="Times New Roman" w:hAnsi="Times New Roman" w:cs="Times New Roman"/>
          <w:sz w:val="28"/>
          <w:szCs w:val="28"/>
        </w:rPr>
        <w:t>доля потерь воды при ее передаче в общем объеме переданной вод</w:t>
      </w:r>
      <w:proofErr w:type="gramStart"/>
      <w:r w:rsidRPr="00EC2BE5">
        <w:rPr>
          <w:rFonts w:ascii="Times New Roman" w:hAnsi="Times New Roman" w:cs="Times New Roman"/>
          <w:sz w:val="28"/>
          <w:szCs w:val="28"/>
        </w:rPr>
        <w:t>ы</w:t>
      </w:r>
      <w:r w:rsidR="00133458" w:rsidRPr="00EC2BE5">
        <w:rPr>
          <w:rFonts w:ascii="Times New Roman" w:hAnsi="Times New Roman" w:cs="Times New Roman"/>
          <w:sz w:val="28"/>
          <w:szCs w:val="28"/>
        </w:rPr>
        <w:t>–</w:t>
      </w:r>
      <w:proofErr w:type="gramEnd"/>
      <w:r w:rsidR="00133458" w:rsidRPr="00EC2BE5">
        <w:rPr>
          <w:rFonts w:ascii="Times New Roman" w:hAnsi="Times New Roman" w:cs="Times New Roman"/>
          <w:sz w:val="28"/>
          <w:szCs w:val="28"/>
        </w:rPr>
        <w:t xml:space="preserve"> </w:t>
      </w:r>
      <w:r w:rsidR="00133458" w:rsidRPr="00EC2BE5">
        <w:rPr>
          <w:rFonts w:ascii="Times New Roman" w:hAnsi="Times New Roman" w:cs="Times New Roman"/>
          <w:sz w:val="28"/>
          <w:szCs w:val="28"/>
          <w:u w:val="single"/>
        </w:rPr>
        <w:t>не устанавливается</w:t>
      </w:r>
      <w:r w:rsidRPr="00EC2BE5">
        <w:rPr>
          <w:rFonts w:ascii="Times New Roman" w:hAnsi="Times New Roman" w:cs="Times New Roman"/>
          <w:sz w:val="28"/>
          <w:szCs w:val="28"/>
        </w:rPr>
        <w:t>;</w:t>
      </w:r>
    </w:p>
    <w:p w:rsidR="00B20AD4" w:rsidRPr="00EC2BE5" w:rsidRDefault="00B20AD4" w:rsidP="00EC2BE5">
      <w:pPr>
        <w:jc w:val="both"/>
        <w:rPr>
          <w:rFonts w:ascii="Times New Roman" w:hAnsi="Times New Roman" w:cs="Times New Roman"/>
          <w:sz w:val="28"/>
          <w:szCs w:val="28"/>
        </w:rPr>
      </w:pPr>
      <w:r w:rsidRPr="00EC2BE5">
        <w:rPr>
          <w:rFonts w:ascii="Times New Roman" w:hAnsi="Times New Roman" w:cs="Times New Roman"/>
          <w:sz w:val="28"/>
          <w:szCs w:val="28"/>
        </w:rPr>
        <w:t>удельный расход электрической энергии, используемой для передачи (транспортировки) воды в системах водоснабжения (на 1 куб. метр)</w:t>
      </w:r>
      <w:r w:rsidR="00133458" w:rsidRPr="00133458">
        <w:rPr>
          <w:rFonts w:ascii="Times New Roman" w:hAnsi="Times New Roman" w:cs="Times New Roman"/>
          <w:sz w:val="28"/>
          <w:szCs w:val="28"/>
        </w:rPr>
        <w:t xml:space="preserve"> </w:t>
      </w:r>
      <w:r w:rsidR="00133458" w:rsidRPr="00EC2BE5">
        <w:rPr>
          <w:rFonts w:ascii="Times New Roman" w:hAnsi="Times New Roman" w:cs="Times New Roman"/>
          <w:sz w:val="28"/>
          <w:szCs w:val="28"/>
        </w:rPr>
        <w:t xml:space="preserve">– </w:t>
      </w:r>
      <w:r w:rsidR="00133458" w:rsidRPr="00EC2BE5">
        <w:rPr>
          <w:rFonts w:ascii="Times New Roman" w:hAnsi="Times New Roman" w:cs="Times New Roman"/>
          <w:sz w:val="28"/>
          <w:szCs w:val="28"/>
          <w:u w:val="single"/>
        </w:rPr>
        <w:t>не устанавливается</w:t>
      </w:r>
      <w:r w:rsidRPr="00EC2BE5">
        <w:rPr>
          <w:rFonts w:ascii="Times New Roman" w:hAnsi="Times New Roman" w:cs="Times New Roman"/>
          <w:sz w:val="28"/>
          <w:szCs w:val="28"/>
        </w:rPr>
        <w:t>;</w:t>
      </w:r>
    </w:p>
    <w:p w:rsidR="00B20AD4" w:rsidRPr="00EC2BE5" w:rsidRDefault="00B20AD4" w:rsidP="00EC2BE5">
      <w:pPr>
        <w:jc w:val="both"/>
        <w:rPr>
          <w:rFonts w:ascii="Times New Roman" w:hAnsi="Times New Roman" w:cs="Times New Roman"/>
          <w:sz w:val="28"/>
          <w:szCs w:val="28"/>
        </w:rPr>
      </w:pPr>
      <w:r w:rsidRPr="00EC2BE5">
        <w:rPr>
          <w:rFonts w:ascii="Times New Roman" w:hAnsi="Times New Roman" w:cs="Times New Roman"/>
          <w:sz w:val="28"/>
          <w:szCs w:val="28"/>
        </w:rPr>
        <w:t xml:space="preserve">удельный расход электрической энергии, используемой в системах водоотведения (на 1 куб. метр) – </w:t>
      </w:r>
      <w:r w:rsidRPr="00EC2BE5">
        <w:rPr>
          <w:rFonts w:ascii="Times New Roman" w:hAnsi="Times New Roman" w:cs="Times New Roman"/>
          <w:sz w:val="28"/>
          <w:szCs w:val="28"/>
          <w:u w:val="single"/>
        </w:rPr>
        <w:t>не устанавливается</w:t>
      </w:r>
      <w:r w:rsidRPr="00EC2BE5">
        <w:rPr>
          <w:rFonts w:ascii="Times New Roman" w:hAnsi="Times New Roman" w:cs="Times New Roman"/>
          <w:sz w:val="28"/>
          <w:szCs w:val="28"/>
        </w:rPr>
        <w:t>;</w:t>
      </w:r>
    </w:p>
    <w:p w:rsidR="00B20AD4" w:rsidRPr="00EC2BE5" w:rsidRDefault="00B20AD4" w:rsidP="00EC2BE5">
      <w:pPr>
        <w:jc w:val="both"/>
        <w:rPr>
          <w:rFonts w:ascii="Times New Roman" w:hAnsi="Times New Roman" w:cs="Times New Roman"/>
          <w:sz w:val="28"/>
          <w:szCs w:val="28"/>
        </w:rPr>
      </w:pPr>
      <w:r w:rsidRPr="00EC2BE5">
        <w:rPr>
          <w:rFonts w:ascii="Times New Roman" w:hAnsi="Times New Roman" w:cs="Times New Roman"/>
          <w:sz w:val="28"/>
          <w:szCs w:val="28"/>
        </w:rPr>
        <w:t xml:space="preserve">удельный расход электрической энергии в системах уличного освещения (на </w:t>
      </w:r>
      <w:smartTag w:uri="urn:schemas-microsoft-com:office:smarttags" w:element="metricconverter">
        <w:smartTagPr>
          <w:attr w:name="ProductID" w:val="1 кв. метр"/>
        </w:smartTagPr>
        <w:r w:rsidRPr="00EC2BE5">
          <w:rPr>
            <w:rFonts w:ascii="Times New Roman" w:hAnsi="Times New Roman" w:cs="Times New Roman"/>
            <w:sz w:val="28"/>
            <w:szCs w:val="28"/>
          </w:rPr>
          <w:t>1 кв. метр</w:t>
        </w:r>
      </w:smartTag>
      <w:r w:rsidRPr="00EC2BE5">
        <w:rPr>
          <w:rFonts w:ascii="Times New Roman" w:hAnsi="Times New Roman" w:cs="Times New Roman"/>
          <w:sz w:val="28"/>
          <w:szCs w:val="28"/>
        </w:rPr>
        <w:t xml:space="preserve"> освещаемой площади с уровнем освещенности, соответствующим установленным нормативам).</w:t>
      </w:r>
    </w:p>
    <w:p w:rsidR="00B20AD4" w:rsidRPr="00EC2BE5" w:rsidRDefault="00B20AD4" w:rsidP="00EC2BE5">
      <w:pPr>
        <w:jc w:val="both"/>
        <w:rPr>
          <w:rFonts w:ascii="Times New Roman" w:hAnsi="Times New Roman" w:cs="Times New Roman"/>
          <w:sz w:val="28"/>
          <w:szCs w:val="28"/>
        </w:rPr>
      </w:pPr>
      <w:r w:rsidRPr="00EC2BE5">
        <w:rPr>
          <w:rFonts w:ascii="Times New Roman" w:hAnsi="Times New Roman" w:cs="Times New Roman"/>
          <w:sz w:val="28"/>
          <w:szCs w:val="28"/>
        </w:rPr>
        <w:t>5. Целевые показатели в области энергосбережения и повышения энергетической эффективности в транспортном комплексе:</w:t>
      </w:r>
    </w:p>
    <w:p w:rsidR="00B20AD4" w:rsidRPr="00EC2BE5" w:rsidRDefault="00B20AD4" w:rsidP="00EC2BE5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C2BE5">
        <w:rPr>
          <w:rFonts w:ascii="Times New Roman" w:hAnsi="Times New Roman" w:cs="Times New Roman"/>
          <w:sz w:val="28"/>
          <w:szCs w:val="28"/>
        </w:rPr>
        <w:t xml:space="preserve">количество высокоэкономичных по использованию моторного топлива и электрической энергии (в том числе относящихся к объектам с высоким классом энергетической эффективности) транспортных средств, относящихся к общественному транспорту, регулирование тарифов на услуги по перевозке на котором осуществляется муниципальным образованием – </w:t>
      </w:r>
      <w:r w:rsidRPr="00EC2BE5">
        <w:rPr>
          <w:rFonts w:ascii="Times New Roman" w:hAnsi="Times New Roman" w:cs="Times New Roman"/>
          <w:sz w:val="28"/>
          <w:szCs w:val="28"/>
          <w:u w:val="single"/>
        </w:rPr>
        <w:t>не устанавливается;</w:t>
      </w:r>
    </w:p>
    <w:p w:rsidR="00B20AD4" w:rsidRPr="00EC2BE5" w:rsidRDefault="00B20AD4" w:rsidP="00EC2BE5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C2BE5">
        <w:rPr>
          <w:rFonts w:ascii="Times New Roman" w:hAnsi="Times New Roman" w:cs="Times New Roman"/>
          <w:sz w:val="28"/>
          <w:szCs w:val="28"/>
        </w:rPr>
        <w:t>количество транспортных средств, относящихся к общественному транспорту, регулирование тарифов на услуги по перевозке на котором осуществляется муниципальным образованием,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смесями, сжиженным углеводородным газом, используемыми в качестве моторного топлива, и электрической энергией</w:t>
      </w:r>
      <w:proofErr w:type="gramEnd"/>
      <w:r w:rsidRPr="00EC2BE5">
        <w:rPr>
          <w:rFonts w:ascii="Times New Roman" w:hAnsi="Times New Roman" w:cs="Times New Roman"/>
          <w:sz w:val="28"/>
          <w:szCs w:val="28"/>
        </w:rPr>
        <w:t xml:space="preserve"> – </w:t>
      </w:r>
      <w:r w:rsidRPr="00EC2BE5">
        <w:rPr>
          <w:rFonts w:ascii="Times New Roman" w:hAnsi="Times New Roman" w:cs="Times New Roman"/>
          <w:sz w:val="28"/>
          <w:szCs w:val="28"/>
          <w:u w:val="single"/>
        </w:rPr>
        <w:t>не устанавливается</w:t>
      </w:r>
      <w:r w:rsidRPr="00EC2BE5">
        <w:rPr>
          <w:rFonts w:ascii="Times New Roman" w:hAnsi="Times New Roman" w:cs="Times New Roman"/>
          <w:sz w:val="28"/>
          <w:szCs w:val="28"/>
        </w:rPr>
        <w:t>;</w:t>
      </w:r>
    </w:p>
    <w:p w:rsidR="00B20AD4" w:rsidRPr="00EC2BE5" w:rsidRDefault="00B20AD4" w:rsidP="00EC2BE5">
      <w:pPr>
        <w:jc w:val="both"/>
        <w:rPr>
          <w:rFonts w:ascii="Times New Roman" w:hAnsi="Times New Roman" w:cs="Times New Roman"/>
          <w:sz w:val="28"/>
          <w:szCs w:val="28"/>
        </w:rPr>
      </w:pPr>
      <w:r w:rsidRPr="00EC2BE5">
        <w:rPr>
          <w:rFonts w:ascii="Times New Roman" w:hAnsi="Times New Roman" w:cs="Times New Roman"/>
          <w:sz w:val="28"/>
          <w:szCs w:val="28"/>
        </w:rPr>
        <w:t xml:space="preserve">количество транспортных средств, использующих природный газ, газовые смеси, сжиженный углеводородный газ в качестве моторного топлива, </w:t>
      </w:r>
      <w:r w:rsidRPr="00EC2BE5">
        <w:rPr>
          <w:rFonts w:ascii="Times New Roman" w:hAnsi="Times New Roman" w:cs="Times New Roman"/>
          <w:sz w:val="28"/>
          <w:szCs w:val="28"/>
        </w:rPr>
        <w:lastRenderedPageBreak/>
        <w:t xml:space="preserve">регулирование тарифов на услуги по перевозке на которых осуществляется муниципальным образованием –  </w:t>
      </w:r>
      <w:r w:rsidRPr="00EC2BE5">
        <w:rPr>
          <w:rFonts w:ascii="Times New Roman" w:hAnsi="Times New Roman" w:cs="Times New Roman"/>
          <w:sz w:val="28"/>
          <w:szCs w:val="28"/>
          <w:u w:val="single"/>
        </w:rPr>
        <w:t>не устанавливается</w:t>
      </w:r>
      <w:r w:rsidRPr="00EC2BE5">
        <w:rPr>
          <w:rFonts w:ascii="Times New Roman" w:hAnsi="Times New Roman" w:cs="Times New Roman"/>
          <w:sz w:val="28"/>
          <w:szCs w:val="28"/>
        </w:rPr>
        <w:t>;</w:t>
      </w:r>
    </w:p>
    <w:p w:rsidR="00B20AD4" w:rsidRPr="00EC2BE5" w:rsidRDefault="00B20AD4" w:rsidP="00EC2BE5">
      <w:pPr>
        <w:jc w:val="both"/>
        <w:rPr>
          <w:rFonts w:ascii="Times New Roman" w:hAnsi="Times New Roman" w:cs="Times New Roman"/>
          <w:sz w:val="28"/>
          <w:szCs w:val="28"/>
        </w:rPr>
      </w:pPr>
      <w:r w:rsidRPr="00EC2BE5">
        <w:rPr>
          <w:rFonts w:ascii="Times New Roman" w:hAnsi="Times New Roman" w:cs="Times New Roman"/>
          <w:sz w:val="28"/>
          <w:szCs w:val="28"/>
        </w:rPr>
        <w:t xml:space="preserve">количество транспортных средств с автономным источником электрического питания, относящихся к общественному транспорту, регулирование тарифов на услуги по перевозке на которых осуществляется муниципальным образованием – </w:t>
      </w:r>
      <w:r w:rsidRPr="00EC2BE5">
        <w:rPr>
          <w:rFonts w:ascii="Times New Roman" w:hAnsi="Times New Roman" w:cs="Times New Roman"/>
          <w:sz w:val="28"/>
          <w:szCs w:val="28"/>
          <w:u w:val="single"/>
        </w:rPr>
        <w:t>не устанавливается</w:t>
      </w:r>
      <w:r w:rsidRPr="00EC2BE5">
        <w:rPr>
          <w:rFonts w:ascii="Times New Roman" w:hAnsi="Times New Roman" w:cs="Times New Roman"/>
          <w:sz w:val="28"/>
          <w:szCs w:val="28"/>
        </w:rPr>
        <w:t>;</w:t>
      </w:r>
    </w:p>
    <w:p w:rsidR="00B20AD4" w:rsidRPr="00EC2BE5" w:rsidRDefault="00B20AD4" w:rsidP="00EC2BE5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C2BE5">
        <w:rPr>
          <w:rFonts w:ascii="Times New Roman" w:hAnsi="Times New Roman" w:cs="Times New Roman"/>
          <w:sz w:val="28"/>
          <w:szCs w:val="28"/>
        </w:rPr>
        <w:t>количество транспортных средств, используемых органами местного самоуправления, муниципальными учреждениями, муниципальными унитарными предприятиями,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 и сжиженным углеводородным газом, используемыми в качестве моторного топлива;</w:t>
      </w:r>
      <w:proofErr w:type="gramEnd"/>
    </w:p>
    <w:p w:rsidR="00B20AD4" w:rsidRPr="00EC2BE5" w:rsidRDefault="00B20AD4" w:rsidP="00EC2BE5">
      <w:pPr>
        <w:jc w:val="both"/>
        <w:rPr>
          <w:rFonts w:ascii="Times New Roman" w:hAnsi="Times New Roman" w:cs="Times New Roman"/>
          <w:sz w:val="28"/>
          <w:szCs w:val="28"/>
        </w:rPr>
      </w:pPr>
      <w:r w:rsidRPr="00EC2BE5">
        <w:rPr>
          <w:rFonts w:ascii="Times New Roman" w:hAnsi="Times New Roman" w:cs="Times New Roman"/>
          <w:sz w:val="28"/>
          <w:szCs w:val="28"/>
        </w:rPr>
        <w:t xml:space="preserve">количество транспортных средств с автономным источником электрического питания, используемых органами местного самоуправления, муниципальными учреждениями и муниципальными унитарными предприятиями – </w:t>
      </w:r>
      <w:r w:rsidRPr="00EC2BE5">
        <w:rPr>
          <w:rFonts w:ascii="Times New Roman" w:hAnsi="Times New Roman" w:cs="Times New Roman"/>
          <w:sz w:val="28"/>
          <w:szCs w:val="28"/>
          <w:u w:val="single"/>
        </w:rPr>
        <w:t>не устанавливается</w:t>
      </w:r>
      <w:r w:rsidRPr="00EC2BE5">
        <w:rPr>
          <w:rFonts w:ascii="Times New Roman" w:hAnsi="Times New Roman" w:cs="Times New Roman"/>
          <w:sz w:val="28"/>
          <w:szCs w:val="28"/>
        </w:rPr>
        <w:t>.</w:t>
      </w:r>
      <w:r w:rsidR="00EC7CCE" w:rsidRPr="00EC2BE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7CCE" w:rsidRPr="00EC2BE5" w:rsidRDefault="00EC7CCE" w:rsidP="00EC2BE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C2BE5">
        <w:rPr>
          <w:rFonts w:ascii="Times New Roman" w:hAnsi="Times New Roman" w:cs="Times New Roman"/>
          <w:sz w:val="28"/>
          <w:szCs w:val="28"/>
        </w:rPr>
        <w:t xml:space="preserve">Сведения о целевых показателях эффективности реализации Программы изложены </w:t>
      </w:r>
      <w:proofErr w:type="gramStart"/>
      <w:r w:rsidRPr="00EC2BE5">
        <w:rPr>
          <w:rFonts w:ascii="Times New Roman" w:hAnsi="Times New Roman" w:cs="Times New Roman"/>
          <w:sz w:val="28"/>
          <w:szCs w:val="28"/>
        </w:rPr>
        <w:t>согласно  Приложения</w:t>
      </w:r>
      <w:proofErr w:type="gramEnd"/>
      <w:r w:rsidRPr="00EC2BE5">
        <w:rPr>
          <w:rFonts w:ascii="Times New Roman" w:hAnsi="Times New Roman" w:cs="Times New Roman"/>
          <w:sz w:val="28"/>
          <w:szCs w:val="28"/>
        </w:rPr>
        <w:t>№1.</w:t>
      </w:r>
    </w:p>
    <w:p w:rsidR="00B20AD4" w:rsidRPr="00D36AA6" w:rsidRDefault="00B20AD4" w:rsidP="00EC2BE5">
      <w:pPr>
        <w:jc w:val="both"/>
        <w:rPr>
          <w:rFonts w:ascii="Times New Roman" w:hAnsi="Times New Roman" w:cs="Times New Roman"/>
          <w:sz w:val="24"/>
          <w:szCs w:val="24"/>
        </w:rPr>
      </w:pPr>
      <w:r w:rsidRPr="00EC2BE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Приложение № 1 </w:t>
      </w:r>
      <w:r w:rsidRPr="009B32EF">
        <w:rPr>
          <w:rFonts w:ascii="Times New Roman" w:hAnsi="Times New Roman" w:cs="Times New Roman"/>
          <w:sz w:val="28"/>
          <w:szCs w:val="28"/>
        </w:rPr>
        <w:t xml:space="preserve">к </w:t>
      </w:r>
      <w:r w:rsidR="009B32EF">
        <w:rPr>
          <w:rFonts w:ascii="Times New Roman" w:hAnsi="Times New Roman" w:cs="Times New Roman"/>
          <w:sz w:val="28"/>
          <w:szCs w:val="28"/>
        </w:rPr>
        <w:t>П</w:t>
      </w:r>
      <w:r w:rsidRPr="009B32EF">
        <w:rPr>
          <w:rFonts w:ascii="Times New Roman" w:hAnsi="Times New Roman" w:cs="Times New Roman"/>
          <w:sz w:val="28"/>
          <w:szCs w:val="28"/>
        </w:rPr>
        <w:t>рограмме</w:t>
      </w:r>
      <w:r w:rsidRPr="00D36AA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20AD4" w:rsidRPr="009B32EF" w:rsidRDefault="00B20AD4" w:rsidP="00E91859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9B32EF">
        <w:rPr>
          <w:rFonts w:ascii="Times New Roman" w:hAnsi="Times New Roman" w:cs="Times New Roman"/>
          <w:sz w:val="28"/>
          <w:szCs w:val="28"/>
        </w:rPr>
        <w:t>Сведения о целевых показ</w:t>
      </w:r>
      <w:r w:rsidR="00E91859" w:rsidRPr="009B32EF">
        <w:rPr>
          <w:rFonts w:ascii="Times New Roman" w:hAnsi="Times New Roman" w:cs="Times New Roman"/>
          <w:sz w:val="28"/>
          <w:szCs w:val="28"/>
        </w:rPr>
        <w:t xml:space="preserve">ателях эффективности реализации </w:t>
      </w:r>
      <w:r w:rsidRPr="009B32EF">
        <w:rPr>
          <w:rFonts w:ascii="Times New Roman" w:hAnsi="Times New Roman" w:cs="Times New Roman"/>
          <w:sz w:val="28"/>
          <w:szCs w:val="28"/>
        </w:rPr>
        <w:t>Программы</w:t>
      </w:r>
    </w:p>
    <w:p w:rsidR="00E91859" w:rsidRPr="00D36AA6" w:rsidRDefault="00E91859" w:rsidP="00E91859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9180" w:type="dxa"/>
        <w:tblLayout w:type="fixed"/>
        <w:tblLook w:val="01E0" w:firstRow="1" w:lastRow="1" w:firstColumn="1" w:lastColumn="1" w:noHBand="0" w:noVBand="0"/>
      </w:tblPr>
      <w:tblGrid>
        <w:gridCol w:w="594"/>
        <w:gridCol w:w="2488"/>
        <w:gridCol w:w="1137"/>
        <w:gridCol w:w="1276"/>
        <w:gridCol w:w="1134"/>
        <w:gridCol w:w="1276"/>
        <w:gridCol w:w="1275"/>
      </w:tblGrid>
      <w:tr w:rsidR="00B20AD4" w:rsidRPr="00D36AA6" w:rsidTr="006E3E0A">
        <w:trPr>
          <w:trHeight w:val="270"/>
        </w:trPr>
        <w:tc>
          <w:tcPr>
            <w:tcW w:w="594" w:type="dxa"/>
            <w:vMerge w:val="restart"/>
          </w:tcPr>
          <w:p w:rsidR="00B20AD4" w:rsidRPr="00D36AA6" w:rsidRDefault="00B20AD4" w:rsidP="00FB7878">
            <w:r w:rsidRPr="00D36AA6">
              <w:t>№</w:t>
            </w:r>
          </w:p>
          <w:p w:rsidR="00B20AD4" w:rsidRPr="00D36AA6" w:rsidRDefault="00B20AD4" w:rsidP="00FB7878">
            <w:proofErr w:type="gramStart"/>
            <w:r w:rsidRPr="00D36AA6">
              <w:t>п</w:t>
            </w:r>
            <w:proofErr w:type="gramEnd"/>
            <w:r w:rsidRPr="00D36AA6">
              <w:t>/п</w:t>
            </w:r>
          </w:p>
        </w:tc>
        <w:tc>
          <w:tcPr>
            <w:tcW w:w="2488" w:type="dxa"/>
            <w:vMerge w:val="restart"/>
          </w:tcPr>
          <w:p w:rsidR="00B20AD4" w:rsidRPr="00D36AA6" w:rsidRDefault="00B20AD4" w:rsidP="00FB7878">
            <w:r w:rsidRPr="00D36AA6">
              <w:t>Наименование показателей</w:t>
            </w:r>
          </w:p>
        </w:tc>
        <w:tc>
          <w:tcPr>
            <w:tcW w:w="1137" w:type="dxa"/>
            <w:vMerge w:val="restart"/>
          </w:tcPr>
          <w:p w:rsidR="00B20AD4" w:rsidRPr="00D36AA6" w:rsidRDefault="00B20AD4" w:rsidP="00FB7878">
            <w:r w:rsidRPr="00D36AA6">
              <w:t xml:space="preserve">  Ед.</w:t>
            </w:r>
          </w:p>
          <w:p w:rsidR="00B20AD4" w:rsidRPr="00D36AA6" w:rsidRDefault="00B20AD4" w:rsidP="00FB7878">
            <w:r w:rsidRPr="00D36AA6">
              <w:t xml:space="preserve">  изм. </w:t>
            </w:r>
          </w:p>
        </w:tc>
        <w:tc>
          <w:tcPr>
            <w:tcW w:w="4961" w:type="dxa"/>
            <w:gridSpan w:val="4"/>
            <w:tcBorders>
              <w:right w:val="single" w:sz="4" w:space="0" w:color="auto"/>
            </w:tcBorders>
          </w:tcPr>
          <w:p w:rsidR="00B20AD4" w:rsidRPr="00D36AA6" w:rsidRDefault="00B20AD4" w:rsidP="00FB7878">
            <w:r w:rsidRPr="00D36AA6">
              <w:t xml:space="preserve">         Значение показателей эффективности по годам</w:t>
            </w:r>
          </w:p>
        </w:tc>
      </w:tr>
      <w:tr w:rsidR="00B53F2E" w:rsidRPr="00D36AA6" w:rsidTr="006E3E0A">
        <w:trPr>
          <w:trHeight w:val="360"/>
        </w:trPr>
        <w:tc>
          <w:tcPr>
            <w:tcW w:w="594" w:type="dxa"/>
            <w:vMerge/>
          </w:tcPr>
          <w:p w:rsidR="00B53F2E" w:rsidRPr="00D36AA6" w:rsidRDefault="00B53F2E" w:rsidP="00FB7878"/>
        </w:tc>
        <w:tc>
          <w:tcPr>
            <w:tcW w:w="2488" w:type="dxa"/>
            <w:vMerge/>
          </w:tcPr>
          <w:p w:rsidR="00B53F2E" w:rsidRPr="00D36AA6" w:rsidRDefault="00B53F2E" w:rsidP="00FB7878"/>
        </w:tc>
        <w:tc>
          <w:tcPr>
            <w:tcW w:w="1137" w:type="dxa"/>
            <w:vMerge/>
          </w:tcPr>
          <w:p w:rsidR="00B53F2E" w:rsidRPr="00D36AA6" w:rsidRDefault="00B53F2E" w:rsidP="00FB7878"/>
        </w:tc>
        <w:tc>
          <w:tcPr>
            <w:tcW w:w="1276" w:type="dxa"/>
          </w:tcPr>
          <w:p w:rsidR="00B53F2E" w:rsidRPr="00D36AA6" w:rsidRDefault="00B53F2E" w:rsidP="00B53F2E">
            <w:r w:rsidRPr="00D36AA6">
              <w:t>202</w:t>
            </w:r>
            <w:r>
              <w:t>5</w:t>
            </w:r>
          </w:p>
          <w:p w:rsidR="00B53F2E" w:rsidRPr="00D36AA6" w:rsidRDefault="00B53F2E" w:rsidP="00FB7878"/>
        </w:tc>
        <w:tc>
          <w:tcPr>
            <w:tcW w:w="1134" w:type="dxa"/>
          </w:tcPr>
          <w:p w:rsidR="00B53F2E" w:rsidRPr="00D36AA6" w:rsidRDefault="00B53F2E" w:rsidP="006E3E0A">
            <w:r w:rsidRPr="00D36AA6">
              <w:t>202</w:t>
            </w:r>
            <w:r w:rsidR="006E3E0A">
              <w:t>6</w:t>
            </w:r>
          </w:p>
        </w:tc>
        <w:tc>
          <w:tcPr>
            <w:tcW w:w="1276" w:type="dxa"/>
          </w:tcPr>
          <w:p w:rsidR="00B53F2E" w:rsidRPr="00D36AA6" w:rsidRDefault="00B53F2E" w:rsidP="006E3E0A">
            <w:r w:rsidRPr="00D36AA6">
              <w:t>202</w:t>
            </w:r>
            <w:r w:rsidR="006E3E0A">
              <w:t>7</w:t>
            </w:r>
          </w:p>
        </w:tc>
        <w:tc>
          <w:tcPr>
            <w:tcW w:w="1275" w:type="dxa"/>
          </w:tcPr>
          <w:p w:rsidR="00B53F2E" w:rsidRPr="00D36AA6" w:rsidRDefault="00B53F2E" w:rsidP="006E3E0A">
            <w:r w:rsidRPr="00D36AA6">
              <w:t>202</w:t>
            </w:r>
            <w:r w:rsidR="006E3E0A">
              <w:t>8</w:t>
            </w:r>
          </w:p>
        </w:tc>
      </w:tr>
      <w:tr w:rsidR="006178A2" w:rsidRPr="00D36AA6" w:rsidTr="00C4104E">
        <w:tc>
          <w:tcPr>
            <w:tcW w:w="594" w:type="dxa"/>
          </w:tcPr>
          <w:p w:rsidR="006178A2" w:rsidRPr="00D36AA6" w:rsidRDefault="006178A2" w:rsidP="00FB7878"/>
          <w:p w:rsidR="006178A2" w:rsidRPr="00D36AA6" w:rsidRDefault="006178A2" w:rsidP="00FB7878"/>
          <w:p w:rsidR="006178A2" w:rsidRPr="00D36AA6" w:rsidRDefault="006178A2" w:rsidP="00FB7878"/>
          <w:p w:rsidR="006178A2" w:rsidRPr="00D36AA6" w:rsidRDefault="006178A2" w:rsidP="00FB7878"/>
          <w:p w:rsidR="006178A2" w:rsidRPr="00D36AA6" w:rsidRDefault="006178A2" w:rsidP="00FB7878"/>
          <w:p w:rsidR="006178A2" w:rsidRPr="00D36AA6" w:rsidRDefault="006178A2" w:rsidP="00FB7878"/>
          <w:p w:rsidR="006178A2" w:rsidRPr="00D36AA6" w:rsidRDefault="006178A2" w:rsidP="00FB7878">
            <w:r w:rsidRPr="00D36AA6">
              <w:t>1.</w:t>
            </w:r>
          </w:p>
        </w:tc>
        <w:tc>
          <w:tcPr>
            <w:tcW w:w="2488" w:type="dxa"/>
          </w:tcPr>
          <w:p w:rsidR="006178A2" w:rsidRPr="002B2102" w:rsidRDefault="006178A2" w:rsidP="00EC2BE5">
            <w:pPr>
              <w:keepNext/>
              <w:rPr>
                <w:sz w:val="24"/>
                <w:szCs w:val="24"/>
              </w:rPr>
            </w:pPr>
            <w:r w:rsidRPr="002B2102">
              <w:rPr>
                <w:sz w:val="24"/>
                <w:szCs w:val="24"/>
              </w:rPr>
              <w:t xml:space="preserve">Доля объема электрической энергии, расчеты за которую осуществляются с использованием приборов учета, в общем объеме электрической энергии, потребляемой (используемой </w:t>
            </w:r>
            <w:proofErr w:type="gramStart"/>
            <w:r w:rsidRPr="002B2102">
              <w:rPr>
                <w:sz w:val="24"/>
                <w:szCs w:val="24"/>
              </w:rPr>
              <w:t xml:space="preserve">( </w:t>
            </w:r>
            <w:proofErr w:type="gramEnd"/>
            <w:r w:rsidRPr="002B2102">
              <w:rPr>
                <w:sz w:val="24"/>
                <w:szCs w:val="24"/>
              </w:rPr>
              <w:t>на территории муниципального образования</w:t>
            </w:r>
          </w:p>
        </w:tc>
        <w:tc>
          <w:tcPr>
            <w:tcW w:w="1137" w:type="dxa"/>
            <w:vAlign w:val="center"/>
          </w:tcPr>
          <w:p w:rsidR="006178A2" w:rsidRPr="002B2102" w:rsidRDefault="006178A2" w:rsidP="00C4104E">
            <w:pPr>
              <w:keepNext/>
              <w:jc w:val="center"/>
              <w:rPr>
                <w:sz w:val="24"/>
                <w:szCs w:val="24"/>
              </w:rPr>
            </w:pPr>
            <w:r w:rsidRPr="002B2102">
              <w:rPr>
                <w:sz w:val="24"/>
                <w:szCs w:val="24"/>
              </w:rPr>
              <w:t>%</w:t>
            </w:r>
          </w:p>
        </w:tc>
        <w:tc>
          <w:tcPr>
            <w:tcW w:w="1276" w:type="dxa"/>
            <w:vAlign w:val="center"/>
          </w:tcPr>
          <w:p w:rsidR="006178A2" w:rsidRPr="00D36AA6" w:rsidRDefault="006178A2" w:rsidP="00C4104E">
            <w:pPr>
              <w:jc w:val="center"/>
            </w:pPr>
          </w:p>
          <w:p w:rsidR="006178A2" w:rsidRPr="00D36AA6" w:rsidRDefault="006178A2" w:rsidP="00C4104E">
            <w:pPr>
              <w:jc w:val="center"/>
            </w:pPr>
          </w:p>
          <w:p w:rsidR="006178A2" w:rsidRPr="00D36AA6" w:rsidRDefault="006178A2" w:rsidP="00C4104E">
            <w:pPr>
              <w:jc w:val="center"/>
            </w:pPr>
          </w:p>
          <w:p w:rsidR="006178A2" w:rsidRPr="00D36AA6" w:rsidRDefault="006178A2" w:rsidP="00C4104E">
            <w:pPr>
              <w:jc w:val="center"/>
            </w:pPr>
          </w:p>
          <w:p w:rsidR="00C4104E" w:rsidRDefault="00C4104E" w:rsidP="00C4104E">
            <w:pPr>
              <w:jc w:val="center"/>
            </w:pPr>
          </w:p>
          <w:p w:rsidR="00C4104E" w:rsidRDefault="00C4104E" w:rsidP="00C4104E">
            <w:pPr>
              <w:jc w:val="center"/>
            </w:pPr>
          </w:p>
          <w:p w:rsidR="006178A2" w:rsidRPr="00D36AA6" w:rsidRDefault="006178A2" w:rsidP="00C4104E">
            <w:pPr>
              <w:jc w:val="center"/>
            </w:pPr>
            <w:r w:rsidRPr="00D36AA6">
              <w:t>100</w:t>
            </w:r>
          </w:p>
          <w:p w:rsidR="006178A2" w:rsidRPr="00D36AA6" w:rsidRDefault="006178A2" w:rsidP="00C4104E">
            <w:pPr>
              <w:jc w:val="center"/>
            </w:pPr>
          </w:p>
          <w:p w:rsidR="006178A2" w:rsidRPr="00D36AA6" w:rsidRDefault="006178A2" w:rsidP="00C4104E">
            <w:pPr>
              <w:jc w:val="center"/>
            </w:pPr>
          </w:p>
          <w:p w:rsidR="006178A2" w:rsidRPr="00D36AA6" w:rsidRDefault="006178A2" w:rsidP="00C4104E">
            <w:pPr>
              <w:jc w:val="center"/>
            </w:pPr>
          </w:p>
          <w:p w:rsidR="006178A2" w:rsidRPr="00D36AA6" w:rsidRDefault="006178A2" w:rsidP="00C4104E">
            <w:pPr>
              <w:jc w:val="center"/>
            </w:pPr>
          </w:p>
          <w:p w:rsidR="006178A2" w:rsidRPr="00D36AA6" w:rsidRDefault="006178A2" w:rsidP="00C4104E">
            <w:pPr>
              <w:jc w:val="center"/>
            </w:pPr>
          </w:p>
          <w:p w:rsidR="006178A2" w:rsidRPr="00D36AA6" w:rsidRDefault="006178A2" w:rsidP="00C4104E">
            <w:pPr>
              <w:jc w:val="center"/>
            </w:pPr>
          </w:p>
        </w:tc>
        <w:tc>
          <w:tcPr>
            <w:tcW w:w="1134" w:type="dxa"/>
            <w:vAlign w:val="center"/>
          </w:tcPr>
          <w:p w:rsidR="006178A2" w:rsidRPr="00D36AA6" w:rsidRDefault="006178A2" w:rsidP="00C4104E">
            <w:pPr>
              <w:jc w:val="center"/>
            </w:pPr>
            <w:r w:rsidRPr="00D36AA6">
              <w:t>100</w:t>
            </w:r>
          </w:p>
        </w:tc>
        <w:tc>
          <w:tcPr>
            <w:tcW w:w="1276" w:type="dxa"/>
            <w:vAlign w:val="center"/>
          </w:tcPr>
          <w:p w:rsidR="006178A2" w:rsidRPr="00D36AA6" w:rsidRDefault="006178A2" w:rsidP="00C4104E">
            <w:pPr>
              <w:jc w:val="center"/>
            </w:pPr>
            <w:r w:rsidRPr="00D36AA6">
              <w:t>100</w:t>
            </w:r>
          </w:p>
        </w:tc>
        <w:tc>
          <w:tcPr>
            <w:tcW w:w="1275" w:type="dxa"/>
            <w:vAlign w:val="center"/>
          </w:tcPr>
          <w:p w:rsidR="006178A2" w:rsidRPr="00D36AA6" w:rsidRDefault="006178A2" w:rsidP="00C4104E">
            <w:pPr>
              <w:jc w:val="center"/>
            </w:pPr>
          </w:p>
          <w:p w:rsidR="006178A2" w:rsidRPr="00D36AA6" w:rsidRDefault="006178A2" w:rsidP="00C4104E">
            <w:pPr>
              <w:jc w:val="center"/>
            </w:pPr>
            <w:r w:rsidRPr="00D36AA6">
              <w:t>100</w:t>
            </w:r>
          </w:p>
          <w:p w:rsidR="006178A2" w:rsidRPr="00D36AA6" w:rsidRDefault="006178A2" w:rsidP="00C4104E">
            <w:pPr>
              <w:jc w:val="center"/>
            </w:pPr>
          </w:p>
        </w:tc>
      </w:tr>
      <w:tr w:rsidR="009B32EF" w:rsidRPr="00D36AA6" w:rsidTr="009B32EF">
        <w:tc>
          <w:tcPr>
            <w:tcW w:w="594" w:type="dxa"/>
            <w:vAlign w:val="center"/>
          </w:tcPr>
          <w:p w:rsidR="009B32EF" w:rsidRPr="00D36AA6" w:rsidRDefault="009B32EF" w:rsidP="009B32EF">
            <w:r>
              <w:t>2.</w:t>
            </w:r>
          </w:p>
        </w:tc>
        <w:tc>
          <w:tcPr>
            <w:tcW w:w="2488" w:type="dxa"/>
          </w:tcPr>
          <w:p w:rsidR="009B32EF" w:rsidRPr="00133458" w:rsidRDefault="009B32EF" w:rsidP="00573A34">
            <w:pPr>
              <w:rPr>
                <w:sz w:val="24"/>
                <w:szCs w:val="24"/>
              </w:rPr>
            </w:pPr>
          </w:p>
          <w:p w:rsidR="009B32EF" w:rsidRPr="00133458" w:rsidRDefault="009B32EF" w:rsidP="00573A34">
            <w:pPr>
              <w:rPr>
                <w:sz w:val="24"/>
                <w:szCs w:val="24"/>
              </w:rPr>
            </w:pPr>
            <w:r w:rsidRPr="00133458">
              <w:rPr>
                <w:sz w:val="24"/>
                <w:szCs w:val="24"/>
              </w:rPr>
              <w:t xml:space="preserve">Доля объема холодной воды, </w:t>
            </w:r>
            <w:r w:rsidRPr="00133458">
              <w:rPr>
                <w:sz w:val="24"/>
                <w:szCs w:val="24"/>
              </w:rPr>
              <w:lastRenderedPageBreak/>
              <w:t>расчеты за которую осуществляются с использованием приборов учета, в общем объеме воды, потребляемой (используемой) на территории муниципального образования</w:t>
            </w:r>
          </w:p>
          <w:p w:rsidR="009B32EF" w:rsidRPr="00133458" w:rsidRDefault="009B32EF" w:rsidP="00573A34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</w:tcPr>
          <w:p w:rsidR="009B32EF" w:rsidRPr="00D36AA6" w:rsidRDefault="009B32EF" w:rsidP="00573A34"/>
          <w:p w:rsidR="009B32EF" w:rsidRPr="00D36AA6" w:rsidRDefault="009B32EF" w:rsidP="00573A34"/>
          <w:p w:rsidR="009B32EF" w:rsidRPr="00D36AA6" w:rsidRDefault="009B32EF" w:rsidP="00573A34"/>
          <w:p w:rsidR="009B32EF" w:rsidRPr="00D36AA6" w:rsidRDefault="009B32EF" w:rsidP="00573A34"/>
          <w:p w:rsidR="009B32EF" w:rsidRPr="00D36AA6" w:rsidRDefault="009B32EF" w:rsidP="00573A34"/>
          <w:p w:rsidR="009B32EF" w:rsidRPr="00D36AA6" w:rsidRDefault="009B32EF" w:rsidP="00573A34"/>
          <w:p w:rsidR="009B32EF" w:rsidRPr="00D36AA6" w:rsidRDefault="009B32EF" w:rsidP="00573A34">
            <w:r w:rsidRPr="00D36AA6">
              <w:t xml:space="preserve">      %</w:t>
            </w:r>
          </w:p>
        </w:tc>
        <w:tc>
          <w:tcPr>
            <w:tcW w:w="1276" w:type="dxa"/>
          </w:tcPr>
          <w:p w:rsidR="009B32EF" w:rsidRPr="00D36AA6" w:rsidRDefault="009B32EF" w:rsidP="00573A34"/>
          <w:p w:rsidR="009B32EF" w:rsidRPr="00D36AA6" w:rsidRDefault="009B32EF" w:rsidP="00573A34"/>
          <w:p w:rsidR="009B32EF" w:rsidRPr="00D36AA6" w:rsidRDefault="009B32EF" w:rsidP="00573A34"/>
          <w:p w:rsidR="009B32EF" w:rsidRPr="00D36AA6" w:rsidRDefault="009B32EF" w:rsidP="00573A34"/>
          <w:p w:rsidR="009B32EF" w:rsidRPr="00D36AA6" w:rsidRDefault="009B32EF" w:rsidP="00573A34"/>
          <w:p w:rsidR="009B32EF" w:rsidRPr="00D36AA6" w:rsidRDefault="009B32EF" w:rsidP="00573A34"/>
          <w:p w:rsidR="009B32EF" w:rsidRPr="00D36AA6" w:rsidRDefault="009B32EF" w:rsidP="00573A34">
            <w:r w:rsidRPr="00D36AA6">
              <w:t xml:space="preserve">  70</w:t>
            </w:r>
          </w:p>
        </w:tc>
        <w:tc>
          <w:tcPr>
            <w:tcW w:w="1134" w:type="dxa"/>
          </w:tcPr>
          <w:p w:rsidR="009B32EF" w:rsidRPr="00D36AA6" w:rsidRDefault="009B32EF" w:rsidP="00573A34"/>
          <w:p w:rsidR="009B32EF" w:rsidRPr="00D36AA6" w:rsidRDefault="009B32EF" w:rsidP="00573A34"/>
          <w:p w:rsidR="009B32EF" w:rsidRPr="00D36AA6" w:rsidRDefault="009B32EF" w:rsidP="00573A34"/>
          <w:p w:rsidR="009B32EF" w:rsidRPr="00D36AA6" w:rsidRDefault="009B32EF" w:rsidP="00573A34"/>
          <w:p w:rsidR="009B32EF" w:rsidRPr="00D36AA6" w:rsidRDefault="009B32EF" w:rsidP="00573A34"/>
          <w:p w:rsidR="009B32EF" w:rsidRPr="00D36AA6" w:rsidRDefault="009B32EF" w:rsidP="00573A34"/>
          <w:p w:rsidR="009B32EF" w:rsidRPr="00D36AA6" w:rsidRDefault="009B32EF" w:rsidP="00573A34">
            <w:r w:rsidRPr="00D36AA6">
              <w:t xml:space="preserve">  85</w:t>
            </w:r>
          </w:p>
        </w:tc>
        <w:tc>
          <w:tcPr>
            <w:tcW w:w="1276" w:type="dxa"/>
          </w:tcPr>
          <w:p w:rsidR="009B32EF" w:rsidRPr="00D36AA6" w:rsidRDefault="009B32EF" w:rsidP="00573A34"/>
          <w:p w:rsidR="009B32EF" w:rsidRPr="00D36AA6" w:rsidRDefault="009B32EF" w:rsidP="00573A34"/>
          <w:p w:rsidR="009B32EF" w:rsidRPr="00D36AA6" w:rsidRDefault="009B32EF" w:rsidP="00573A34"/>
          <w:p w:rsidR="009B32EF" w:rsidRPr="00D36AA6" w:rsidRDefault="009B32EF" w:rsidP="00573A34"/>
          <w:p w:rsidR="009B32EF" w:rsidRPr="00D36AA6" w:rsidRDefault="009B32EF" w:rsidP="00573A34"/>
          <w:p w:rsidR="009B32EF" w:rsidRPr="00D36AA6" w:rsidRDefault="009B32EF" w:rsidP="00573A34"/>
          <w:p w:rsidR="009B32EF" w:rsidRPr="00D36AA6" w:rsidRDefault="009B32EF" w:rsidP="00573A34">
            <w:r w:rsidRPr="00D36AA6">
              <w:t xml:space="preserve">    95</w:t>
            </w:r>
          </w:p>
        </w:tc>
        <w:tc>
          <w:tcPr>
            <w:tcW w:w="1275" w:type="dxa"/>
          </w:tcPr>
          <w:p w:rsidR="009B32EF" w:rsidRPr="00D36AA6" w:rsidRDefault="009B32EF" w:rsidP="00573A34"/>
          <w:p w:rsidR="009B32EF" w:rsidRPr="00D36AA6" w:rsidRDefault="009B32EF" w:rsidP="00573A34"/>
          <w:p w:rsidR="009B32EF" w:rsidRPr="00D36AA6" w:rsidRDefault="009B32EF" w:rsidP="00573A34"/>
          <w:p w:rsidR="009B32EF" w:rsidRPr="00D36AA6" w:rsidRDefault="009B32EF" w:rsidP="00573A34"/>
          <w:p w:rsidR="009B32EF" w:rsidRPr="00D36AA6" w:rsidRDefault="009B32EF" w:rsidP="00573A34"/>
          <w:p w:rsidR="009B32EF" w:rsidRPr="00D36AA6" w:rsidRDefault="009B32EF" w:rsidP="00573A34"/>
          <w:p w:rsidR="009B32EF" w:rsidRPr="00D36AA6" w:rsidRDefault="009B32EF" w:rsidP="00BB2E61">
            <w:r w:rsidRPr="00D36AA6">
              <w:t xml:space="preserve">   </w:t>
            </w:r>
            <w:r w:rsidR="00BB2E61">
              <w:t>98</w:t>
            </w:r>
          </w:p>
        </w:tc>
      </w:tr>
      <w:tr w:rsidR="009B32EF" w:rsidRPr="00D36AA6" w:rsidTr="009B32EF">
        <w:tc>
          <w:tcPr>
            <w:tcW w:w="594" w:type="dxa"/>
            <w:vAlign w:val="center"/>
          </w:tcPr>
          <w:p w:rsidR="009B32EF" w:rsidRPr="00D36AA6" w:rsidRDefault="009B32EF" w:rsidP="009B32EF">
            <w:pPr>
              <w:jc w:val="center"/>
            </w:pPr>
            <w:r>
              <w:lastRenderedPageBreak/>
              <w:t>3.</w:t>
            </w:r>
          </w:p>
        </w:tc>
        <w:tc>
          <w:tcPr>
            <w:tcW w:w="2488" w:type="dxa"/>
          </w:tcPr>
          <w:p w:rsidR="009B32EF" w:rsidRPr="00133458" w:rsidRDefault="009B32EF" w:rsidP="00573A34">
            <w:pPr>
              <w:jc w:val="both"/>
              <w:rPr>
                <w:sz w:val="24"/>
                <w:szCs w:val="24"/>
              </w:rPr>
            </w:pPr>
          </w:p>
          <w:p w:rsidR="009B32EF" w:rsidRPr="00133458" w:rsidRDefault="009B32EF" w:rsidP="00573A34">
            <w:pPr>
              <w:jc w:val="both"/>
              <w:rPr>
                <w:sz w:val="24"/>
                <w:szCs w:val="24"/>
              </w:rPr>
            </w:pPr>
            <w:r w:rsidRPr="00133458">
              <w:rPr>
                <w:sz w:val="24"/>
                <w:szCs w:val="24"/>
              </w:rPr>
              <w:t xml:space="preserve">Удельный расход электрической энергии на снабжение органов местного самоуправления и муниципальных учреждений (в расчете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133458">
                <w:rPr>
                  <w:sz w:val="24"/>
                  <w:szCs w:val="24"/>
                </w:rPr>
                <w:t>1 кв. метр</w:t>
              </w:r>
            </w:smartTag>
            <w:r w:rsidRPr="00133458">
              <w:rPr>
                <w:sz w:val="24"/>
                <w:szCs w:val="24"/>
              </w:rPr>
              <w:t xml:space="preserve"> общей площади);</w:t>
            </w:r>
          </w:p>
          <w:p w:rsidR="009B32EF" w:rsidRPr="00133458" w:rsidRDefault="009B32EF" w:rsidP="00573A3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7" w:type="dxa"/>
          </w:tcPr>
          <w:p w:rsidR="009B32EF" w:rsidRPr="00D36AA6" w:rsidRDefault="009B32EF" w:rsidP="00573A34"/>
          <w:p w:rsidR="009B32EF" w:rsidRPr="00D36AA6" w:rsidRDefault="009B32EF" w:rsidP="00573A34"/>
          <w:p w:rsidR="009B32EF" w:rsidRPr="00D36AA6" w:rsidRDefault="009B32EF" w:rsidP="00573A34"/>
          <w:p w:rsidR="009B32EF" w:rsidRPr="00D36AA6" w:rsidRDefault="009B32EF" w:rsidP="00573A34"/>
          <w:p w:rsidR="009B32EF" w:rsidRPr="00D36AA6" w:rsidRDefault="009B32EF" w:rsidP="00573A34"/>
          <w:p w:rsidR="009B32EF" w:rsidRPr="00D36AA6" w:rsidRDefault="009B32EF" w:rsidP="00573A34">
            <w:r w:rsidRPr="00D36AA6">
              <w:t xml:space="preserve">    руб.</w:t>
            </w:r>
          </w:p>
        </w:tc>
        <w:tc>
          <w:tcPr>
            <w:tcW w:w="1276" w:type="dxa"/>
          </w:tcPr>
          <w:p w:rsidR="009B32EF" w:rsidRPr="00D36AA6" w:rsidRDefault="009B32EF" w:rsidP="00573A34"/>
          <w:p w:rsidR="009B32EF" w:rsidRPr="00D36AA6" w:rsidRDefault="009B32EF" w:rsidP="00573A34"/>
          <w:p w:rsidR="009B32EF" w:rsidRPr="00D36AA6" w:rsidRDefault="009B32EF" w:rsidP="00573A34"/>
          <w:p w:rsidR="009B32EF" w:rsidRPr="00D36AA6" w:rsidRDefault="009B32EF" w:rsidP="00573A34"/>
          <w:p w:rsidR="009B32EF" w:rsidRPr="00D36AA6" w:rsidRDefault="009B32EF" w:rsidP="00573A34"/>
          <w:p w:rsidR="009B32EF" w:rsidRPr="00D36AA6" w:rsidRDefault="009B32EF" w:rsidP="00BB2E61">
            <w:r w:rsidRPr="00D36AA6">
              <w:t xml:space="preserve">  </w:t>
            </w:r>
            <w:r w:rsidR="00BB2E61">
              <w:t>13,0</w:t>
            </w:r>
          </w:p>
        </w:tc>
        <w:tc>
          <w:tcPr>
            <w:tcW w:w="1134" w:type="dxa"/>
          </w:tcPr>
          <w:p w:rsidR="009B32EF" w:rsidRPr="00D36AA6" w:rsidRDefault="009B32EF" w:rsidP="00573A34"/>
          <w:p w:rsidR="009B32EF" w:rsidRPr="00D36AA6" w:rsidRDefault="009B32EF" w:rsidP="00573A34"/>
          <w:p w:rsidR="009B32EF" w:rsidRPr="00D36AA6" w:rsidRDefault="009B32EF" w:rsidP="00573A34"/>
          <w:p w:rsidR="009B32EF" w:rsidRPr="00D36AA6" w:rsidRDefault="009B32EF" w:rsidP="00573A34"/>
          <w:p w:rsidR="009B32EF" w:rsidRPr="00D36AA6" w:rsidRDefault="009B32EF" w:rsidP="00573A34"/>
          <w:p w:rsidR="009B32EF" w:rsidRPr="00D36AA6" w:rsidRDefault="009B32EF" w:rsidP="00BB2E61">
            <w:r w:rsidRPr="00D36AA6">
              <w:t xml:space="preserve">   </w:t>
            </w:r>
            <w:r w:rsidR="00BB2E61">
              <w:t>13,4</w:t>
            </w:r>
          </w:p>
        </w:tc>
        <w:tc>
          <w:tcPr>
            <w:tcW w:w="1276" w:type="dxa"/>
          </w:tcPr>
          <w:p w:rsidR="009B32EF" w:rsidRPr="00D36AA6" w:rsidRDefault="009B32EF" w:rsidP="00573A34"/>
          <w:p w:rsidR="009B32EF" w:rsidRPr="00D36AA6" w:rsidRDefault="009B32EF" w:rsidP="00573A34"/>
          <w:p w:rsidR="009B32EF" w:rsidRPr="00D36AA6" w:rsidRDefault="009B32EF" w:rsidP="00573A34"/>
          <w:p w:rsidR="009B32EF" w:rsidRPr="00D36AA6" w:rsidRDefault="009B32EF" w:rsidP="00573A34"/>
          <w:p w:rsidR="009B32EF" w:rsidRPr="00D36AA6" w:rsidRDefault="009B32EF" w:rsidP="00573A34"/>
          <w:p w:rsidR="009B32EF" w:rsidRPr="00D36AA6" w:rsidRDefault="009B32EF" w:rsidP="00BB2E61">
            <w:r w:rsidRPr="00D36AA6">
              <w:t xml:space="preserve">    </w:t>
            </w:r>
            <w:r w:rsidR="00BB2E61">
              <w:t>14,0</w:t>
            </w:r>
          </w:p>
        </w:tc>
        <w:tc>
          <w:tcPr>
            <w:tcW w:w="1275" w:type="dxa"/>
          </w:tcPr>
          <w:p w:rsidR="009B32EF" w:rsidRPr="00D36AA6" w:rsidRDefault="009B32EF" w:rsidP="00573A34"/>
          <w:p w:rsidR="009B32EF" w:rsidRPr="00D36AA6" w:rsidRDefault="009B32EF" w:rsidP="00573A34"/>
          <w:p w:rsidR="009B32EF" w:rsidRPr="00D36AA6" w:rsidRDefault="009B32EF" w:rsidP="00573A34"/>
          <w:p w:rsidR="009B32EF" w:rsidRPr="00D36AA6" w:rsidRDefault="009B32EF" w:rsidP="00573A34"/>
          <w:p w:rsidR="009B32EF" w:rsidRPr="00D36AA6" w:rsidRDefault="009B32EF" w:rsidP="00573A34"/>
          <w:p w:rsidR="009B32EF" w:rsidRPr="00D36AA6" w:rsidRDefault="009B32EF" w:rsidP="00BB2E61">
            <w:r w:rsidRPr="00D36AA6">
              <w:t xml:space="preserve">     </w:t>
            </w:r>
            <w:r w:rsidR="00BB2E61">
              <w:t>14,4</w:t>
            </w:r>
          </w:p>
        </w:tc>
      </w:tr>
      <w:tr w:rsidR="009B32EF" w:rsidRPr="00D36AA6" w:rsidTr="00BB2E61">
        <w:tc>
          <w:tcPr>
            <w:tcW w:w="594" w:type="dxa"/>
          </w:tcPr>
          <w:p w:rsidR="009B32EF" w:rsidRPr="00D36AA6" w:rsidRDefault="009B32EF" w:rsidP="00FB7878"/>
          <w:p w:rsidR="009B32EF" w:rsidRPr="00D36AA6" w:rsidRDefault="009B32EF" w:rsidP="00FB7878"/>
          <w:p w:rsidR="009B32EF" w:rsidRPr="00D36AA6" w:rsidRDefault="009B32EF" w:rsidP="00FB7878"/>
          <w:p w:rsidR="009B32EF" w:rsidRPr="00D36AA6" w:rsidRDefault="009B32EF" w:rsidP="00FB7878"/>
          <w:p w:rsidR="009B32EF" w:rsidRPr="00D36AA6" w:rsidRDefault="009B32EF" w:rsidP="00FB7878"/>
          <w:p w:rsidR="009B32EF" w:rsidRPr="00D36AA6" w:rsidRDefault="009B32EF" w:rsidP="00FB7878"/>
          <w:p w:rsidR="009B32EF" w:rsidRPr="00D36AA6" w:rsidRDefault="009B32EF" w:rsidP="00FB7878"/>
          <w:p w:rsidR="009B32EF" w:rsidRPr="00D36AA6" w:rsidRDefault="009B32EF" w:rsidP="00FB7878">
            <w:r>
              <w:t>4</w:t>
            </w:r>
            <w:r w:rsidRPr="00D36AA6">
              <w:t>.</w:t>
            </w:r>
          </w:p>
        </w:tc>
        <w:tc>
          <w:tcPr>
            <w:tcW w:w="2488" w:type="dxa"/>
          </w:tcPr>
          <w:p w:rsidR="009B32EF" w:rsidRPr="00133458" w:rsidRDefault="009B32EF" w:rsidP="00EC2BE5">
            <w:pPr>
              <w:keepNext/>
              <w:rPr>
                <w:sz w:val="24"/>
                <w:szCs w:val="24"/>
              </w:rPr>
            </w:pPr>
            <w:proofErr w:type="gramStart"/>
            <w:r w:rsidRPr="00133458">
              <w:rPr>
                <w:sz w:val="24"/>
                <w:szCs w:val="24"/>
              </w:rPr>
              <w:t xml:space="preserve">Удельный расход электрической энергии на снабжение органов местного самоуправления и муниципальных учреждений (в расчете на 1 </w:t>
            </w:r>
            <w:proofErr w:type="spellStart"/>
            <w:r w:rsidRPr="00133458">
              <w:rPr>
                <w:sz w:val="24"/>
                <w:szCs w:val="24"/>
              </w:rPr>
              <w:t>кв.м</w:t>
            </w:r>
            <w:proofErr w:type="spellEnd"/>
            <w:r w:rsidRPr="00133458">
              <w:rPr>
                <w:sz w:val="24"/>
                <w:szCs w:val="24"/>
              </w:rPr>
              <w:t>. общей площади</w:t>
            </w:r>
            <w:proofErr w:type="gramEnd"/>
          </w:p>
        </w:tc>
        <w:tc>
          <w:tcPr>
            <w:tcW w:w="1137" w:type="dxa"/>
          </w:tcPr>
          <w:p w:rsidR="009B32EF" w:rsidRPr="002B2102" w:rsidRDefault="009B32EF" w:rsidP="00EC2BE5">
            <w:pPr>
              <w:keepNext/>
              <w:jc w:val="center"/>
              <w:rPr>
                <w:sz w:val="24"/>
                <w:szCs w:val="24"/>
              </w:rPr>
            </w:pPr>
            <w:proofErr w:type="spellStart"/>
            <w:r w:rsidRPr="002B2102">
              <w:rPr>
                <w:sz w:val="24"/>
                <w:szCs w:val="24"/>
              </w:rPr>
              <w:t>Квт</w:t>
            </w:r>
            <w:proofErr w:type="gramStart"/>
            <w:r w:rsidRPr="002B2102">
              <w:rPr>
                <w:sz w:val="24"/>
                <w:szCs w:val="24"/>
              </w:rPr>
              <w:t>.ч</w:t>
            </w:r>
            <w:proofErr w:type="gramEnd"/>
            <w:r w:rsidRPr="002B2102">
              <w:rPr>
                <w:sz w:val="24"/>
                <w:szCs w:val="24"/>
              </w:rPr>
              <w:t>ас</w:t>
            </w:r>
            <w:proofErr w:type="spellEnd"/>
            <w:r w:rsidRPr="002B2102">
              <w:rPr>
                <w:sz w:val="24"/>
                <w:szCs w:val="24"/>
              </w:rPr>
              <w:t>/</w:t>
            </w:r>
            <w:proofErr w:type="spellStart"/>
            <w:r w:rsidRPr="002B2102">
              <w:rPr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276" w:type="dxa"/>
            <w:vAlign w:val="center"/>
          </w:tcPr>
          <w:p w:rsidR="009B32EF" w:rsidRPr="004C1A75" w:rsidRDefault="00BB2E61" w:rsidP="00BB2E61">
            <w:pPr>
              <w:keepNext/>
              <w:jc w:val="center"/>
            </w:pPr>
            <w:r>
              <w:t>8,11</w:t>
            </w:r>
          </w:p>
        </w:tc>
        <w:tc>
          <w:tcPr>
            <w:tcW w:w="1134" w:type="dxa"/>
            <w:vAlign w:val="center"/>
          </w:tcPr>
          <w:p w:rsidR="009B32EF" w:rsidRPr="00D36AA6" w:rsidRDefault="00BB2E61" w:rsidP="00BB2E61">
            <w:pPr>
              <w:jc w:val="center"/>
            </w:pPr>
            <w:r>
              <w:t>8,11</w:t>
            </w:r>
          </w:p>
        </w:tc>
        <w:tc>
          <w:tcPr>
            <w:tcW w:w="1276" w:type="dxa"/>
            <w:vAlign w:val="center"/>
          </w:tcPr>
          <w:p w:rsidR="009B32EF" w:rsidRPr="00D36AA6" w:rsidRDefault="00BB2E61" w:rsidP="00BB2E61">
            <w:pPr>
              <w:jc w:val="center"/>
            </w:pPr>
            <w:r>
              <w:t>8,11</w:t>
            </w:r>
          </w:p>
        </w:tc>
        <w:tc>
          <w:tcPr>
            <w:tcW w:w="1275" w:type="dxa"/>
            <w:vAlign w:val="center"/>
          </w:tcPr>
          <w:p w:rsidR="009B32EF" w:rsidRPr="00D36AA6" w:rsidRDefault="00BB2E61" w:rsidP="00BB2E61">
            <w:pPr>
              <w:jc w:val="center"/>
            </w:pPr>
            <w:r>
              <w:t>8,1</w:t>
            </w:r>
          </w:p>
        </w:tc>
      </w:tr>
      <w:tr w:rsidR="009B32EF" w:rsidRPr="00D36AA6" w:rsidTr="006E3E0A">
        <w:trPr>
          <w:trHeight w:val="2130"/>
        </w:trPr>
        <w:tc>
          <w:tcPr>
            <w:tcW w:w="594" w:type="dxa"/>
          </w:tcPr>
          <w:p w:rsidR="009B32EF" w:rsidRPr="00D36AA6" w:rsidRDefault="009B32EF" w:rsidP="00FB7878"/>
          <w:p w:rsidR="009B32EF" w:rsidRPr="00D36AA6" w:rsidRDefault="009B32EF" w:rsidP="00FB7878"/>
          <w:p w:rsidR="009B32EF" w:rsidRPr="00D36AA6" w:rsidRDefault="009B32EF" w:rsidP="00FB7878"/>
          <w:p w:rsidR="009B32EF" w:rsidRPr="00D36AA6" w:rsidRDefault="009B32EF" w:rsidP="00FB7878"/>
          <w:p w:rsidR="009B32EF" w:rsidRPr="00D36AA6" w:rsidRDefault="009B32EF" w:rsidP="00FB7878">
            <w:r>
              <w:t>5</w:t>
            </w:r>
            <w:r w:rsidRPr="00D36AA6">
              <w:t>.</w:t>
            </w:r>
          </w:p>
        </w:tc>
        <w:tc>
          <w:tcPr>
            <w:tcW w:w="2488" w:type="dxa"/>
          </w:tcPr>
          <w:p w:rsidR="009B32EF" w:rsidRPr="00133458" w:rsidRDefault="009B32EF" w:rsidP="00EC2BE5">
            <w:pPr>
              <w:keepNext/>
              <w:rPr>
                <w:sz w:val="24"/>
                <w:szCs w:val="24"/>
              </w:rPr>
            </w:pPr>
            <w:r w:rsidRPr="00133458">
              <w:rPr>
                <w:sz w:val="24"/>
                <w:szCs w:val="24"/>
              </w:rPr>
              <w:t xml:space="preserve">Количество </w:t>
            </w:r>
            <w:proofErr w:type="spellStart"/>
            <w:r w:rsidRPr="00133458">
              <w:rPr>
                <w:sz w:val="24"/>
                <w:szCs w:val="24"/>
              </w:rPr>
              <w:t>энергосервисных</w:t>
            </w:r>
            <w:proofErr w:type="spellEnd"/>
            <w:r w:rsidRPr="00133458">
              <w:rPr>
                <w:sz w:val="24"/>
                <w:szCs w:val="24"/>
              </w:rPr>
              <w:t xml:space="preserve"> договоров (контрактов), заключенных органами местного самоуправления</w:t>
            </w:r>
          </w:p>
        </w:tc>
        <w:tc>
          <w:tcPr>
            <w:tcW w:w="1137" w:type="dxa"/>
          </w:tcPr>
          <w:p w:rsidR="009B32EF" w:rsidRPr="002B2102" w:rsidRDefault="009B32EF" w:rsidP="00EC2BE5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</w:t>
            </w:r>
            <w:r w:rsidRPr="002B2102">
              <w:rPr>
                <w:sz w:val="24"/>
                <w:szCs w:val="24"/>
              </w:rPr>
              <w:t>т.</w:t>
            </w:r>
          </w:p>
        </w:tc>
        <w:tc>
          <w:tcPr>
            <w:tcW w:w="1276" w:type="dxa"/>
          </w:tcPr>
          <w:p w:rsidR="009B32EF" w:rsidRPr="004C1A75" w:rsidRDefault="009B32EF" w:rsidP="00FB7878"/>
          <w:p w:rsidR="009B32EF" w:rsidRPr="004C1A75" w:rsidRDefault="009B32EF" w:rsidP="00FB7878"/>
          <w:p w:rsidR="009B32EF" w:rsidRPr="004C1A75" w:rsidRDefault="009B32EF" w:rsidP="00FB7878"/>
          <w:p w:rsidR="009B32EF" w:rsidRPr="004C1A75" w:rsidRDefault="009B32EF" w:rsidP="00FB7878"/>
          <w:p w:rsidR="009B32EF" w:rsidRPr="004C1A75" w:rsidRDefault="009B32EF" w:rsidP="00FB7878">
            <w:r w:rsidRPr="004C1A75">
              <w:t>1</w:t>
            </w:r>
          </w:p>
          <w:p w:rsidR="009B32EF" w:rsidRPr="004C1A75" w:rsidRDefault="009B32EF" w:rsidP="00FB7878"/>
          <w:p w:rsidR="009B32EF" w:rsidRPr="004C1A75" w:rsidRDefault="009B32EF" w:rsidP="00FB7878"/>
          <w:p w:rsidR="009B32EF" w:rsidRPr="004C1A75" w:rsidRDefault="009B32EF" w:rsidP="00FB7878"/>
          <w:p w:rsidR="009B32EF" w:rsidRPr="004C1A75" w:rsidRDefault="009B32EF" w:rsidP="00FB7878"/>
        </w:tc>
        <w:tc>
          <w:tcPr>
            <w:tcW w:w="1134" w:type="dxa"/>
          </w:tcPr>
          <w:p w:rsidR="009B32EF" w:rsidRPr="004C1A75" w:rsidRDefault="009B32EF" w:rsidP="00FB7878"/>
          <w:p w:rsidR="009B32EF" w:rsidRPr="004C1A75" w:rsidRDefault="009B32EF" w:rsidP="00FB7878"/>
          <w:p w:rsidR="009B32EF" w:rsidRPr="004C1A75" w:rsidRDefault="009B32EF" w:rsidP="00FB7878"/>
          <w:p w:rsidR="009B32EF" w:rsidRPr="004C1A75" w:rsidRDefault="009B32EF" w:rsidP="00FB7878"/>
          <w:p w:rsidR="009B32EF" w:rsidRPr="004C1A75" w:rsidRDefault="009B32EF" w:rsidP="004C1A75">
            <w:r w:rsidRPr="004C1A75">
              <w:t xml:space="preserve">  1</w:t>
            </w:r>
          </w:p>
        </w:tc>
        <w:tc>
          <w:tcPr>
            <w:tcW w:w="1276" w:type="dxa"/>
          </w:tcPr>
          <w:p w:rsidR="009B32EF" w:rsidRPr="004C1A75" w:rsidRDefault="009B32EF" w:rsidP="00FB7878"/>
          <w:p w:rsidR="009B32EF" w:rsidRPr="004C1A75" w:rsidRDefault="009B32EF" w:rsidP="00FB7878"/>
          <w:p w:rsidR="009B32EF" w:rsidRPr="004C1A75" w:rsidRDefault="009B32EF" w:rsidP="00FB7878"/>
          <w:p w:rsidR="009B32EF" w:rsidRPr="004C1A75" w:rsidRDefault="009B32EF" w:rsidP="00FB7878"/>
          <w:p w:rsidR="009B32EF" w:rsidRPr="004C1A75" w:rsidRDefault="009B32EF" w:rsidP="00FB7878">
            <w:r w:rsidRPr="004C1A75">
              <w:t>1</w:t>
            </w:r>
          </w:p>
        </w:tc>
        <w:tc>
          <w:tcPr>
            <w:tcW w:w="1275" w:type="dxa"/>
          </w:tcPr>
          <w:p w:rsidR="009B32EF" w:rsidRPr="004C1A75" w:rsidRDefault="009B32EF" w:rsidP="00FB7878"/>
          <w:p w:rsidR="009B32EF" w:rsidRPr="004C1A75" w:rsidRDefault="009B32EF" w:rsidP="00FB7878"/>
          <w:p w:rsidR="009B32EF" w:rsidRPr="004C1A75" w:rsidRDefault="009B32EF" w:rsidP="00FB7878"/>
          <w:p w:rsidR="009B32EF" w:rsidRPr="004C1A75" w:rsidRDefault="009B32EF" w:rsidP="00FB7878"/>
          <w:p w:rsidR="009B32EF" w:rsidRPr="004C1A75" w:rsidRDefault="009B32EF" w:rsidP="004C1A75">
            <w:r w:rsidRPr="004C1A75">
              <w:t xml:space="preserve">  1</w:t>
            </w:r>
          </w:p>
        </w:tc>
      </w:tr>
      <w:tr w:rsidR="009B32EF" w:rsidRPr="00D36AA6" w:rsidTr="00133458">
        <w:tc>
          <w:tcPr>
            <w:tcW w:w="594" w:type="dxa"/>
          </w:tcPr>
          <w:p w:rsidR="009B32EF" w:rsidRPr="00D36AA6" w:rsidRDefault="009B32EF" w:rsidP="00FB7878"/>
          <w:p w:rsidR="009B32EF" w:rsidRPr="00D36AA6" w:rsidRDefault="009B32EF" w:rsidP="00FB7878"/>
          <w:p w:rsidR="009B32EF" w:rsidRPr="00D36AA6" w:rsidRDefault="009B32EF" w:rsidP="00FB7878"/>
          <w:p w:rsidR="009B32EF" w:rsidRPr="00D36AA6" w:rsidRDefault="009B32EF" w:rsidP="00FB7878"/>
          <w:p w:rsidR="009B32EF" w:rsidRPr="00D36AA6" w:rsidRDefault="009B32EF" w:rsidP="00FB7878"/>
          <w:p w:rsidR="009B32EF" w:rsidRPr="00D36AA6" w:rsidRDefault="009B32EF" w:rsidP="00FB7878">
            <w:r>
              <w:t>6</w:t>
            </w:r>
            <w:r w:rsidRPr="00D36AA6">
              <w:t>.</w:t>
            </w:r>
          </w:p>
        </w:tc>
        <w:tc>
          <w:tcPr>
            <w:tcW w:w="2488" w:type="dxa"/>
          </w:tcPr>
          <w:p w:rsidR="009B32EF" w:rsidRPr="00133458" w:rsidRDefault="009B32EF" w:rsidP="00EC2BE5">
            <w:pPr>
              <w:keepNext/>
              <w:rPr>
                <w:sz w:val="24"/>
                <w:szCs w:val="24"/>
              </w:rPr>
            </w:pPr>
            <w:r w:rsidRPr="00133458">
              <w:rPr>
                <w:sz w:val="24"/>
                <w:szCs w:val="24"/>
              </w:rPr>
              <w:t xml:space="preserve">Удельный расход электрической энергии в системах уличного освещения (на 1 </w:t>
            </w:r>
            <w:proofErr w:type="spellStart"/>
            <w:r w:rsidRPr="00133458">
              <w:rPr>
                <w:sz w:val="24"/>
                <w:szCs w:val="24"/>
              </w:rPr>
              <w:t>кв.м</w:t>
            </w:r>
            <w:proofErr w:type="spellEnd"/>
            <w:r w:rsidRPr="00133458">
              <w:rPr>
                <w:sz w:val="24"/>
                <w:szCs w:val="24"/>
              </w:rPr>
              <w:t>. освещаемой площади с уровнем освещенности, соответствующим установленным нормативам)</w:t>
            </w:r>
          </w:p>
        </w:tc>
        <w:tc>
          <w:tcPr>
            <w:tcW w:w="1137" w:type="dxa"/>
          </w:tcPr>
          <w:p w:rsidR="009B32EF" w:rsidRPr="002B2102" w:rsidRDefault="009B32EF" w:rsidP="00EC2BE5">
            <w:pPr>
              <w:keepNext/>
              <w:jc w:val="center"/>
              <w:rPr>
                <w:sz w:val="24"/>
                <w:szCs w:val="24"/>
              </w:rPr>
            </w:pPr>
            <w:proofErr w:type="spellStart"/>
            <w:r w:rsidRPr="002B2102">
              <w:rPr>
                <w:sz w:val="24"/>
                <w:szCs w:val="24"/>
              </w:rPr>
              <w:t>Квт</w:t>
            </w:r>
            <w:proofErr w:type="gramStart"/>
            <w:r w:rsidRPr="002B2102">
              <w:rPr>
                <w:sz w:val="24"/>
                <w:szCs w:val="24"/>
              </w:rPr>
              <w:t>.ч</w:t>
            </w:r>
            <w:proofErr w:type="gramEnd"/>
            <w:r w:rsidRPr="002B2102">
              <w:rPr>
                <w:sz w:val="24"/>
                <w:szCs w:val="24"/>
              </w:rPr>
              <w:t>ас</w:t>
            </w:r>
            <w:proofErr w:type="spellEnd"/>
            <w:r w:rsidRPr="002B2102">
              <w:rPr>
                <w:sz w:val="24"/>
                <w:szCs w:val="24"/>
              </w:rPr>
              <w:t>/</w:t>
            </w:r>
            <w:proofErr w:type="spellStart"/>
            <w:r w:rsidRPr="002B2102">
              <w:rPr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276" w:type="dxa"/>
            <w:vAlign w:val="center"/>
          </w:tcPr>
          <w:p w:rsidR="00133458" w:rsidRDefault="00133458" w:rsidP="00133458">
            <w:pPr>
              <w:jc w:val="center"/>
            </w:pPr>
          </w:p>
          <w:p w:rsidR="00133458" w:rsidRDefault="00133458" w:rsidP="00133458">
            <w:pPr>
              <w:jc w:val="center"/>
            </w:pPr>
          </w:p>
          <w:p w:rsidR="009B32EF" w:rsidRPr="00D36AA6" w:rsidRDefault="00133458" w:rsidP="00133458">
            <w:pPr>
              <w:jc w:val="center"/>
            </w:pPr>
            <w:r>
              <w:t>0,021</w:t>
            </w:r>
          </w:p>
          <w:p w:rsidR="009B32EF" w:rsidRPr="00D36AA6" w:rsidRDefault="009B32EF" w:rsidP="00133458">
            <w:pPr>
              <w:jc w:val="center"/>
            </w:pPr>
          </w:p>
          <w:p w:rsidR="009B32EF" w:rsidRPr="00D36AA6" w:rsidRDefault="009B32EF" w:rsidP="00133458">
            <w:pPr>
              <w:jc w:val="center"/>
            </w:pPr>
          </w:p>
          <w:p w:rsidR="009B32EF" w:rsidRPr="00D36AA6" w:rsidRDefault="009B32EF" w:rsidP="00133458">
            <w:pPr>
              <w:jc w:val="center"/>
            </w:pPr>
          </w:p>
          <w:p w:rsidR="009B32EF" w:rsidRPr="00D36AA6" w:rsidRDefault="009B32EF" w:rsidP="00133458">
            <w:pPr>
              <w:jc w:val="center"/>
            </w:pPr>
          </w:p>
          <w:p w:rsidR="009B32EF" w:rsidRPr="00D36AA6" w:rsidRDefault="009B32EF" w:rsidP="00133458">
            <w:pPr>
              <w:jc w:val="center"/>
            </w:pPr>
          </w:p>
        </w:tc>
        <w:tc>
          <w:tcPr>
            <w:tcW w:w="1134" w:type="dxa"/>
            <w:vAlign w:val="center"/>
          </w:tcPr>
          <w:p w:rsidR="009B32EF" w:rsidRPr="00D36AA6" w:rsidRDefault="009B32EF" w:rsidP="00133458">
            <w:pPr>
              <w:jc w:val="center"/>
            </w:pPr>
          </w:p>
          <w:p w:rsidR="009B32EF" w:rsidRPr="00D36AA6" w:rsidRDefault="00133458" w:rsidP="00133458">
            <w:pPr>
              <w:jc w:val="center"/>
            </w:pPr>
            <w:r>
              <w:t>0,021</w:t>
            </w:r>
          </w:p>
          <w:p w:rsidR="009B32EF" w:rsidRPr="00D36AA6" w:rsidRDefault="009B32EF" w:rsidP="00133458">
            <w:pPr>
              <w:jc w:val="center"/>
            </w:pPr>
          </w:p>
          <w:p w:rsidR="009B32EF" w:rsidRPr="00D36AA6" w:rsidRDefault="009B32EF" w:rsidP="00133458">
            <w:pPr>
              <w:jc w:val="center"/>
            </w:pPr>
          </w:p>
          <w:p w:rsidR="009B32EF" w:rsidRPr="00D36AA6" w:rsidRDefault="009B32EF" w:rsidP="00133458">
            <w:pPr>
              <w:jc w:val="center"/>
            </w:pPr>
          </w:p>
          <w:p w:rsidR="009B32EF" w:rsidRPr="00D36AA6" w:rsidRDefault="009B32EF" w:rsidP="00133458">
            <w:pPr>
              <w:jc w:val="center"/>
            </w:pPr>
          </w:p>
        </w:tc>
        <w:tc>
          <w:tcPr>
            <w:tcW w:w="1276" w:type="dxa"/>
            <w:vAlign w:val="center"/>
          </w:tcPr>
          <w:p w:rsidR="009B32EF" w:rsidRPr="00D36AA6" w:rsidRDefault="009B32EF" w:rsidP="00133458">
            <w:pPr>
              <w:jc w:val="center"/>
            </w:pPr>
          </w:p>
          <w:p w:rsidR="009B32EF" w:rsidRPr="00D36AA6" w:rsidRDefault="00133458" w:rsidP="00133458">
            <w:pPr>
              <w:jc w:val="center"/>
            </w:pPr>
            <w:r>
              <w:t>0,021</w:t>
            </w:r>
          </w:p>
          <w:p w:rsidR="009B32EF" w:rsidRPr="00D36AA6" w:rsidRDefault="009B32EF" w:rsidP="00133458">
            <w:pPr>
              <w:jc w:val="center"/>
            </w:pPr>
          </w:p>
          <w:p w:rsidR="009B32EF" w:rsidRPr="00D36AA6" w:rsidRDefault="009B32EF" w:rsidP="00133458">
            <w:pPr>
              <w:jc w:val="center"/>
            </w:pPr>
          </w:p>
          <w:p w:rsidR="009B32EF" w:rsidRPr="00D36AA6" w:rsidRDefault="009B32EF" w:rsidP="00133458">
            <w:pPr>
              <w:jc w:val="center"/>
            </w:pPr>
          </w:p>
          <w:p w:rsidR="009B32EF" w:rsidRPr="00D36AA6" w:rsidRDefault="009B32EF" w:rsidP="00133458">
            <w:pPr>
              <w:jc w:val="center"/>
            </w:pPr>
          </w:p>
        </w:tc>
        <w:tc>
          <w:tcPr>
            <w:tcW w:w="1275" w:type="dxa"/>
            <w:vAlign w:val="center"/>
          </w:tcPr>
          <w:p w:rsidR="009B32EF" w:rsidRPr="00D36AA6" w:rsidRDefault="009B32EF" w:rsidP="00133458">
            <w:pPr>
              <w:jc w:val="center"/>
            </w:pPr>
          </w:p>
          <w:p w:rsidR="009B32EF" w:rsidRPr="00D36AA6" w:rsidRDefault="00133458" w:rsidP="00133458">
            <w:pPr>
              <w:jc w:val="center"/>
            </w:pPr>
            <w:r>
              <w:t>0,020</w:t>
            </w:r>
          </w:p>
          <w:p w:rsidR="009B32EF" w:rsidRPr="00D36AA6" w:rsidRDefault="009B32EF" w:rsidP="00133458">
            <w:pPr>
              <w:jc w:val="center"/>
            </w:pPr>
          </w:p>
          <w:p w:rsidR="009B32EF" w:rsidRPr="00D36AA6" w:rsidRDefault="009B32EF" w:rsidP="00133458">
            <w:pPr>
              <w:jc w:val="center"/>
            </w:pPr>
          </w:p>
          <w:p w:rsidR="009B32EF" w:rsidRPr="00D36AA6" w:rsidRDefault="009B32EF" w:rsidP="00133458">
            <w:pPr>
              <w:jc w:val="center"/>
            </w:pPr>
          </w:p>
          <w:p w:rsidR="009B32EF" w:rsidRPr="00D36AA6" w:rsidRDefault="009B32EF" w:rsidP="00133458">
            <w:pPr>
              <w:jc w:val="center"/>
            </w:pPr>
          </w:p>
        </w:tc>
      </w:tr>
      <w:tr w:rsidR="009B32EF" w:rsidRPr="00D36AA6" w:rsidTr="00133458">
        <w:tc>
          <w:tcPr>
            <w:tcW w:w="594" w:type="dxa"/>
          </w:tcPr>
          <w:p w:rsidR="009B32EF" w:rsidRPr="00D36AA6" w:rsidRDefault="009B32EF" w:rsidP="00FB7878"/>
          <w:p w:rsidR="009B32EF" w:rsidRPr="00D36AA6" w:rsidRDefault="009B32EF" w:rsidP="00FB7878"/>
          <w:p w:rsidR="009B32EF" w:rsidRPr="00D36AA6" w:rsidRDefault="009B32EF" w:rsidP="00FB7878"/>
          <w:p w:rsidR="009B32EF" w:rsidRPr="00D36AA6" w:rsidRDefault="009B32EF" w:rsidP="00FB7878"/>
          <w:p w:rsidR="009B32EF" w:rsidRPr="00D36AA6" w:rsidRDefault="009B32EF" w:rsidP="00FB7878"/>
          <w:p w:rsidR="009B32EF" w:rsidRPr="00D36AA6" w:rsidRDefault="009B32EF" w:rsidP="00FB7878"/>
          <w:p w:rsidR="009B32EF" w:rsidRPr="00D36AA6" w:rsidRDefault="009B32EF" w:rsidP="00FB7878"/>
          <w:p w:rsidR="009B32EF" w:rsidRPr="00D36AA6" w:rsidRDefault="009B32EF" w:rsidP="00FB7878"/>
          <w:p w:rsidR="009B32EF" w:rsidRPr="00D36AA6" w:rsidRDefault="009B32EF" w:rsidP="00FB7878"/>
          <w:p w:rsidR="009B32EF" w:rsidRPr="00D36AA6" w:rsidRDefault="009B32EF" w:rsidP="00FB7878"/>
          <w:p w:rsidR="009B32EF" w:rsidRPr="00D36AA6" w:rsidRDefault="009B32EF" w:rsidP="00FB7878"/>
          <w:p w:rsidR="009B32EF" w:rsidRPr="00D36AA6" w:rsidRDefault="009B32EF" w:rsidP="00FB7878"/>
          <w:p w:rsidR="009B32EF" w:rsidRPr="00D36AA6" w:rsidRDefault="009B32EF" w:rsidP="00FB7878"/>
          <w:p w:rsidR="009B32EF" w:rsidRPr="00D36AA6" w:rsidRDefault="009B32EF" w:rsidP="00FB7878"/>
          <w:p w:rsidR="009B32EF" w:rsidRPr="00D36AA6" w:rsidRDefault="009B32EF" w:rsidP="00FB7878">
            <w:r>
              <w:t>7</w:t>
            </w:r>
            <w:r w:rsidRPr="00D36AA6">
              <w:t>.</w:t>
            </w:r>
          </w:p>
        </w:tc>
        <w:tc>
          <w:tcPr>
            <w:tcW w:w="2488" w:type="dxa"/>
          </w:tcPr>
          <w:p w:rsidR="009B32EF" w:rsidRPr="00133458" w:rsidRDefault="009B32EF" w:rsidP="00FB7878">
            <w:pPr>
              <w:jc w:val="both"/>
              <w:rPr>
                <w:sz w:val="24"/>
                <w:szCs w:val="24"/>
              </w:rPr>
            </w:pPr>
            <w:proofErr w:type="gramStart"/>
            <w:r w:rsidRPr="00133458">
              <w:rPr>
                <w:sz w:val="24"/>
                <w:szCs w:val="24"/>
              </w:rPr>
              <w:lastRenderedPageBreak/>
              <w:t xml:space="preserve">Количество транспортных средств, используемых органами местного </w:t>
            </w:r>
            <w:r w:rsidRPr="00133458">
              <w:rPr>
                <w:sz w:val="24"/>
                <w:szCs w:val="24"/>
              </w:rPr>
              <w:lastRenderedPageBreak/>
              <w:t>самоуправления, муниципальными учреждениями, муниципальными унитарными предприятиями, в отношении которых проведены мероприятия по энергосбережению и повышению энергетической эффективности, в том числе  по замещению бензина и дизельного топлива, используемых транспортными средствами в качестве моторного топлива, природным газом, газовыми смесями и сжиженным углеводородным газом, используемыми в качестве моторного топлива;</w:t>
            </w:r>
            <w:proofErr w:type="gramEnd"/>
          </w:p>
          <w:p w:rsidR="009B32EF" w:rsidRPr="00133458" w:rsidRDefault="009B32EF" w:rsidP="00FB7878">
            <w:pPr>
              <w:jc w:val="both"/>
              <w:rPr>
                <w:sz w:val="24"/>
                <w:szCs w:val="24"/>
              </w:rPr>
            </w:pPr>
          </w:p>
          <w:p w:rsidR="009B32EF" w:rsidRPr="00133458" w:rsidRDefault="009B32EF" w:rsidP="00FB78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7" w:type="dxa"/>
            <w:vAlign w:val="center"/>
          </w:tcPr>
          <w:p w:rsidR="009B32EF" w:rsidRPr="00D36AA6" w:rsidRDefault="009B32EF" w:rsidP="00133458"/>
          <w:p w:rsidR="009B32EF" w:rsidRPr="00D36AA6" w:rsidRDefault="009B32EF" w:rsidP="00133458">
            <w:pPr>
              <w:jc w:val="center"/>
            </w:pPr>
          </w:p>
          <w:p w:rsidR="009B32EF" w:rsidRPr="00133458" w:rsidRDefault="009B32EF" w:rsidP="00133458">
            <w:pPr>
              <w:jc w:val="center"/>
              <w:rPr>
                <w:sz w:val="24"/>
                <w:szCs w:val="24"/>
              </w:rPr>
            </w:pPr>
            <w:r w:rsidRPr="00133458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vAlign w:val="center"/>
          </w:tcPr>
          <w:p w:rsidR="009B32EF" w:rsidRPr="00D36AA6" w:rsidRDefault="009B32EF" w:rsidP="00133458">
            <w:pPr>
              <w:jc w:val="center"/>
            </w:pPr>
          </w:p>
          <w:p w:rsidR="009B32EF" w:rsidRPr="00D36AA6" w:rsidRDefault="009B32EF" w:rsidP="00133458">
            <w:pPr>
              <w:jc w:val="center"/>
            </w:pPr>
          </w:p>
          <w:p w:rsidR="009B32EF" w:rsidRPr="00D36AA6" w:rsidRDefault="009B32EF" w:rsidP="00133458">
            <w:pPr>
              <w:jc w:val="center"/>
            </w:pPr>
          </w:p>
          <w:p w:rsidR="00E33E29" w:rsidRDefault="00E33E29" w:rsidP="00E33E29"/>
          <w:p w:rsidR="009B32EF" w:rsidRPr="00D36AA6" w:rsidRDefault="009B32EF" w:rsidP="00E33E29">
            <w:r>
              <w:t>0</w:t>
            </w:r>
          </w:p>
          <w:p w:rsidR="009B32EF" w:rsidRPr="00D36AA6" w:rsidRDefault="009B32EF" w:rsidP="00133458">
            <w:pPr>
              <w:jc w:val="center"/>
            </w:pPr>
          </w:p>
          <w:p w:rsidR="009B32EF" w:rsidRPr="00D36AA6" w:rsidRDefault="009B32EF" w:rsidP="00133458">
            <w:pPr>
              <w:jc w:val="center"/>
            </w:pPr>
          </w:p>
          <w:p w:rsidR="009B32EF" w:rsidRPr="00D36AA6" w:rsidRDefault="009B32EF" w:rsidP="00133458">
            <w:pPr>
              <w:jc w:val="center"/>
            </w:pPr>
          </w:p>
          <w:p w:rsidR="009B32EF" w:rsidRPr="00D36AA6" w:rsidRDefault="009B32EF" w:rsidP="00133458">
            <w:pPr>
              <w:jc w:val="center"/>
            </w:pPr>
          </w:p>
          <w:p w:rsidR="009B32EF" w:rsidRPr="00D36AA6" w:rsidRDefault="009B32EF" w:rsidP="00133458">
            <w:pPr>
              <w:jc w:val="center"/>
            </w:pPr>
          </w:p>
          <w:p w:rsidR="009B32EF" w:rsidRPr="00D36AA6" w:rsidRDefault="009B32EF" w:rsidP="00133458">
            <w:pPr>
              <w:jc w:val="center"/>
            </w:pPr>
          </w:p>
          <w:p w:rsidR="009B32EF" w:rsidRPr="00D36AA6" w:rsidRDefault="009B32EF" w:rsidP="00133458">
            <w:pPr>
              <w:jc w:val="center"/>
            </w:pPr>
          </w:p>
          <w:p w:rsidR="009B32EF" w:rsidRPr="00D36AA6" w:rsidRDefault="009B32EF" w:rsidP="00133458">
            <w:pPr>
              <w:jc w:val="center"/>
            </w:pPr>
          </w:p>
        </w:tc>
        <w:tc>
          <w:tcPr>
            <w:tcW w:w="1134" w:type="dxa"/>
            <w:vAlign w:val="center"/>
          </w:tcPr>
          <w:p w:rsidR="009B32EF" w:rsidRPr="00D36AA6" w:rsidRDefault="009B32EF" w:rsidP="00133458">
            <w:pPr>
              <w:jc w:val="center"/>
            </w:pPr>
          </w:p>
          <w:p w:rsidR="009B32EF" w:rsidRPr="00D36AA6" w:rsidRDefault="009B32EF" w:rsidP="00133458">
            <w:pPr>
              <w:jc w:val="center"/>
            </w:pPr>
          </w:p>
          <w:p w:rsidR="009B32EF" w:rsidRPr="00D36AA6" w:rsidRDefault="009B32EF" w:rsidP="00133458">
            <w:pPr>
              <w:jc w:val="center"/>
            </w:pPr>
          </w:p>
          <w:p w:rsidR="009B32EF" w:rsidRPr="00D36AA6" w:rsidRDefault="009B32EF" w:rsidP="00133458">
            <w:pPr>
              <w:jc w:val="center"/>
            </w:pPr>
            <w:r>
              <w:t>0</w:t>
            </w:r>
          </w:p>
        </w:tc>
        <w:tc>
          <w:tcPr>
            <w:tcW w:w="1276" w:type="dxa"/>
            <w:vAlign w:val="center"/>
          </w:tcPr>
          <w:p w:rsidR="009B32EF" w:rsidRPr="00D36AA6" w:rsidRDefault="009B32EF" w:rsidP="00133458">
            <w:pPr>
              <w:jc w:val="center"/>
            </w:pPr>
          </w:p>
          <w:p w:rsidR="009B32EF" w:rsidRPr="00D36AA6" w:rsidRDefault="009B32EF" w:rsidP="00133458">
            <w:pPr>
              <w:jc w:val="center"/>
            </w:pPr>
          </w:p>
          <w:p w:rsidR="009B32EF" w:rsidRPr="00D36AA6" w:rsidRDefault="009B32EF" w:rsidP="00133458">
            <w:pPr>
              <w:jc w:val="center"/>
            </w:pPr>
          </w:p>
          <w:p w:rsidR="009B32EF" w:rsidRPr="00D36AA6" w:rsidRDefault="009B32EF" w:rsidP="00133458">
            <w:pPr>
              <w:jc w:val="center"/>
            </w:pPr>
            <w:r>
              <w:t>0</w:t>
            </w:r>
          </w:p>
        </w:tc>
        <w:tc>
          <w:tcPr>
            <w:tcW w:w="1275" w:type="dxa"/>
            <w:vAlign w:val="center"/>
          </w:tcPr>
          <w:p w:rsidR="009B32EF" w:rsidRPr="00D36AA6" w:rsidRDefault="009B32EF" w:rsidP="00133458">
            <w:pPr>
              <w:jc w:val="center"/>
            </w:pPr>
          </w:p>
          <w:p w:rsidR="009B32EF" w:rsidRPr="00D36AA6" w:rsidRDefault="009B32EF" w:rsidP="00133458">
            <w:pPr>
              <w:jc w:val="center"/>
            </w:pPr>
          </w:p>
          <w:p w:rsidR="009B32EF" w:rsidRPr="00D36AA6" w:rsidRDefault="009B32EF" w:rsidP="00133458">
            <w:pPr>
              <w:jc w:val="center"/>
            </w:pPr>
          </w:p>
          <w:p w:rsidR="009B32EF" w:rsidRPr="00D36AA6" w:rsidRDefault="009B32EF" w:rsidP="00133458">
            <w:pPr>
              <w:jc w:val="center"/>
            </w:pPr>
            <w:r>
              <w:t>0</w:t>
            </w:r>
          </w:p>
        </w:tc>
      </w:tr>
    </w:tbl>
    <w:p w:rsidR="00B20AD4" w:rsidRPr="00D36AA6" w:rsidRDefault="00B20AD4" w:rsidP="00D36AA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20AD4" w:rsidRPr="00D36AA6" w:rsidRDefault="00B20AD4" w:rsidP="00D36AA6">
      <w:pPr>
        <w:ind w:firstLine="690"/>
        <w:jc w:val="right"/>
        <w:rPr>
          <w:rFonts w:ascii="Times New Roman" w:hAnsi="Times New Roman" w:cs="Times New Roman"/>
          <w:sz w:val="24"/>
          <w:szCs w:val="24"/>
        </w:rPr>
      </w:pPr>
      <w:r w:rsidRPr="00D36AA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Таблица 3</w:t>
      </w:r>
    </w:p>
    <w:p w:rsidR="002031C0" w:rsidRPr="004C1A75" w:rsidRDefault="002031C0" w:rsidP="002031C0">
      <w:pPr>
        <w:autoSpaceDE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31C0">
        <w:rPr>
          <w:rFonts w:ascii="Times New Roman" w:hAnsi="Times New Roman" w:cs="Times New Roman"/>
          <w:sz w:val="24"/>
          <w:szCs w:val="24"/>
        </w:rPr>
        <w:t>Форма ежегодной отчетности целевых показателей  Программы  на 2026-2028 год в приложении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031C0">
        <w:rPr>
          <w:rFonts w:ascii="Times New Roman" w:hAnsi="Times New Roman" w:cs="Times New Roman"/>
          <w:sz w:val="24"/>
          <w:szCs w:val="24"/>
        </w:rPr>
        <w:t>1</w:t>
      </w:r>
    </w:p>
    <w:p w:rsidR="00B20AD4" w:rsidRPr="00D36AA6" w:rsidRDefault="00B20AD4" w:rsidP="00FB7878">
      <w:pPr>
        <w:tabs>
          <w:tab w:val="left" w:pos="1320"/>
          <w:tab w:val="left" w:pos="1755"/>
          <w:tab w:val="left" w:pos="34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B20AD4" w:rsidRPr="00F758C3" w:rsidRDefault="00FB7878" w:rsidP="00B20AD4">
      <w:pPr>
        <w:pStyle w:val="ConsPlusNormal"/>
        <w:tabs>
          <w:tab w:val="left" w:pos="1320"/>
          <w:tab w:val="left" w:pos="1755"/>
          <w:tab w:val="left" w:pos="3495"/>
        </w:tabs>
        <w:ind w:left="1290" w:hanging="57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758C3">
        <w:rPr>
          <w:rFonts w:ascii="Times New Roman" w:hAnsi="Times New Roman" w:cs="Times New Roman"/>
          <w:b/>
          <w:bCs/>
          <w:color w:val="000000"/>
          <w:sz w:val="28"/>
          <w:szCs w:val="28"/>
        </w:rPr>
        <w:t>5</w:t>
      </w:r>
      <w:r w:rsidR="00B20AD4" w:rsidRPr="00F758C3">
        <w:rPr>
          <w:rFonts w:ascii="Times New Roman" w:hAnsi="Times New Roman" w:cs="Times New Roman"/>
          <w:b/>
          <w:bCs/>
          <w:color w:val="000000"/>
          <w:sz w:val="28"/>
          <w:szCs w:val="28"/>
        </w:rPr>
        <w:t>. Организационные мероприятия и пропаганда энергосбережения</w:t>
      </w:r>
    </w:p>
    <w:p w:rsidR="00B20AD4" w:rsidRPr="00F758C3" w:rsidRDefault="00B20AD4" w:rsidP="00B20AD4">
      <w:pPr>
        <w:autoSpaceDE w:val="0"/>
        <w:rPr>
          <w:rFonts w:ascii="Times New Roman" w:eastAsia="Arial" w:hAnsi="Times New Roman" w:cs="Times New Roman"/>
          <w:sz w:val="28"/>
          <w:szCs w:val="28"/>
        </w:rPr>
      </w:pPr>
    </w:p>
    <w:p w:rsidR="00B20AD4" w:rsidRPr="00EC2BE5" w:rsidRDefault="00B20AD4" w:rsidP="00B20AD4">
      <w:pPr>
        <w:ind w:firstLine="635"/>
        <w:jc w:val="both"/>
        <w:rPr>
          <w:rFonts w:ascii="Times New Roman" w:hAnsi="Times New Roman" w:cs="Times New Roman"/>
          <w:sz w:val="28"/>
          <w:szCs w:val="28"/>
        </w:rPr>
      </w:pPr>
      <w:r w:rsidRPr="00EC2BE5">
        <w:rPr>
          <w:rFonts w:ascii="Times New Roman" w:hAnsi="Times New Roman" w:cs="Times New Roman"/>
          <w:sz w:val="28"/>
          <w:szCs w:val="28"/>
        </w:rPr>
        <w:t xml:space="preserve">Назначение в бюджетных учреждениях ответственных за контролем расходов энергоносителей и проведения мероприятий по энергосбережению. Соблюдение правил эксплуатации и обслуживания систем </w:t>
      </w:r>
      <w:proofErr w:type="spellStart"/>
      <w:r w:rsidRPr="00EC2BE5">
        <w:rPr>
          <w:rFonts w:ascii="Times New Roman" w:hAnsi="Times New Roman" w:cs="Times New Roman"/>
          <w:sz w:val="28"/>
          <w:szCs w:val="28"/>
        </w:rPr>
        <w:t>энергоиспользования</w:t>
      </w:r>
      <w:proofErr w:type="spellEnd"/>
      <w:r w:rsidRPr="00EC2BE5">
        <w:rPr>
          <w:rFonts w:ascii="Times New Roman" w:hAnsi="Times New Roman" w:cs="Times New Roman"/>
          <w:sz w:val="28"/>
          <w:szCs w:val="28"/>
        </w:rPr>
        <w:t xml:space="preserve"> и отдельных энергоустановок, введение графиков включения и отключения систем освещения. Децентрализация включения освещения на необходимые зоны. Назначение ответственных за контроль включения - отключения систем.</w:t>
      </w:r>
    </w:p>
    <w:p w:rsidR="00B20AD4" w:rsidRPr="00EC2BE5" w:rsidRDefault="00B20AD4" w:rsidP="00B20AD4">
      <w:pPr>
        <w:ind w:firstLine="635"/>
        <w:jc w:val="both"/>
        <w:rPr>
          <w:rFonts w:ascii="Times New Roman" w:hAnsi="Times New Roman" w:cs="Times New Roman"/>
          <w:sz w:val="28"/>
          <w:szCs w:val="28"/>
        </w:rPr>
      </w:pPr>
      <w:r w:rsidRPr="00EC2BE5">
        <w:rPr>
          <w:rFonts w:ascii="Times New Roman" w:hAnsi="Times New Roman" w:cs="Times New Roman"/>
          <w:sz w:val="28"/>
          <w:szCs w:val="28"/>
        </w:rPr>
        <w:t>Организация работ по эксплуатации светильников, их чистке, своевременному рем</w:t>
      </w:r>
      <w:r w:rsidR="00067702" w:rsidRPr="00EC2BE5">
        <w:rPr>
          <w:rFonts w:ascii="Times New Roman" w:hAnsi="Times New Roman" w:cs="Times New Roman"/>
          <w:sz w:val="28"/>
          <w:szCs w:val="28"/>
        </w:rPr>
        <w:t>онту оконных рам, оклейка окон</w:t>
      </w:r>
      <w:r w:rsidRPr="00EC2BE5">
        <w:rPr>
          <w:rFonts w:ascii="Times New Roman" w:hAnsi="Times New Roman" w:cs="Times New Roman"/>
          <w:sz w:val="28"/>
          <w:szCs w:val="28"/>
        </w:rPr>
        <w:t xml:space="preserve"> и т.п.</w:t>
      </w:r>
    </w:p>
    <w:p w:rsidR="00B20AD4" w:rsidRPr="00EC2BE5" w:rsidRDefault="00B20AD4" w:rsidP="00B20AD4">
      <w:pPr>
        <w:ind w:firstLine="635"/>
        <w:jc w:val="both"/>
        <w:rPr>
          <w:rFonts w:ascii="Times New Roman" w:hAnsi="Times New Roman" w:cs="Times New Roman"/>
          <w:sz w:val="28"/>
          <w:szCs w:val="28"/>
        </w:rPr>
      </w:pPr>
      <w:r w:rsidRPr="00EC2BE5">
        <w:rPr>
          <w:rFonts w:ascii="Times New Roman" w:hAnsi="Times New Roman" w:cs="Times New Roman"/>
          <w:sz w:val="28"/>
          <w:szCs w:val="28"/>
        </w:rPr>
        <w:lastRenderedPageBreak/>
        <w:t>Ведение разъяснительной работы с сотрудниками по вопросам энергосбережения.</w:t>
      </w:r>
    </w:p>
    <w:p w:rsidR="00B20AD4" w:rsidRPr="00EC2BE5" w:rsidRDefault="00B20AD4" w:rsidP="00B20AD4">
      <w:pPr>
        <w:ind w:firstLine="635"/>
        <w:jc w:val="both"/>
        <w:rPr>
          <w:rFonts w:ascii="Times New Roman" w:hAnsi="Times New Roman" w:cs="Times New Roman"/>
          <w:sz w:val="28"/>
          <w:szCs w:val="28"/>
        </w:rPr>
      </w:pPr>
      <w:r w:rsidRPr="00EC2BE5">
        <w:rPr>
          <w:rFonts w:ascii="Times New Roman" w:hAnsi="Times New Roman" w:cs="Times New Roman"/>
          <w:sz w:val="28"/>
          <w:szCs w:val="28"/>
        </w:rPr>
        <w:t>Проведение периодических энергетических обследований</w:t>
      </w:r>
      <w:r w:rsidR="009328CF" w:rsidRPr="00EC2BE5">
        <w:rPr>
          <w:rFonts w:ascii="Times New Roman" w:hAnsi="Times New Roman" w:cs="Times New Roman"/>
          <w:sz w:val="28"/>
          <w:szCs w:val="28"/>
        </w:rPr>
        <w:t>.</w:t>
      </w:r>
    </w:p>
    <w:p w:rsidR="00B20AD4" w:rsidRPr="00EC2BE5" w:rsidRDefault="00B20AD4" w:rsidP="00B20AD4">
      <w:pPr>
        <w:ind w:firstLine="635"/>
        <w:jc w:val="both"/>
        <w:rPr>
          <w:rFonts w:ascii="Times New Roman" w:hAnsi="Times New Roman" w:cs="Times New Roman"/>
          <w:sz w:val="28"/>
          <w:szCs w:val="28"/>
        </w:rPr>
      </w:pPr>
      <w:r w:rsidRPr="00EC2BE5">
        <w:rPr>
          <w:rFonts w:ascii="Times New Roman" w:hAnsi="Times New Roman" w:cs="Times New Roman"/>
          <w:sz w:val="28"/>
          <w:szCs w:val="28"/>
        </w:rPr>
        <w:t>Постоянный мониторинг энергопотребления.</w:t>
      </w:r>
    </w:p>
    <w:p w:rsidR="00B20AD4" w:rsidRPr="00EC2BE5" w:rsidRDefault="00FB7878" w:rsidP="00B20AD4">
      <w:pPr>
        <w:ind w:firstLine="635"/>
        <w:jc w:val="both"/>
        <w:rPr>
          <w:rFonts w:ascii="Times New Roman" w:hAnsi="Times New Roman" w:cs="Times New Roman"/>
          <w:sz w:val="28"/>
          <w:szCs w:val="28"/>
        </w:rPr>
      </w:pPr>
      <w:r w:rsidRPr="00EC2BE5">
        <w:rPr>
          <w:rFonts w:ascii="Times New Roman" w:hAnsi="Times New Roman" w:cs="Times New Roman"/>
          <w:sz w:val="28"/>
          <w:szCs w:val="28"/>
        </w:rPr>
        <w:t>Агитационная работа</w:t>
      </w:r>
      <w:r w:rsidR="00B20AD4" w:rsidRPr="00EC2BE5">
        <w:rPr>
          <w:rFonts w:ascii="Times New Roman" w:hAnsi="Times New Roman" w:cs="Times New Roman"/>
          <w:sz w:val="28"/>
          <w:szCs w:val="28"/>
        </w:rPr>
        <w:t>, таблички</w:t>
      </w:r>
      <w:r w:rsidRPr="00EC2BE5">
        <w:rPr>
          <w:rFonts w:ascii="Times New Roman" w:hAnsi="Times New Roman" w:cs="Times New Roman"/>
          <w:sz w:val="28"/>
          <w:szCs w:val="28"/>
        </w:rPr>
        <w:t xml:space="preserve"> о необходимости экономии энерго</w:t>
      </w:r>
      <w:r w:rsidR="00B20AD4" w:rsidRPr="00EC2BE5">
        <w:rPr>
          <w:rFonts w:ascii="Times New Roman" w:hAnsi="Times New Roman" w:cs="Times New Roman"/>
          <w:sz w:val="28"/>
          <w:szCs w:val="28"/>
        </w:rPr>
        <w:t>ресурсов (дрова, моторное топливо), о выключении света, закрытии окон, входных дверей.</w:t>
      </w:r>
    </w:p>
    <w:p w:rsidR="00B20AD4" w:rsidRPr="00EC2BE5" w:rsidRDefault="00B20AD4" w:rsidP="00FB7878">
      <w:pPr>
        <w:ind w:firstLine="635"/>
        <w:jc w:val="both"/>
        <w:rPr>
          <w:rFonts w:ascii="Times New Roman" w:hAnsi="Times New Roman" w:cs="Times New Roman"/>
          <w:sz w:val="28"/>
          <w:szCs w:val="28"/>
        </w:rPr>
      </w:pPr>
      <w:r w:rsidRPr="00EC2BE5">
        <w:rPr>
          <w:rFonts w:ascii="Times New Roman" w:hAnsi="Times New Roman" w:cs="Times New Roman"/>
          <w:sz w:val="28"/>
          <w:szCs w:val="28"/>
        </w:rPr>
        <w:t xml:space="preserve">Разработка и введения в действие систему поощрения работников </w:t>
      </w:r>
      <w:r w:rsidR="006178A2" w:rsidRPr="00EC2BE5">
        <w:rPr>
          <w:rFonts w:ascii="Times New Roman" w:hAnsi="Times New Roman" w:cs="Times New Roman"/>
          <w:sz w:val="28"/>
          <w:szCs w:val="28"/>
        </w:rPr>
        <w:t>администрации Кичминского сельского поселения</w:t>
      </w:r>
      <w:r w:rsidRPr="00EC2BE5">
        <w:rPr>
          <w:rFonts w:ascii="Times New Roman" w:hAnsi="Times New Roman" w:cs="Times New Roman"/>
          <w:sz w:val="28"/>
          <w:szCs w:val="28"/>
        </w:rPr>
        <w:t xml:space="preserve"> за снижение потерь топлива, электрической и тепловой энергии, воды с одновременным введением мер административной ответственности за неэффективное потребление (использование) энергоресурсов. </w:t>
      </w:r>
    </w:p>
    <w:p w:rsidR="00E109A4" w:rsidRDefault="00E109A4" w:rsidP="00E109A4">
      <w:pPr>
        <w:shd w:val="clear" w:color="auto" w:fill="FFFFFF"/>
        <w:spacing w:before="105" w:after="105"/>
        <w:jc w:val="center"/>
        <w:rPr>
          <w:rFonts w:ascii="Times New Roman" w:eastAsia="Tahoma" w:hAnsi="Times New Roman" w:cs="Times New Roman"/>
          <w:sz w:val="24"/>
          <w:szCs w:val="24"/>
        </w:rPr>
      </w:pPr>
      <w:r>
        <w:rPr>
          <w:rFonts w:ascii="Times New Roman" w:eastAsia="Tahoma" w:hAnsi="Times New Roman" w:cs="Times New Roman"/>
          <w:b/>
          <w:bCs/>
          <w:sz w:val="24"/>
          <w:szCs w:val="24"/>
          <w:shd w:val="clear" w:color="auto" w:fill="FFFFFF"/>
          <w:lang w:bidi="ar"/>
        </w:rPr>
        <w:t>5.1. Сводная таблица перечня мероприятий по энергосбережению и повышению энергетической эффективности</w:t>
      </w:r>
    </w:p>
    <w:p w:rsidR="00E109A4" w:rsidRDefault="00E109A4" w:rsidP="00D85411">
      <w:pPr>
        <w:shd w:val="clear" w:color="auto" w:fill="FFFFFF"/>
        <w:spacing w:before="105" w:after="105"/>
        <w:jc w:val="right"/>
        <w:rPr>
          <w:rFonts w:ascii="Times New Roman" w:eastAsia="Tahoma" w:hAnsi="Times New Roman" w:cs="Times New Roman"/>
          <w:sz w:val="24"/>
          <w:szCs w:val="24"/>
          <w:shd w:val="clear" w:color="auto" w:fill="FFFFFF"/>
          <w:lang w:bidi="ar"/>
        </w:rPr>
      </w:pPr>
      <w:r>
        <w:rPr>
          <w:rFonts w:ascii="Times New Roman" w:eastAsia="Tahoma" w:hAnsi="Times New Roman" w:cs="Times New Roman"/>
          <w:sz w:val="24"/>
          <w:szCs w:val="24"/>
          <w:shd w:val="clear" w:color="auto" w:fill="FFFFFF"/>
          <w:lang w:bidi="ar"/>
        </w:rPr>
        <w:t>Таблица</w:t>
      </w:r>
      <w:r w:rsidR="00BD6ACD">
        <w:rPr>
          <w:rFonts w:ascii="Times New Roman" w:eastAsia="Tahoma" w:hAnsi="Times New Roman" w:cs="Times New Roman"/>
          <w:sz w:val="24"/>
          <w:szCs w:val="24"/>
          <w:shd w:val="clear" w:color="auto" w:fill="FFFFFF"/>
          <w:lang w:bidi="ar"/>
        </w:rPr>
        <w:t xml:space="preserve"> </w:t>
      </w:r>
      <w:r>
        <w:rPr>
          <w:rFonts w:ascii="Times New Roman" w:eastAsia="Tahoma" w:hAnsi="Times New Roman" w:cs="Times New Roman"/>
          <w:sz w:val="24"/>
          <w:szCs w:val="24"/>
          <w:shd w:val="clear" w:color="auto" w:fill="FFFFFF"/>
          <w:lang w:bidi="ar"/>
        </w:rPr>
        <w:t>4</w:t>
      </w:r>
    </w:p>
    <w:tbl>
      <w:tblPr>
        <w:tblStyle w:val="a9"/>
        <w:tblW w:w="9989" w:type="dxa"/>
        <w:tblLayout w:type="fixed"/>
        <w:tblLook w:val="04A0" w:firstRow="1" w:lastRow="0" w:firstColumn="1" w:lastColumn="0" w:noHBand="0" w:noVBand="1"/>
      </w:tblPr>
      <w:tblGrid>
        <w:gridCol w:w="811"/>
        <w:gridCol w:w="1675"/>
        <w:gridCol w:w="1024"/>
        <w:gridCol w:w="1134"/>
        <w:gridCol w:w="1134"/>
        <w:gridCol w:w="993"/>
        <w:gridCol w:w="992"/>
        <w:gridCol w:w="1134"/>
        <w:gridCol w:w="1092"/>
      </w:tblGrid>
      <w:tr w:rsidR="00D85411" w:rsidTr="00EC2BE5">
        <w:tc>
          <w:tcPr>
            <w:tcW w:w="9989" w:type="dxa"/>
            <w:gridSpan w:val="9"/>
          </w:tcPr>
          <w:p w:rsidR="00D85411" w:rsidRDefault="00D85411" w:rsidP="00D85411">
            <w:pPr>
              <w:jc w:val="center"/>
              <w:rPr>
                <w:rFonts w:eastAsia="Tahoma"/>
                <w:sz w:val="24"/>
                <w:szCs w:val="24"/>
                <w:lang w:bidi="ar"/>
              </w:rPr>
            </w:pPr>
            <w:r>
              <w:rPr>
                <w:rFonts w:eastAsia="Tahoma"/>
                <w:sz w:val="24"/>
                <w:szCs w:val="24"/>
                <w:lang w:bidi="ar"/>
              </w:rPr>
              <w:t>Годовая экономия ТЭР (план)</w:t>
            </w:r>
          </w:p>
        </w:tc>
      </w:tr>
      <w:tr w:rsidR="00D85411" w:rsidTr="00D85411">
        <w:tc>
          <w:tcPr>
            <w:tcW w:w="811" w:type="dxa"/>
          </w:tcPr>
          <w:p w:rsidR="00D85411" w:rsidRDefault="00D85411" w:rsidP="00D85411">
            <w:pPr>
              <w:spacing w:before="105" w:after="105"/>
              <w:rPr>
                <w:rFonts w:eastAsia="Tahoma"/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  <w:lang w:bidi="ar"/>
              </w:rPr>
              <w:t>№ </w:t>
            </w:r>
            <w:proofErr w:type="gramStart"/>
            <w:r>
              <w:rPr>
                <w:rFonts w:eastAsia="Tahoma"/>
                <w:sz w:val="24"/>
                <w:szCs w:val="24"/>
                <w:lang w:bidi="ar"/>
              </w:rPr>
              <w:t>п</w:t>
            </w:r>
            <w:proofErr w:type="gramEnd"/>
            <w:r>
              <w:rPr>
                <w:rFonts w:eastAsia="Tahoma"/>
                <w:sz w:val="24"/>
                <w:szCs w:val="24"/>
                <w:lang w:bidi="ar"/>
              </w:rPr>
              <w:t>/п</w:t>
            </w:r>
          </w:p>
        </w:tc>
        <w:tc>
          <w:tcPr>
            <w:tcW w:w="1675" w:type="dxa"/>
          </w:tcPr>
          <w:p w:rsidR="00D85411" w:rsidRDefault="00D85411" w:rsidP="00D85411">
            <w:pPr>
              <w:spacing w:before="105" w:after="105"/>
              <w:rPr>
                <w:rFonts w:eastAsia="Tahoma"/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  <w:lang w:bidi="ar"/>
              </w:rPr>
              <w:t>Наименование мероприятия</w:t>
            </w:r>
          </w:p>
        </w:tc>
        <w:tc>
          <w:tcPr>
            <w:tcW w:w="1024" w:type="dxa"/>
          </w:tcPr>
          <w:p w:rsidR="00D85411" w:rsidRDefault="00D85411" w:rsidP="00D85411">
            <w:pPr>
              <w:rPr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  <w:lang w:bidi="ar"/>
              </w:rPr>
              <w:t>Сроки</w:t>
            </w:r>
          </w:p>
          <w:p w:rsidR="00D85411" w:rsidRDefault="00D85411" w:rsidP="00D85411">
            <w:pPr>
              <w:rPr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  <w:lang w:bidi="ar"/>
              </w:rPr>
              <w:t>выполнения,</w:t>
            </w:r>
          </w:p>
          <w:p w:rsidR="00D85411" w:rsidRDefault="00D85411" w:rsidP="00D85411">
            <w:pPr>
              <w:spacing w:before="105" w:after="105"/>
              <w:rPr>
                <w:rFonts w:eastAsia="Tahoma"/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  <w:lang w:bidi="ar"/>
              </w:rPr>
              <w:t>годы</w:t>
            </w:r>
          </w:p>
        </w:tc>
        <w:tc>
          <w:tcPr>
            <w:tcW w:w="1134" w:type="dxa"/>
          </w:tcPr>
          <w:p w:rsidR="00D85411" w:rsidRDefault="00D85411" w:rsidP="00D85411">
            <w:pPr>
              <w:spacing w:before="105" w:after="105"/>
              <w:rPr>
                <w:rFonts w:eastAsia="Tahoma"/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  <w:lang w:bidi="ar"/>
              </w:rPr>
              <w:t xml:space="preserve">Источники </w:t>
            </w:r>
            <w:proofErr w:type="spellStart"/>
            <w:r>
              <w:rPr>
                <w:rFonts w:eastAsia="Tahoma"/>
                <w:sz w:val="24"/>
                <w:szCs w:val="24"/>
                <w:lang w:bidi="ar"/>
              </w:rPr>
              <w:t>финанси</w:t>
            </w:r>
            <w:proofErr w:type="spellEnd"/>
          </w:p>
        </w:tc>
        <w:tc>
          <w:tcPr>
            <w:tcW w:w="1134" w:type="dxa"/>
          </w:tcPr>
          <w:p w:rsidR="00D85411" w:rsidRDefault="00D85411" w:rsidP="00D85411">
            <w:pPr>
              <w:spacing w:before="105" w:after="105"/>
              <w:rPr>
                <w:rFonts w:eastAsia="Tahoma"/>
                <w:sz w:val="24"/>
                <w:szCs w:val="24"/>
                <w:lang w:bidi="ar"/>
              </w:rPr>
            </w:pPr>
            <w:r>
              <w:rPr>
                <w:rFonts w:eastAsia="Tahoma"/>
                <w:sz w:val="24"/>
                <w:szCs w:val="24"/>
                <w:lang w:bidi="ar"/>
              </w:rPr>
              <w:t>Финансовые затраты на реализацию</w:t>
            </w:r>
          </w:p>
          <w:p w:rsidR="00D85411" w:rsidRDefault="00D85411" w:rsidP="00D85411">
            <w:pPr>
              <w:spacing w:before="105" w:after="105"/>
              <w:rPr>
                <w:rFonts w:eastAsia="Tahoma"/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  <w:lang w:bidi="ar"/>
              </w:rPr>
              <w:t>(</w:t>
            </w:r>
            <w:r w:rsidR="00C4104E">
              <w:rPr>
                <w:rFonts w:eastAsia="Tahoma"/>
                <w:sz w:val="24"/>
                <w:szCs w:val="24"/>
                <w:lang w:bidi="ar"/>
              </w:rPr>
              <w:t>тыс.</w:t>
            </w:r>
            <w:r>
              <w:rPr>
                <w:rFonts w:eastAsia="Tahoma"/>
                <w:sz w:val="24"/>
                <w:szCs w:val="24"/>
                <w:lang w:bidi="ar"/>
              </w:rPr>
              <w:t>рублей)</w:t>
            </w:r>
          </w:p>
        </w:tc>
        <w:tc>
          <w:tcPr>
            <w:tcW w:w="993" w:type="dxa"/>
          </w:tcPr>
          <w:p w:rsidR="00D85411" w:rsidRDefault="00D85411" w:rsidP="00D85411">
            <w:pPr>
              <w:rPr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  <w:lang w:bidi="ar"/>
              </w:rPr>
              <w:t>Ожидаемый</w:t>
            </w:r>
          </w:p>
          <w:p w:rsidR="00D85411" w:rsidRDefault="00D85411" w:rsidP="00D85411">
            <w:pPr>
              <w:spacing w:before="105" w:after="105"/>
              <w:rPr>
                <w:rFonts w:eastAsia="Tahoma"/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  <w:lang w:bidi="ar"/>
              </w:rPr>
              <w:t>результат в натуральном выражении</w:t>
            </w:r>
          </w:p>
        </w:tc>
        <w:tc>
          <w:tcPr>
            <w:tcW w:w="992" w:type="dxa"/>
          </w:tcPr>
          <w:p w:rsidR="00D85411" w:rsidRDefault="00D85411" w:rsidP="00D85411">
            <w:pPr>
              <w:spacing w:before="105" w:after="105"/>
              <w:rPr>
                <w:rFonts w:eastAsia="Tahoma"/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  <w:lang w:bidi="ar"/>
              </w:rPr>
              <w:t>Единица измерения</w:t>
            </w:r>
          </w:p>
        </w:tc>
        <w:tc>
          <w:tcPr>
            <w:tcW w:w="1134" w:type="dxa"/>
          </w:tcPr>
          <w:p w:rsidR="00D85411" w:rsidRDefault="00D85411" w:rsidP="00D85411">
            <w:pPr>
              <w:rPr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  <w:lang w:bidi="ar"/>
              </w:rPr>
              <w:t>Экономический</w:t>
            </w:r>
          </w:p>
          <w:p w:rsidR="00D85411" w:rsidRDefault="00D85411" w:rsidP="00D85411">
            <w:pPr>
              <w:spacing w:before="105" w:after="105"/>
              <w:rPr>
                <w:rFonts w:eastAsia="Tahoma"/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  <w:lang w:bidi="ar"/>
              </w:rPr>
              <w:t>эффект</w:t>
            </w:r>
          </w:p>
        </w:tc>
        <w:tc>
          <w:tcPr>
            <w:tcW w:w="1092" w:type="dxa"/>
          </w:tcPr>
          <w:p w:rsidR="00D85411" w:rsidRDefault="00D85411" w:rsidP="00D85411">
            <w:pPr>
              <w:rPr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  <w:lang w:bidi="ar"/>
              </w:rPr>
              <w:t>Снижение</w:t>
            </w:r>
          </w:p>
          <w:p w:rsidR="00D85411" w:rsidRDefault="00D85411" w:rsidP="00D85411">
            <w:pPr>
              <w:rPr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  <w:lang w:bidi="ar"/>
              </w:rPr>
              <w:t>нерациональных</w:t>
            </w:r>
          </w:p>
          <w:p w:rsidR="00D85411" w:rsidRDefault="00D85411" w:rsidP="00D85411">
            <w:pPr>
              <w:rPr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  <w:lang w:bidi="ar"/>
              </w:rPr>
              <w:t>расходов</w:t>
            </w:r>
          </w:p>
          <w:p w:rsidR="00D85411" w:rsidRDefault="00D85411" w:rsidP="00D85411">
            <w:pPr>
              <w:spacing w:before="105" w:after="105"/>
              <w:rPr>
                <w:rFonts w:eastAsia="Tahoma"/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  <w:lang w:bidi="ar"/>
              </w:rPr>
              <w:t>энергоресурсов</w:t>
            </w:r>
          </w:p>
        </w:tc>
      </w:tr>
      <w:tr w:rsidR="00D85411" w:rsidTr="00D85411">
        <w:tc>
          <w:tcPr>
            <w:tcW w:w="811" w:type="dxa"/>
          </w:tcPr>
          <w:p w:rsidR="00D85411" w:rsidRDefault="00D85411" w:rsidP="00D85411">
            <w:pPr>
              <w:spacing w:before="105" w:after="105"/>
              <w:rPr>
                <w:rFonts w:eastAsia="Tahoma"/>
                <w:sz w:val="24"/>
                <w:szCs w:val="24"/>
                <w:lang w:bidi="ar"/>
              </w:rPr>
            </w:pPr>
            <w:r>
              <w:rPr>
                <w:rFonts w:eastAsia="Tahoma"/>
                <w:sz w:val="24"/>
                <w:szCs w:val="24"/>
                <w:lang w:bidi="ar"/>
              </w:rPr>
              <w:t>1.</w:t>
            </w:r>
          </w:p>
        </w:tc>
        <w:tc>
          <w:tcPr>
            <w:tcW w:w="1675" w:type="dxa"/>
          </w:tcPr>
          <w:p w:rsidR="00D85411" w:rsidRDefault="00D85411" w:rsidP="00D85411">
            <w:pPr>
              <w:spacing w:before="105" w:after="105"/>
              <w:rPr>
                <w:rFonts w:eastAsia="Tahoma"/>
                <w:sz w:val="24"/>
                <w:szCs w:val="24"/>
                <w:lang w:bidi="ar"/>
              </w:rPr>
            </w:pPr>
            <w:r>
              <w:rPr>
                <w:rFonts w:eastAsia="Tahoma"/>
                <w:sz w:val="24"/>
                <w:szCs w:val="24"/>
                <w:lang w:bidi="ar"/>
              </w:rPr>
              <w:t>Внедрение организационных мероприятий по экономии ТЭР</w:t>
            </w:r>
          </w:p>
        </w:tc>
        <w:tc>
          <w:tcPr>
            <w:tcW w:w="1024" w:type="dxa"/>
          </w:tcPr>
          <w:p w:rsidR="00D85411" w:rsidRDefault="00D85411" w:rsidP="00D85411">
            <w:pPr>
              <w:jc w:val="center"/>
              <w:rPr>
                <w:rFonts w:eastAsia="Tahoma"/>
                <w:sz w:val="24"/>
                <w:szCs w:val="24"/>
                <w:lang w:bidi="ar"/>
              </w:rPr>
            </w:pPr>
            <w:r>
              <w:rPr>
                <w:rFonts w:eastAsia="Tahoma"/>
                <w:sz w:val="24"/>
                <w:szCs w:val="24"/>
                <w:lang w:bidi="ar"/>
              </w:rPr>
              <w:t>2026-</w:t>
            </w:r>
          </w:p>
          <w:p w:rsidR="00D85411" w:rsidRDefault="00D85411" w:rsidP="00D85411">
            <w:pPr>
              <w:rPr>
                <w:rFonts w:eastAsia="Tahoma"/>
                <w:sz w:val="24"/>
                <w:szCs w:val="24"/>
                <w:lang w:bidi="ar"/>
              </w:rPr>
            </w:pPr>
            <w:r>
              <w:rPr>
                <w:rFonts w:eastAsia="Tahoma"/>
                <w:sz w:val="24"/>
                <w:szCs w:val="24"/>
                <w:lang w:bidi="ar"/>
              </w:rPr>
              <w:t>2028</w:t>
            </w:r>
          </w:p>
        </w:tc>
        <w:tc>
          <w:tcPr>
            <w:tcW w:w="1134" w:type="dxa"/>
          </w:tcPr>
          <w:p w:rsidR="00D85411" w:rsidRDefault="00D85411" w:rsidP="00D85411">
            <w:pPr>
              <w:spacing w:before="105" w:after="105"/>
              <w:rPr>
                <w:rFonts w:eastAsia="Tahoma"/>
                <w:sz w:val="24"/>
                <w:szCs w:val="24"/>
                <w:lang w:bidi="ar"/>
              </w:rPr>
            </w:pPr>
            <w:r>
              <w:rPr>
                <w:rFonts w:eastAsia="Tahoma"/>
                <w:sz w:val="24"/>
                <w:szCs w:val="24"/>
                <w:lang w:bidi="ar"/>
              </w:rPr>
              <w:t>Местный бюджет</w:t>
            </w:r>
          </w:p>
        </w:tc>
        <w:tc>
          <w:tcPr>
            <w:tcW w:w="1134" w:type="dxa"/>
          </w:tcPr>
          <w:p w:rsidR="00D85411" w:rsidRDefault="00D85411" w:rsidP="00D85411">
            <w:pPr>
              <w:spacing w:before="105" w:after="105"/>
              <w:rPr>
                <w:rFonts w:eastAsia="Tahoma"/>
                <w:sz w:val="24"/>
                <w:szCs w:val="24"/>
                <w:lang w:bidi="ar"/>
              </w:rPr>
            </w:pPr>
            <w:r>
              <w:rPr>
                <w:rFonts w:eastAsia="Tahoma"/>
                <w:sz w:val="24"/>
                <w:szCs w:val="24"/>
                <w:lang w:bidi="ar"/>
              </w:rPr>
              <w:t>0</w:t>
            </w:r>
          </w:p>
        </w:tc>
        <w:tc>
          <w:tcPr>
            <w:tcW w:w="993" w:type="dxa"/>
          </w:tcPr>
          <w:p w:rsidR="00D85411" w:rsidRDefault="00D85411" w:rsidP="00D85411">
            <w:pPr>
              <w:rPr>
                <w:rFonts w:eastAsia="Tahoma"/>
                <w:sz w:val="24"/>
                <w:szCs w:val="24"/>
                <w:lang w:bidi="ar"/>
              </w:rPr>
            </w:pPr>
            <w:r>
              <w:rPr>
                <w:rFonts w:eastAsia="Tahoma"/>
                <w:sz w:val="24"/>
                <w:szCs w:val="24"/>
                <w:lang w:bidi="ar"/>
              </w:rPr>
              <w:t>-</w:t>
            </w:r>
          </w:p>
        </w:tc>
        <w:tc>
          <w:tcPr>
            <w:tcW w:w="992" w:type="dxa"/>
          </w:tcPr>
          <w:p w:rsidR="00D85411" w:rsidRDefault="00D85411" w:rsidP="00D85411">
            <w:pPr>
              <w:spacing w:before="105" w:after="105"/>
              <w:rPr>
                <w:rFonts w:eastAsia="Tahoma"/>
                <w:sz w:val="24"/>
                <w:szCs w:val="24"/>
                <w:lang w:bidi="ar"/>
              </w:rPr>
            </w:pPr>
            <w:r>
              <w:rPr>
                <w:rFonts w:eastAsia="Tahoma"/>
                <w:sz w:val="24"/>
                <w:szCs w:val="24"/>
                <w:lang w:bidi="ar"/>
              </w:rPr>
              <w:t>-</w:t>
            </w:r>
          </w:p>
        </w:tc>
        <w:tc>
          <w:tcPr>
            <w:tcW w:w="1134" w:type="dxa"/>
          </w:tcPr>
          <w:p w:rsidR="00D85411" w:rsidRDefault="00D85411" w:rsidP="00D85411">
            <w:pPr>
              <w:rPr>
                <w:rFonts w:eastAsia="Tahoma"/>
                <w:sz w:val="24"/>
                <w:szCs w:val="24"/>
                <w:lang w:bidi="ar"/>
              </w:rPr>
            </w:pPr>
            <w:r>
              <w:rPr>
                <w:rFonts w:eastAsia="Tahoma"/>
                <w:sz w:val="24"/>
                <w:szCs w:val="24"/>
                <w:lang w:bidi="ar"/>
              </w:rPr>
              <w:t>0</w:t>
            </w:r>
          </w:p>
        </w:tc>
        <w:tc>
          <w:tcPr>
            <w:tcW w:w="1092" w:type="dxa"/>
          </w:tcPr>
          <w:p w:rsidR="00D85411" w:rsidRDefault="00D85411" w:rsidP="00D85411">
            <w:pPr>
              <w:rPr>
                <w:rFonts w:eastAsia="Tahoma"/>
                <w:sz w:val="24"/>
                <w:szCs w:val="24"/>
                <w:lang w:bidi="ar"/>
              </w:rPr>
            </w:pPr>
            <w:r>
              <w:rPr>
                <w:rFonts w:eastAsia="Tahoma"/>
                <w:sz w:val="24"/>
                <w:szCs w:val="24"/>
                <w:lang w:bidi="ar"/>
              </w:rPr>
              <w:t>нет</w:t>
            </w:r>
          </w:p>
        </w:tc>
      </w:tr>
      <w:tr w:rsidR="005C58F6" w:rsidTr="00D85411">
        <w:tc>
          <w:tcPr>
            <w:tcW w:w="811" w:type="dxa"/>
            <w:vMerge w:val="restart"/>
          </w:tcPr>
          <w:p w:rsidR="005C58F6" w:rsidRDefault="005C58F6" w:rsidP="00E109A4">
            <w:pPr>
              <w:spacing w:before="105" w:after="105"/>
              <w:jc w:val="right"/>
              <w:rPr>
                <w:rFonts w:eastAsia="Tahoma"/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</w:rPr>
              <w:t>2.</w:t>
            </w:r>
          </w:p>
        </w:tc>
        <w:tc>
          <w:tcPr>
            <w:tcW w:w="1675" w:type="dxa"/>
            <w:vMerge w:val="restart"/>
          </w:tcPr>
          <w:p w:rsidR="005C58F6" w:rsidRDefault="005C58F6" w:rsidP="00D85411">
            <w:pPr>
              <w:spacing w:before="105" w:after="105"/>
              <w:rPr>
                <w:rFonts w:eastAsia="Tahoma"/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  <w:lang w:bidi="ar"/>
              </w:rPr>
              <w:t>Ремонт уличного освещения (</w:t>
            </w:r>
            <w:proofErr w:type="spellStart"/>
            <w:r>
              <w:rPr>
                <w:rFonts w:eastAsia="Tahoma"/>
                <w:sz w:val="24"/>
                <w:szCs w:val="24"/>
                <w:lang w:bidi="ar"/>
              </w:rPr>
              <w:t>с</w:t>
            </w:r>
            <w:proofErr w:type="gramStart"/>
            <w:r>
              <w:rPr>
                <w:rFonts w:eastAsia="Tahoma"/>
                <w:sz w:val="24"/>
                <w:szCs w:val="24"/>
                <w:lang w:bidi="ar"/>
              </w:rPr>
              <w:t>.К</w:t>
            </w:r>
            <w:proofErr w:type="gramEnd"/>
            <w:r>
              <w:rPr>
                <w:rFonts w:eastAsia="Tahoma"/>
                <w:sz w:val="24"/>
                <w:szCs w:val="24"/>
                <w:lang w:bidi="ar"/>
              </w:rPr>
              <w:t>ичма</w:t>
            </w:r>
            <w:proofErr w:type="spellEnd"/>
            <w:r>
              <w:rPr>
                <w:rFonts w:eastAsia="Tahoma"/>
                <w:sz w:val="24"/>
                <w:szCs w:val="24"/>
                <w:lang w:bidi="ar"/>
              </w:rPr>
              <w:t>)- замена фонарей</w:t>
            </w:r>
          </w:p>
        </w:tc>
        <w:tc>
          <w:tcPr>
            <w:tcW w:w="1024" w:type="dxa"/>
          </w:tcPr>
          <w:p w:rsidR="005C58F6" w:rsidRDefault="005C58F6" w:rsidP="00D85411">
            <w:pPr>
              <w:spacing w:before="105" w:after="105"/>
              <w:rPr>
                <w:rFonts w:eastAsia="Tahoma"/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</w:rPr>
              <w:t>2026</w:t>
            </w:r>
          </w:p>
        </w:tc>
        <w:tc>
          <w:tcPr>
            <w:tcW w:w="1134" w:type="dxa"/>
          </w:tcPr>
          <w:p w:rsidR="005C58F6" w:rsidRDefault="005C58F6" w:rsidP="00D85411">
            <w:pPr>
              <w:spacing w:before="105" w:after="105"/>
              <w:rPr>
                <w:rFonts w:eastAsia="Tahoma"/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  <w:lang w:bidi="ar"/>
              </w:rPr>
              <w:t>Местный бюджет</w:t>
            </w:r>
          </w:p>
        </w:tc>
        <w:tc>
          <w:tcPr>
            <w:tcW w:w="1134" w:type="dxa"/>
          </w:tcPr>
          <w:p w:rsidR="005C58F6" w:rsidRDefault="005C58F6" w:rsidP="00D85411">
            <w:pPr>
              <w:spacing w:before="105" w:after="105"/>
              <w:rPr>
                <w:rFonts w:eastAsia="Tahoma"/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5C58F6" w:rsidRDefault="005C58F6" w:rsidP="00D85411">
            <w:pPr>
              <w:spacing w:before="105" w:after="105"/>
              <w:rPr>
                <w:rFonts w:eastAsia="Tahoma"/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5C58F6" w:rsidRDefault="005C58F6" w:rsidP="00D85411">
            <w:pPr>
              <w:spacing w:before="105" w:after="105"/>
              <w:rPr>
                <w:rFonts w:eastAsia="Tahoma"/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5C58F6" w:rsidRDefault="005C58F6" w:rsidP="00D85411">
            <w:pPr>
              <w:spacing w:before="105" w:after="105"/>
              <w:rPr>
                <w:rFonts w:eastAsia="Tahoma"/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</w:rPr>
              <w:t>-</w:t>
            </w:r>
          </w:p>
        </w:tc>
        <w:tc>
          <w:tcPr>
            <w:tcW w:w="1092" w:type="dxa"/>
          </w:tcPr>
          <w:p w:rsidR="005C58F6" w:rsidRDefault="005C58F6" w:rsidP="00D85411">
            <w:pPr>
              <w:spacing w:before="105" w:after="105"/>
              <w:rPr>
                <w:rFonts w:eastAsia="Tahoma"/>
                <w:sz w:val="24"/>
                <w:szCs w:val="24"/>
              </w:rPr>
            </w:pPr>
          </w:p>
        </w:tc>
      </w:tr>
      <w:tr w:rsidR="005C58F6" w:rsidTr="00D85411">
        <w:tc>
          <w:tcPr>
            <w:tcW w:w="811" w:type="dxa"/>
            <w:vMerge/>
          </w:tcPr>
          <w:p w:rsidR="005C58F6" w:rsidRDefault="005C58F6" w:rsidP="00E109A4">
            <w:pPr>
              <w:spacing w:before="105" w:after="105"/>
              <w:jc w:val="right"/>
              <w:rPr>
                <w:rFonts w:eastAsia="Tahoma"/>
                <w:sz w:val="24"/>
                <w:szCs w:val="24"/>
              </w:rPr>
            </w:pPr>
          </w:p>
        </w:tc>
        <w:tc>
          <w:tcPr>
            <w:tcW w:w="1675" w:type="dxa"/>
            <w:vMerge/>
          </w:tcPr>
          <w:p w:rsidR="005C58F6" w:rsidRDefault="005C58F6" w:rsidP="00E109A4">
            <w:pPr>
              <w:spacing w:before="105" w:after="105"/>
              <w:jc w:val="right"/>
              <w:rPr>
                <w:rFonts w:eastAsia="Tahoma"/>
                <w:sz w:val="24"/>
                <w:szCs w:val="24"/>
              </w:rPr>
            </w:pPr>
          </w:p>
        </w:tc>
        <w:tc>
          <w:tcPr>
            <w:tcW w:w="1024" w:type="dxa"/>
          </w:tcPr>
          <w:p w:rsidR="005C58F6" w:rsidRDefault="005C58F6" w:rsidP="00D85411">
            <w:pPr>
              <w:spacing w:before="105" w:after="105"/>
              <w:rPr>
                <w:rFonts w:eastAsia="Tahoma"/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</w:rPr>
              <w:t>2027</w:t>
            </w:r>
          </w:p>
        </w:tc>
        <w:tc>
          <w:tcPr>
            <w:tcW w:w="1134" w:type="dxa"/>
          </w:tcPr>
          <w:p w:rsidR="005C58F6" w:rsidRDefault="005C58F6" w:rsidP="00D85411">
            <w:pPr>
              <w:spacing w:before="105" w:after="105"/>
              <w:rPr>
                <w:rFonts w:eastAsia="Tahoma"/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  <w:lang w:bidi="ar"/>
              </w:rPr>
              <w:t>Местный бюджет</w:t>
            </w:r>
          </w:p>
        </w:tc>
        <w:tc>
          <w:tcPr>
            <w:tcW w:w="1134" w:type="dxa"/>
          </w:tcPr>
          <w:p w:rsidR="005C58F6" w:rsidRDefault="005C58F6" w:rsidP="00D85411">
            <w:pPr>
              <w:spacing w:before="105" w:after="105"/>
              <w:rPr>
                <w:rFonts w:eastAsia="Tahoma"/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C58F6" w:rsidRDefault="005C58F6" w:rsidP="00D85411">
            <w:pPr>
              <w:spacing w:before="105" w:after="105"/>
              <w:rPr>
                <w:rFonts w:eastAsia="Tahoma"/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5C58F6" w:rsidRDefault="005C58F6" w:rsidP="00D85411">
            <w:pPr>
              <w:spacing w:before="105" w:after="105"/>
              <w:rPr>
                <w:rFonts w:eastAsia="Tahoma"/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5C58F6" w:rsidRDefault="005C58F6" w:rsidP="00D85411">
            <w:pPr>
              <w:spacing w:before="105" w:after="105"/>
              <w:rPr>
                <w:rFonts w:eastAsia="Tahoma"/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</w:rPr>
              <w:t>-</w:t>
            </w:r>
          </w:p>
        </w:tc>
        <w:tc>
          <w:tcPr>
            <w:tcW w:w="1092" w:type="dxa"/>
            <w:vMerge w:val="restart"/>
          </w:tcPr>
          <w:p w:rsidR="005C58F6" w:rsidRPr="004C1A75" w:rsidRDefault="005C58F6" w:rsidP="00D85411">
            <w:pPr>
              <w:jc w:val="center"/>
              <w:rPr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  <w:lang w:bidi="ar"/>
              </w:rPr>
              <w:t>Сниж</w:t>
            </w:r>
            <w:r w:rsidRPr="004C1A75">
              <w:rPr>
                <w:rFonts w:eastAsia="Tahoma"/>
                <w:sz w:val="24"/>
                <w:szCs w:val="24"/>
                <w:lang w:bidi="ar"/>
              </w:rPr>
              <w:t>ение затрат</w:t>
            </w:r>
          </w:p>
          <w:p w:rsidR="005C58F6" w:rsidRPr="004C1A75" w:rsidRDefault="005C58F6" w:rsidP="00D85411">
            <w:pPr>
              <w:jc w:val="center"/>
              <w:rPr>
                <w:sz w:val="24"/>
                <w:szCs w:val="24"/>
              </w:rPr>
            </w:pPr>
            <w:r w:rsidRPr="004C1A75">
              <w:rPr>
                <w:rFonts w:eastAsia="Tahoma"/>
                <w:sz w:val="24"/>
                <w:szCs w:val="24"/>
                <w:lang w:bidi="ar"/>
              </w:rPr>
              <w:t>электроэнергии</w:t>
            </w:r>
          </w:p>
          <w:p w:rsidR="005C58F6" w:rsidRDefault="005C58F6" w:rsidP="00D85411">
            <w:pPr>
              <w:spacing w:before="105" w:after="105"/>
              <w:rPr>
                <w:rFonts w:eastAsia="Tahoma"/>
                <w:sz w:val="24"/>
                <w:szCs w:val="24"/>
              </w:rPr>
            </w:pPr>
          </w:p>
        </w:tc>
      </w:tr>
      <w:tr w:rsidR="005C58F6" w:rsidTr="00D85411">
        <w:tc>
          <w:tcPr>
            <w:tcW w:w="811" w:type="dxa"/>
            <w:vMerge/>
          </w:tcPr>
          <w:p w:rsidR="005C58F6" w:rsidRDefault="005C58F6" w:rsidP="00E109A4">
            <w:pPr>
              <w:spacing w:before="105" w:after="105"/>
              <w:jc w:val="right"/>
              <w:rPr>
                <w:rFonts w:eastAsia="Tahoma"/>
                <w:sz w:val="24"/>
                <w:szCs w:val="24"/>
              </w:rPr>
            </w:pPr>
          </w:p>
        </w:tc>
        <w:tc>
          <w:tcPr>
            <w:tcW w:w="1675" w:type="dxa"/>
            <w:vMerge/>
          </w:tcPr>
          <w:p w:rsidR="005C58F6" w:rsidRDefault="005C58F6" w:rsidP="00E109A4">
            <w:pPr>
              <w:spacing w:before="105" w:after="105"/>
              <w:jc w:val="right"/>
              <w:rPr>
                <w:rFonts w:eastAsia="Tahoma"/>
                <w:sz w:val="24"/>
                <w:szCs w:val="24"/>
              </w:rPr>
            </w:pPr>
          </w:p>
        </w:tc>
        <w:tc>
          <w:tcPr>
            <w:tcW w:w="1024" w:type="dxa"/>
          </w:tcPr>
          <w:p w:rsidR="005C58F6" w:rsidRDefault="005C58F6" w:rsidP="00D85411">
            <w:pPr>
              <w:spacing w:before="105" w:after="105"/>
              <w:rPr>
                <w:rFonts w:eastAsia="Tahoma"/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</w:rPr>
              <w:t>2028</w:t>
            </w:r>
          </w:p>
        </w:tc>
        <w:tc>
          <w:tcPr>
            <w:tcW w:w="1134" w:type="dxa"/>
          </w:tcPr>
          <w:p w:rsidR="005C58F6" w:rsidRDefault="005C58F6" w:rsidP="00D85411">
            <w:pPr>
              <w:spacing w:before="105" w:after="105"/>
              <w:rPr>
                <w:rFonts w:eastAsia="Tahoma"/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  <w:lang w:bidi="ar"/>
              </w:rPr>
              <w:t>Местный бюджет</w:t>
            </w:r>
          </w:p>
        </w:tc>
        <w:tc>
          <w:tcPr>
            <w:tcW w:w="1134" w:type="dxa"/>
          </w:tcPr>
          <w:p w:rsidR="005C58F6" w:rsidRDefault="005C58F6" w:rsidP="00D85411">
            <w:pPr>
              <w:spacing w:before="105" w:after="105"/>
              <w:rPr>
                <w:rFonts w:eastAsia="Tahoma"/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5C58F6" w:rsidRDefault="005C58F6" w:rsidP="00D85411">
            <w:pPr>
              <w:spacing w:before="105" w:after="105"/>
              <w:rPr>
                <w:rFonts w:eastAsia="Tahoma"/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5C58F6" w:rsidRDefault="005C58F6" w:rsidP="00D85411">
            <w:pPr>
              <w:spacing w:before="105" w:after="105"/>
              <w:rPr>
                <w:rFonts w:eastAsia="Tahoma"/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5C58F6" w:rsidRDefault="005C58F6" w:rsidP="00D85411">
            <w:pPr>
              <w:spacing w:before="105" w:after="105"/>
              <w:rPr>
                <w:rFonts w:eastAsia="Tahoma"/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</w:rPr>
              <w:t>-</w:t>
            </w:r>
          </w:p>
        </w:tc>
        <w:tc>
          <w:tcPr>
            <w:tcW w:w="1092" w:type="dxa"/>
            <w:vMerge/>
          </w:tcPr>
          <w:p w:rsidR="005C58F6" w:rsidRDefault="005C58F6" w:rsidP="00D85411">
            <w:pPr>
              <w:spacing w:before="105" w:after="105"/>
              <w:rPr>
                <w:rFonts w:eastAsia="Tahoma"/>
                <w:sz w:val="24"/>
                <w:szCs w:val="24"/>
              </w:rPr>
            </w:pPr>
          </w:p>
        </w:tc>
      </w:tr>
      <w:tr w:rsidR="005C58F6" w:rsidTr="00D85411">
        <w:tc>
          <w:tcPr>
            <w:tcW w:w="811" w:type="dxa"/>
          </w:tcPr>
          <w:p w:rsidR="005C58F6" w:rsidRDefault="005C58F6" w:rsidP="00E109A4">
            <w:pPr>
              <w:spacing w:before="105" w:after="105"/>
              <w:jc w:val="right"/>
              <w:rPr>
                <w:rFonts w:eastAsia="Tahoma"/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</w:rPr>
              <w:t>3.</w:t>
            </w:r>
          </w:p>
        </w:tc>
        <w:tc>
          <w:tcPr>
            <w:tcW w:w="1675" w:type="dxa"/>
          </w:tcPr>
          <w:p w:rsidR="005C58F6" w:rsidRDefault="005C58F6" w:rsidP="00E109A4">
            <w:pPr>
              <w:spacing w:before="105" w:after="105"/>
              <w:jc w:val="right"/>
              <w:rPr>
                <w:rFonts w:eastAsia="Tahoma"/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</w:rPr>
              <w:t>Ремонт печей</w:t>
            </w:r>
          </w:p>
        </w:tc>
        <w:tc>
          <w:tcPr>
            <w:tcW w:w="1024" w:type="dxa"/>
          </w:tcPr>
          <w:p w:rsidR="005C58F6" w:rsidRDefault="005C58F6" w:rsidP="00D85411">
            <w:pPr>
              <w:spacing w:before="105" w:after="105"/>
              <w:rPr>
                <w:rFonts w:eastAsia="Tahoma"/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</w:rPr>
              <w:t>2027</w:t>
            </w:r>
          </w:p>
        </w:tc>
        <w:tc>
          <w:tcPr>
            <w:tcW w:w="1134" w:type="dxa"/>
          </w:tcPr>
          <w:p w:rsidR="005C58F6" w:rsidRDefault="005C58F6" w:rsidP="00EC2BE5">
            <w:pPr>
              <w:spacing w:before="105" w:after="105"/>
              <w:rPr>
                <w:rFonts w:eastAsia="Tahoma"/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  <w:lang w:bidi="ar"/>
              </w:rPr>
              <w:t xml:space="preserve">Местный </w:t>
            </w:r>
            <w:r>
              <w:rPr>
                <w:rFonts w:eastAsia="Tahoma"/>
                <w:sz w:val="24"/>
                <w:szCs w:val="24"/>
                <w:lang w:bidi="ar"/>
              </w:rPr>
              <w:lastRenderedPageBreak/>
              <w:t>бюджет</w:t>
            </w:r>
          </w:p>
        </w:tc>
        <w:tc>
          <w:tcPr>
            <w:tcW w:w="1134" w:type="dxa"/>
          </w:tcPr>
          <w:p w:rsidR="005C58F6" w:rsidRDefault="005C58F6" w:rsidP="00EC2BE5">
            <w:pPr>
              <w:spacing w:before="105" w:after="105"/>
              <w:rPr>
                <w:rFonts w:eastAsia="Tahoma"/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</w:rPr>
              <w:lastRenderedPageBreak/>
              <w:t>0</w:t>
            </w:r>
          </w:p>
        </w:tc>
        <w:tc>
          <w:tcPr>
            <w:tcW w:w="993" w:type="dxa"/>
          </w:tcPr>
          <w:p w:rsidR="005C58F6" w:rsidRDefault="005C58F6" w:rsidP="00D85411">
            <w:pPr>
              <w:spacing w:before="105" w:after="105"/>
              <w:rPr>
                <w:rFonts w:eastAsia="Tahoma"/>
                <w:sz w:val="24"/>
                <w:szCs w:val="24"/>
              </w:rPr>
            </w:pPr>
          </w:p>
        </w:tc>
        <w:tc>
          <w:tcPr>
            <w:tcW w:w="992" w:type="dxa"/>
          </w:tcPr>
          <w:p w:rsidR="005C58F6" w:rsidRDefault="005C58F6" w:rsidP="00D85411">
            <w:pPr>
              <w:spacing w:before="105" w:after="105"/>
              <w:rPr>
                <w:rFonts w:eastAsia="Tahoma"/>
                <w:sz w:val="24"/>
                <w:szCs w:val="24"/>
              </w:rPr>
            </w:pPr>
          </w:p>
        </w:tc>
        <w:tc>
          <w:tcPr>
            <w:tcW w:w="1134" w:type="dxa"/>
          </w:tcPr>
          <w:p w:rsidR="005C58F6" w:rsidRDefault="005C58F6" w:rsidP="00D85411">
            <w:pPr>
              <w:spacing w:before="105" w:after="105"/>
              <w:rPr>
                <w:rFonts w:eastAsia="Tahoma"/>
                <w:sz w:val="24"/>
                <w:szCs w:val="24"/>
              </w:rPr>
            </w:pPr>
          </w:p>
        </w:tc>
        <w:tc>
          <w:tcPr>
            <w:tcW w:w="1092" w:type="dxa"/>
          </w:tcPr>
          <w:p w:rsidR="005C58F6" w:rsidRDefault="005C58F6" w:rsidP="00D85411">
            <w:pPr>
              <w:spacing w:before="105" w:after="105"/>
              <w:rPr>
                <w:rFonts w:eastAsia="Tahoma"/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</w:rPr>
              <w:t xml:space="preserve">Снижение </w:t>
            </w:r>
            <w:r>
              <w:rPr>
                <w:rFonts w:eastAsia="Tahoma"/>
                <w:sz w:val="24"/>
                <w:szCs w:val="24"/>
              </w:rPr>
              <w:lastRenderedPageBreak/>
              <w:t>потребления дров</w:t>
            </w:r>
          </w:p>
        </w:tc>
      </w:tr>
      <w:tr w:rsidR="005C58F6" w:rsidTr="00D85411">
        <w:tc>
          <w:tcPr>
            <w:tcW w:w="811" w:type="dxa"/>
          </w:tcPr>
          <w:p w:rsidR="005C58F6" w:rsidRDefault="005C58F6" w:rsidP="00E109A4">
            <w:pPr>
              <w:spacing w:before="105" w:after="105"/>
              <w:jc w:val="right"/>
              <w:rPr>
                <w:rFonts w:eastAsia="Tahoma"/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</w:rPr>
              <w:lastRenderedPageBreak/>
              <w:t>4.</w:t>
            </w:r>
          </w:p>
        </w:tc>
        <w:tc>
          <w:tcPr>
            <w:tcW w:w="1675" w:type="dxa"/>
          </w:tcPr>
          <w:p w:rsidR="005C58F6" w:rsidRDefault="005C58F6" w:rsidP="00E109A4">
            <w:pPr>
              <w:spacing w:before="105" w:after="105"/>
              <w:jc w:val="right"/>
              <w:rPr>
                <w:rFonts w:eastAsia="Tahoma"/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</w:rPr>
              <w:t>Утепление окон резиновым уплотнителем</w:t>
            </w:r>
          </w:p>
        </w:tc>
        <w:tc>
          <w:tcPr>
            <w:tcW w:w="1024" w:type="dxa"/>
          </w:tcPr>
          <w:p w:rsidR="005C58F6" w:rsidRDefault="005C58F6" w:rsidP="00D85411">
            <w:pPr>
              <w:spacing w:before="105" w:after="105"/>
              <w:rPr>
                <w:rFonts w:eastAsia="Tahoma"/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</w:rPr>
              <w:t>2026-2028</w:t>
            </w:r>
          </w:p>
        </w:tc>
        <w:tc>
          <w:tcPr>
            <w:tcW w:w="1134" w:type="dxa"/>
          </w:tcPr>
          <w:p w:rsidR="005C58F6" w:rsidRDefault="005C58F6" w:rsidP="00EC2BE5">
            <w:pPr>
              <w:spacing w:before="105" w:after="105"/>
              <w:rPr>
                <w:rFonts w:eastAsia="Tahoma"/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  <w:lang w:bidi="ar"/>
              </w:rPr>
              <w:t>Местный бюджет</w:t>
            </w:r>
          </w:p>
        </w:tc>
        <w:tc>
          <w:tcPr>
            <w:tcW w:w="1134" w:type="dxa"/>
          </w:tcPr>
          <w:p w:rsidR="005C58F6" w:rsidRDefault="005C58F6" w:rsidP="00EC2BE5">
            <w:pPr>
              <w:spacing w:before="105" w:after="105"/>
              <w:rPr>
                <w:rFonts w:eastAsia="Tahoma"/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5C58F6" w:rsidRDefault="005C58F6" w:rsidP="00D85411">
            <w:pPr>
              <w:spacing w:before="105" w:after="105"/>
              <w:rPr>
                <w:rFonts w:eastAsia="Tahoma"/>
                <w:sz w:val="24"/>
                <w:szCs w:val="24"/>
              </w:rPr>
            </w:pPr>
          </w:p>
        </w:tc>
        <w:tc>
          <w:tcPr>
            <w:tcW w:w="992" w:type="dxa"/>
          </w:tcPr>
          <w:p w:rsidR="005C58F6" w:rsidRDefault="005C58F6" w:rsidP="00D85411">
            <w:pPr>
              <w:spacing w:before="105" w:after="105"/>
              <w:rPr>
                <w:rFonts w:eastAsia="Tahoma"/>
                <w:sz w:val="24"/>
                <w:szCs w:val="24"/>
              </w:rPr>
            </w:pPr>
          </w:p>
        </w:tc>
        <w:tc>
          <w:tcPr>
            <w:tcW w:w="1134" w:type="dxa"/>
          </w:tcPr>
          <w:p w:rsidR="005C58F6" w:rsidRDefault="005C58F6" w:rsidP="00D85411">
            <w:pPr>
              <w:spacing w:before="105" w:after="105"/>
              <w:rPr>
                <w:rFonts w:eastAsia="Tahoma"/>
                <w:sz w:val="24"/>
                <w:szCs w:val="24"/>
              </w:rPr>
            </w:pPr>
          </w:p>
        </w:tc>
        <w:tc>
          <w:tcPr>
            <w:tcW w:w="1092" w:type="dxa"/>
          </w:tcPr>
          <w:p w:rsidR="005C58F6" w:rsidRDefault="005C58F6" w:rsidP="00D85411">
            <w:pPr>
              <w:spacing w:before="105" w:after="105"/>
              <w:rPr>
                <w:rFonts w:eastAsia="Tahoma"/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</w:rPr>
              <w:t>Снижение потерь тепла</w:t>
            </w:r>
          </w:p>
        </w:tc>
      </w:tr>
      <w:tr w:rsidR="005C58F6" w:rsidTr="00D85411">
        <w:tc>
          <w:tcPr>
            <w:tcW w:w="811" w:type="dxa"/>
          </w:tcPr>
          <w:p w:rsidR="005C58F6" w:rsidRDefault="005C58F6" w:rsidP="00E109A4">
            <w:pPr>
              <w:spacing w:before="105" w:after="105"/>
              <w:jc w:val="right"/>
              <w:rPr>
                <w:rFonts w:eastAsia="Tahoma"/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</w:rPr>
              <w:t>5.</w:t>
            </w:r>
          </w:p>
        </w:tc>
        <w:tc>
          <w:tcPr>
            <w:tcW w:w="1675" w:type="dxa"/>
          </w:tcPr>
          <w:p w:rsidR="005C58F6" w:rsidRDefault="005C58F6" w:rsidP="00E109A4">
            <w:pPr>
              <w:spacing w:before="105" w:after="105"/>
              <w:jc w:val="right"/>
              <w:rPr>
                <w:rFonts w:eastAsia="Tahoma"/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</w:rPr>
              <w:t xml:space="preserve">Замена ламп накаливания </w:t>
            </w:r>
            <w:proofErr w:type="gramStart"/>
            <w:r>
              <w:rPr>
                <w:rFonts w:eastAsia="Tahoma"/>
                <w:sz w:val="24"/>
                <w:szCs w:val="24"/>
              </w:rPr>
              <w:t>на</w:t>
            </w:r>
            <w:proofErr w:type="gramEnd"/>
            <w:r>
              <w:rPr>
                <w:rFonts w:eastAsia="Tahoma"/>
                <w:sz w:val="24"/>
                <w:szCs w:val="24"/>
              </w:rPr>
              <w:t xml:space="preserve"> энергосберегающие</w:t>
            </w:r>
          </w:p>
        </w:tc>
        <w:tc>
          <w:tcPr>
            <w:tcW w:w="1024" w:type="dxa"/>
          </w:tcPr>
          <w:p w:rsidR="005C58F6" w:rsidRDefault="005C58F6" w:rsidP="00D85411">
            <w:pPr>
              <w:spacing w:before="105" w:after="105"/>
              <w:rPr>
                <w:rFonts w:eastAsia="Tahoma"/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</w:rPr>
              <w:t>2026</w:t>
            </w:r>
          </w:p>
        </w:tc>
        <w:tc>
          <w:tcPr>
            <w:tcW w:w="1134" w:type="dxa"/>
          </w:tcPr>
          <w:p w:rsidR="005C58F6" w:rsidRDefault="005C58F6" w:rsidP="00EC2BE5">
            <w:pPr>
              <w:spacing w:before="105" w:after="105"/>
              <w:rPr>
                <w:rFonts w:eastAsia="Tahoma"/>
                <w:sz w:val="24"/>
                <w:szCs w:val="24"/>
                <w:lang w:bidi="ar"/>
              </w:rPr>
            </w:pPr>
            <w:r>
              <w:rPr>
                <w:rFonts w:eastAsia="Tahoma"/>
                <w:sz w:val="24"/>
                <w:szCs w:val="24"/>
                <w:lang w:bidi="ar"/>
              </w:rPr>
              <w:t>Местный бюджет</w:t>
            </w:r>
          </w:p>
        </w:tc>
        <w:tc>
          <w:tcPr>
            <w:tcW w:w="1134" w:type="dxa"/>
          </w:tcPr>
          <w:p w:rsidR="005C58F6" w:rsidRDefault="005C58F6" w:rsidP="00EC2BE5">
            <w:pPr>
              <w:spacing w:before="105" w:after="105"/>
              <w:rPr>
                <w:rFonts w:eastAsia="Tahoma"/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</w:rPr>
              <w:t>0,5</w:t>
            </w:r>
          </w:p>
        </w:tc>
        <w:tc>
          <w:tcPr>
            <w:tcW w:w="993" w:type="dxa"/>
          </w:tcPr>
          <w:p w:rsidR="005C58F6" w:rsidRDefault="005C58F6" w:rsidP="00D85411">
            <w:pPr>
              <w:spacing w:before="105" w:after="105"/>
              <w:rPr>
                <w:rFonts w:eastAsia="Tahoma"/>
                <w:sz w:val="24"/>
                <w:szCs w:val="24"/>
              </w:rPr>
            </w:pPr>
          </w:p>
        </w:tc>
        <w:tc>
          <w:tcPr>
            <w:tcW w:w="992" w:type="dxa"/>
          </w:tcPr>
          <w:p w:rsidR="005C58F6" w:rsidRDefault="005C58F6" w:rsidP="00D85411">
            <w:pPr>
              <w:spacing w:before="105" w:after="105"/>
              <w:rPr>
                <w:rFonts w:eastAsia="Tahoma"/>
                <w:sz w:val="24"/>
                <w:szCs w:val="24"/>
              </w:rPr>
            </w:pPr>
          </w:p>
        </w:tc>
        <w:tc>
          <w:tcPr>
            <w:tcW w:w="1134" w:type="dxa"/>
          </w:tcPr>
          <w:p w:rsidR="005C58F6" w:rsidRDefault="005C58F6" w:rsidP="00D85411">
            <w:pPr>
              <w:spacing w:before="105" w:after="105"/>
              <w:rPr>
                <w:rFonts w:eastAsia="Tahoma"/>
                <w:sz w:val="24"/>
                <w:szCs w:val="24"/>
              </w:rPr>
            </w:pPr>
          </w:p>
        </w:tc>
        <w:tc>
          <w:tcPr>
            <w:tcW w:w="1092" w:type="dxa"/>
          </w:tcPr>
          <w:p w:rsidR="005C58F6" w:rsidRDefault="005C58F6" w:rsidP="00D85411">
            <w:pPr>
              <w:spacing w:before="105" w:after="105"/>
              <w:rPr>
                <w:rFonts w:eastAsia="Tahoma"/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</w:rPr>
              <w:t>Снижение расхода электрической энергии на освещение</w:t>
            </w:r>
          </w:p>
        </w:tc>
      </w:tr>
      <w:tr w:rsidR="005C58F6" w:rsidTr="00EC2BE5">
        <w:tc>
          <w:tcPr>
            <w:tcW w:w="4644" w:type="dxa"/>
            <w:gridSpan w:val="4"/>
          </w:tcPr>
          <w:p w:rsidR="005C58F6" w:rsidRDefault="005C58F6" w:rsidP="005C58F6">
            <w:pPr>
              <w:spacing w:before="105" w:after="105"/>
              <w:jc w:val="center"/>
              <w:rPr>
                <w:rFonts w:eastAsia="Tahoma"/>
                <w:sz w:val="24"/>
                <w:szCs w:val="24"/>
                <w:lang w:bidi="ar"/>
              </w:rPr>
            </w:pPr>
            <w:r>
              <w:rPr>
                <w:rFonts w:eastAsia="Tahoma"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:rsidR="005C58F6" w:rsidRDefault="005C58F6" w:rsidP="00EC2BE5">
            <w:pPr>
              <w:spacing w:before="105" w:after="105"/>
              <w:rPr>
                <w:rFonts w:eastAsia="Tahoma"/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</w:rPr>
              <w:t>2,5</w:t>
            </w:r>
          </w:p>
        </w:tc>
        <w:tc>
          <w:tcPr>
            <w:tcW w:w="993" w:type="dxa"/>
          </w:tcPr>
          <w:p w:rsidR="005C58F6" w:rsidRDefault="005C58F6" w:rsidP="00D85411">
            <w:pPr>
              <w:spacing w:before="105" w:after="105"/>
              <w:rPr>
                <w:rFonts w:eastAsia="Tahoma"/>
                <w:sz w:val="24"/>
                <w:szCs w:val="24"/>
              </w:rPr>
            </w:pPr>
          </w:p>
        </w:tc>
        <w:tc>
          <w:tcPr>
            <w:tcW w:w="992" w:type="dxa"/>
          </w:tcPr>
          <w:p w:rsidR="005C58F6" w:rsidRDefault="005C58F6" w:rsidP="00D85411">
            <w:pPr>
              <w:spacing w:before="105" w:after="105"/>
              <w:rPr>
                <w:rFonts w:eastAsia="Tahoma"/>
                <w:sz w:val="24"/>
                <w:szCs w:val="24"/>
              </w:rPr>
            </w:pPr>
          </w:p>
        </w:tc>
        <w:tc>
          <w:tcPr>
            <w:tcW w:w="1134" w:type="dxa"/>
          </w:tcPr>
          <w:p w:rsidR="005C58F6" w:rsidRDefault="005C58F6" w:rsidP="00D85411">
            <w:pPr>
              <w:spacing w:before="105" w:after="105"/>
              <w:rPr>
                <w:rFonts w:eastAsia="Tahoma"/>
                <w:sz w:val="24"/>
                <w:szCs w:val="24"/>
              </w:rPr>
            </w:pPr>
          </w:p>
        </w:tc>
        <w:tc>
          <w:tcPr>
            <w:tcW w:w="1092" w:type="dxa"/>
          </w:tcPr>
          <w:p w:rsidR="005C58F6" w:rsidRDefault="005C58F6" w:rsidP="00D85411">
            <w:pPr>
              <w:spacing w:before="105" w:after="105"/>
              <w:rPr>
                <w:rFonts w:eastAsia="Tahoma"/>
                <w:sz w:val="24"/>
                <w:szCs w:val="24"/>
              </w:rPr>
            </w:pPr>
          </w:p>
        </w:tc>
      </w:tr>
    </w:tbl>
    <w:tbl>
      <w:tblPr>
        <w:tblW w:w="10080" w:type="dxa"/>
        <w:tblCellSpacing w:w="0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3"/>
        <w:gridCol w:w="1215"/>
        <w:gridCol w:w="1559"/>
        <w:gridCol w:w="993"/>
        <w:gridCol w:w="992"/>
        <w:gridCol w:w="1134"/>
        <w:gridCol w:w="850"/>
        <w:gridCol w:w="1418"/>
        <w:gridCol w:w="1276"/>
      </w:tblGrid>
      <w:tr w:rsidR="00E109A4" w:rsidRPr="00984445" w:rsidTr="005C58F6">
        <w:trPr>
          <w:tblCellSpacing w:w="0" w:type="dxa"/>
        </w:trPr>
        <w:tc>
          <w:tcPr>
            <w:tcW w:w="643" w:type="dxa"/>
            <w:shd w:val="clear" w:color="auto" w:fill="FFFFFF"/>
            <w:vAlign w:val="center"/>
          </w:tcPr>
          <w:p w:rsidR="00E109A4" w:rsidRDefault="00E109A4" w:rsidP="005C5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shd w:val="clear" w:color="auto" w:fill="FFFFFF"/>
            <w:vAlign w:val="center"/>
          </w:tcPr>
          <w:p w:rsidR="00E109A4" w:rsidRDefault="00E109A4" w:rsidP="00932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E109A4" w:rsidRDefault="00E109A4" w:rsidP="009328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:rsidR="00E109A4" w:rsidRDefault="00E109A4" w:rsidP="009328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E109A4" w:rsidRDefault="00E109A4" w:rsidP="009328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E109A4" w:rsidRDefault="00E109A4" w:rsidP="009328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E109A4" w:rsidRDefault="00E109A4" w:rsidP="009328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:rsidR="00E109A4" w:rsidRDefault="00E109A4" w:rsidP="009328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/>
          </w:tcPr>
          <w:p w:rsidR="00E109A4" w:rsidRDefault="00E109A4" w:rsidP="009328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20AD4" w:rsidRDefault="002031C0" w:rsidP="002031C0">
      <w:pPr>
        <w:pStyle w:val="ConsPlusNormal"/>
        <w:tabs>
          <w:tab w:val="left" w:pos="1320"/>
          <w:tab w:val="left" w:pos="1755"/>
          <w:tab w:val="left" w:pos="349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6F89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2031C0">
        <w:rPr>
          <w:rFonts w:ascii="Times New Roman" w:hAnsi="Times New Roman" w:cs="Times New Roman"/>
          <w:b/>
          <w:sz w:val="28"/>
          <w:szCs w:val="28"/>
        </w:rPr>
        <w:t>Ожидаемые результаты</w:t>
      </w:r>
    </w:p>
    <w:p w:rsidR="00C36F89" w:rsidRPr="00D36AA6" w:rsidRDefault="00C36F89" w:rsidP="002031C0">
      <w:pPr>
        <w:pStyle w:val="ConsPlusNormal"/>
        <w:tabs>
          <w:tab w:val="left" w:pos="1320"/>
          <w:tab w:val="left" w:pos="1755"/>
          <w:tab w:val="left" w:pos="3495"/>
        </w:tabs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031C0" w:rsidRPr="00EC2BE5" w:rsidRDefault="002031C0" w:rsidP="002031C0">
      <w:pPr>
        <w:keepNext/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C2BE5">
        <w:rPr>
          <w:rFonts w:ascii="Times New Roman" w:eastAsia="Times New Roman" w:hAnsi="Times New Roman" w:cs="Times New Roman"/>
          <w:sz w:val="28"/>
          <w:szCs w:val="28"/>
        </w:rPr>
        <w:t>По итогам реализации Программы прогнозируется достижение следующих основных результатов:</w:t>
      </w:r>
    </w:p>
    <w:p w:rsidR="00C36F89" w:rsidRPr="00EC2BE5" w:rsidRDefault="00C36F89" w:rsidP="00C36F89">
      <w:pPr>
        <w:keepNext/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C2BE5">
        <w:rPr>
          <w:rFonts w:ascii="Times New Roman" w:eastAsia="Times New Roman" w:hAnsi="Times New Roman" w:cs="Times New Roman"/>
          <w:sz w:val="28"/>
          <w:szCs w:val="28"/>
        </w:rPr>
        <w:t>- стимулирование энергосберегающего поведения работников;</w:t>
      </w:r>
    </w:p>
    <w:p w:rsidR="002031C0" w:rsidRPr="00EC2BE5" w:rsidRDefault="002031C0" w:rsidP="002031C0">
      <w:pPr>
        <w:keepNext/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C2BE5">
        <w:rPr>
          <w:rFonts w:ascii="Times New Roman" w:eastAsia="Times New Roman" w:hAnsi="Times New Roman" w:cs="Times New Roman"/>
          <w:sz w:val="28"/>
          <w:szCs w:val="28"/>
        </w:rPr>
        <w:t>- снижение потребления энергетических ресурсов органов местного самоуправления и затрат на них;</w:t>
      </w:r>
    </w:p>
    <w:p w:rsidR="002031C0" w:rsidRPr="00EC2BE5" w:rsidRDefault="002031C0" w:rsidP="002031C0">
      <w:pPr>
        <w:keepNext/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C2BE5">
        <w:rPr>
          <w:rFonts w:ascii="Times New Roman" w:eastAsia="Times New Roman" w:hAnsi="Times New Roman" w:cs="Times New Roman"/>
          <w:sz w:val="28"/>
          <w:szCs w:val="28"/>
        </w:rPr>
        <w:t>- снижение нерациональных расходов энергоресурсов;</w:t>
      </w:r>
    </w:p>
    <w:p w:rsidR="002031C0" w:rsidRPr="00EC2BE5" w:rsidRDefault="002031C0" w:rsidP="002031C0">
      <w:pPr>
        <w:keepNext/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C2BE5">
        <w:rPr>
          <w:rFonts w:ascii="Times New Roman" w:eastAsia="Times New Roman" w:hAnsi="Times New Roman" w:cs="Times New Roman"/>
          <w:sz w:val="28"/>
          <w:szCs w:val="28"/>
        </w:rPr>
        <w:t>- повышение эффективности использования энергетических ресурсов;</w:t>
      </w:r>
    </w:p>
    <w:p w:rsidR="002031C0" w:rsidRPr="00EC2BE5" w:rsidRDefault="002031C0" w:rsidP="002031C0">
      <w:pPr>
        <w:keepNext/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C2BE5">
        <w:rPr>
          <w:rFonts w:ascii="Times New Roman" w:eastAsia="Times New Roman" w:hAnsi="Times New Roman" w:cs="Times New Roman"/>
          <w:sz w:val="28"/>
          <w:szCs w:val="28"/>
        </w:rPr>
        <w:t>- информирование потребителей о потенциале энергосбережения.</w:t>
      </w:r>
    </w:p>
    <w:p w:rsidR="00B20AD4" w:rsidRPr="00EC2BE5" w:rsidRDefault="00B20AD4" w:rsidP="00B20AD4">
      <w:pPr>
        <w:tabs>
          <w:tab w:val="left" w:pos="30"/>
          <w:tab w:val="left" w:pos="465"/>
          <w:tab w:val="left" w:pos="2205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C2BE5">
        <w:rPr>
          <w:rFonts w:ascii="Times New Roman" w:hAnsi="Times New Roman" w:cs="Times New Roman"/>
          <w:sz w:val="28"/>
          <w:szCs w:val="28"/>
        </w:rPr>
        <w:t>.</w:t>
      </w:r>
    </w:p>
    <w:p w:rsidR="00FB7878" w:rsidRPr="00BD6ACD" w:rsidRDefault="00B20AD4" w:rsidP="00FB7878">
      <w:pPr>
        <w:autoSpaceDE w:val="0"/>
        <w:jc w:val="right"/>
        <w:rPr>
          <w:rFonts w:ascii="Times New Roman" w:hAnsi="Times New Roman" w:cs="Times New Roman"/>
          <w:sz w:val="24"/>
          <w:szCs w:val="24"/>
        </w:rPr>
      </w:pPr>
      <w:r w:rsidRPr="000E3FC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FB7878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0E3FC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</w:t>
      </w:r>
      <w:r w:rsidRPr="00BD6ACD">
        <w:rPr>
          <w:rFonts w:ascii="Times New Roman" w:hAnsi="Times New Roman" w:cs="Times New Roman"/>
          <w:sz w:val="24"/>
          <w:szCs w:val="24"/>
        </w:rPr>
        <w:t xml:space="preserve">Приложение  </w:t>
      </w:r>
      <w:r w:rsidR="00D36AA6" w:rsidRPr="00BD6ACD">
        <w:rPr>
          <w:rFonts w:ascii="Times New Roman" w:hAnsi="Times New Roman" w:cs="Times New Roman"/>
          <w:sz w:val="24"/>
          <w:szCs w:val="24"/>
        </w:rPr>
        <w:t>1</w:t>
      </w:r>
      <w:r w:rsidRPr="00BD6ACD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B20AD4" w:rsidRPr="004C1A75" w:rsidRDefault="00B20AD4" w:rsidP="004C1A75">
      <w:pPr>
        <w:autoSpaceDE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1A75">
        <w:rPr>
          <w:rFonts w:ascii="Times New Roman" w:hAnsi="Times New Roman" w:cs="Times New Roman"/>
          <w:b/>
          <w:sz w:val="24"/>
          <w:szCs w:val="24"/>
        </w:rPr>
        <w:t>Форма</w:t>
      </w:r>
    </w:p>
    <w:p w:rsidR="00B20AD4" w:rsidRPr="004C1A75" w:rsidRDefault="00B20AD4" w:rsidP="004C1A75">
      <w:pPr>
        <w:autoSpaceDE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1A75">
        <w:rPr>
          <w:rFonts w:ascii="Times New Roman" w:hAnsi="Times New Roman" w:cs="Times New Roman"/>
          <w:b/>
          <w:sz w:val="24"/>
          <w:szCs w:val="24"/>
        </w:rPr>
        <w:t>ежегодной отчетности целевых</w:t>
      </w:r>
      <w:r w:rsidR="00FB7878" w:rsidRPr="004C1A75">
        <w:rPr>
          <w:rFonts w:ascii="Times New Roman" w:hAnsi="Times New Roman" w:cs="Times New Roman"/>
          <w:b/>
          <w:sz w:val="24"/>
          <w:szCs w:val="24"/>
        </w:rPr>
        <w:t xml:space="preserve"> показателей  Программы  на 202</w:t>
      </w:r>
      <w:r w:rsidR="00067702" w:rsidRPr="004C1A75">
        <w:rPr>
          <w:rFonts w:ascii="Times New Roman" w:hAnsi="Times New Roman" w:cs="Times New Roman"/>
          <w:b/>
          <w:sz w:val="24"/>
          <w:szCs w:val="24"/>
        </w:rPr>
        <w:t>6</w:t>
      </w:r>
      <w:r w:rsidR="00FB7878" w:rsidRPr="004C1A75">
        <w:rPr>
          <w:rFonts w:ascii="Times New Roman" w:hAnsi="Times New Roman" w:cs="Times New Roman"/>
          <w:b/>
          <w:sz w:val="24"/>
          <w:szCs w:val="24"/>
        </w:rPr>
        <w:t>-202</w:t>
      </w:r>
      <w:r w:rsidR="00067702" w:rsidRPr="004C1A75">
        <w:rPr>
          <w:rFonts w:ascii="Times New Roman" w:hAnsi="Times New Roman" w:cs="Times New Roman"/>
          <w:b/>
          <w:sz w:val="24"/>
          <w:szCs w:val="24"/>
        </w:rPr>
        <w:t>8</w:t>
      </w:r>
      <w:r w:rsidR="00FB7878" w:rsidRPr="004C1A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C1A75">
        <w:rPr>
          <w:rFonts w:ascii="Times New Roman" w:hAnsi="Times New Roman" w:cs="Times New Roman"/>
          <w:b/>
          <w:sz w:val="24"/>
          <w:szCs w:val="24"/>
        </w:rPr>
        <w:t>год</w:t>
      </w:r>
    </w:p>
    <w:p w:rsidR="00B20AD4" w:rsidRPr="004C1A75" w:rsidRDefault="00B20AD4" w:rsidP="004C1A75">
      <w:pPr>
        <w:autoSpaceDE w:val="0"/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4C1A75">
        <w:rPr>
          <w:rFonts w:ascii="Times New Roman" w:hAnsi="Times New Roman" w:cs="Times New Roman"/>
          <w:b/>
          <w:sz w:val="24"/>
          <w:szCs w:val="24"/>
        </w:rPr>
        <w:t xml:space="preserve">                                отчетный период </w:t>
      </w:r>
      <w:r w:rsidR="00FB7878" w:rsidRPr="004C1A75">
        <w:rPr>
          <w:rFonts w:ascii="Times New Roman" w:hAnsi="Times New Roman" w:cs="Times New Roman"/>
          <w:b/>
          <w:sz w:val="24"/>
          <w:szCs w:val="24"/>
          <w:u w:val="single"/>
        </w:rPr>
        <w:t>(202</w:t>
      </w:r>
      <w:r w:rsidR="00067702" w:rsidRPr="004C1A75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4C1A75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="00E9185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B7878" w:rsidRPr="004C1A75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4C1A75">
        <w:rPr>
          <w:rFonts w:ascii="Times New Roman" w:hAnsi="Times New Roman" w:cs="Times New Roman"/>
          <w:b/>
          <w:sz w:val="24"/>
          <w:szCs w:val="24"/>
          <w:u w:val="single"/>
        </w:rPr>
        <w:t>7,</w:t>
      </w:r>
      <w:r w:rsidR="00E9185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B7878" w:rsidRPr="004C1A75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067702" w:rsidRPr="004C1A75">
        <w:rPr>
          <w:rFonts w:ascii="Times New Roman" w:hAnsi="Times New Roman" w:cs="Times New Roman"/>
          <w:b/>
          <w:sz w:val="24"/>
          <w:szCs w:val="24"/>
          <w:u w:val="single"/>
        </w:rPr>
        <w:t xml:space="preserve">8 </w:t>
      </w:r>
      <w:r w:rsidR="00E91859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годы</w:t>
      </w:r>
      <w:r w:rsidRPr="004C1A75">
        <w:rPr>
          <w:rFonts w:ascii="Times New Roman" w:hAnsi="Times New Roman" w:cs="Times New Roman"/>
          <w:b/>
          <w:sz w:val="24"/>
          <w:szCs w:val="24"/>
          <w:u w:val="single"/>
        </w:rPr>
        <w:t>)</w:t>
      </w:r>
      <w:r w:rsidRPr="004C1A75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</w:t>
      </w:r>
    </w:p>
    <w:p w:rsidR="00B20AD4" w:rsidRPr="00D36AA6" w:rsidRDefault="00B20AD4" w:rsidP="00D36AA6">
      <w:pPr>
        <w:jc w:val="center"/>
        <w:rPr>
          <w:rFonts w:ascii="Times New Roman" w:hAnsi="Times New Roman" w:cs="Times New Roman"/>
          <w:sz w:val="24"/>
          <w:szCs w:val="24"/>
        </w:rPr>
      </w:pPr>
      <w:r w:rsidRPr="00D36AA6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980"/>
        <w:gridCol w:w="2520"/>
        <w:gridCol w:w="2340"/>
        <w:gridCol w:w="1080"/>
        <w:gridCol w:w="1620"/>
      </w:tblGrid>
      <w:tr w:rsidR="00B20AD4" w:rsidRPr="00D36AA6" w:rsidTr="00FB7878">
        <w:trPr>
          <w:tblHeader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20AD4" w:rsidRPr="00D36AA6" w:rsidRDefault="00B20AD4" w:rsidP="00FB7878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20AD4" w:rsidRPr="00D36AA6" w:rsidRDefault="00B20AD4" w:rsidP="00FB7878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sz w:val="24"/>
                <w:szCs w:val="24"/>
              </w:rPr>
              <w:t>Основные показатели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20AD4" w:rsidRPr="00D36AA6" w:rsidRDefault="00B20AD4" w:rsidP="00FB7878">
            <w:pPr>
              <w:snapToGrid w:val="0"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sz w:val="24"/>
                <w:szCs w:val="24"/>
              </w:rPr>
              <w:t xml:space="preserve">       Дополнительные  </w:t>
            </w:r>
          </w:p>
          <w:p w:rsidR="00B20AD4" w:rsidRPr="00D36AA6" w:rsidRDefault="00B20AD4" w:rsidP="00FB7878">
            <w:pPr>
              <w:snapToGrid w:val="0"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sz w:val="24"/>
                <w:szCs w:val="24"/>
              </w:rPr>
              <w:t xml:space="preserve">            показатели</w:t>
            </w:r>
          </w:p>
        </w:tc>
      </w:tr>
      <w:tr w:rsidR="00B20AD4" w:rsidRPr="00D36AA6" w:rsidTr="00FB7878">
        <w:trPr>
          <w:cantSplit/>
          <w:trHeight w:hRule="exact" w:val="714"/>
          <w:tblHeader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20AD4" w:rsidRPr="00D36AA6" w:rsidRDefault="00B20AD4" w:rsidP="00FB7878">
            <w:pPr>
              <w:snapToGrid w:val="0"/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sz w:val="24"/>
                <w:szCs w:val="24"/>
              </w:rPr>
              <w:t xml:space="preserve">Виды </w:t>
            </w:r>
          </w:p>
          <w:p w:rsidR="00B20AD4" w:rsidRPr="00D36AA6" w:rsidRDefault="00B20AD4" w:rsidP="00FB7878">
            <w:pPr>
              <w:snapToGrid w:val="0"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sz w:val="24"/>
                <w:szCs w:val="24"/>
              </w:rPr>
              <w:t>энергоресурсов</w:t>
            </w:r>
          </w:p>
        </w:tc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20AD4" w:rsidRPr="00D36AA6" w:rsidRDefault="00B20AD4" w:rsidP="00FB7878">
            <w:pPr>
              <w:snapToGrid w:val="0"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sz w:val="24"/>
                <w:szCs w:val="24"/>
              </w:rPr>
              <w:t xml:space="preserve">Объем </w:t>
            </w:r>
            <w:proofErr w:type="gramStart"/>
            <w:r w:rsidRPr="00D36AA6">
              <w:rPr>
                <w:rFonts w:ascii="Times New Roman" w:hAnsi="Times New Roman" w:cs="Times New Roman"/>
                <w:sz w:val="24"/>
                <w:szCs w:val="24"/>
              </w:rPr>
              <w:t>потреблённых</w:t>
            </w:r>
            <w:proofErr w:type="gramEnd"/>
          </w:p>
          <w:p w:rsidR="00B20AD4" w:rsidRPr="00D36AA6" w:rsidRDefault="00B20AD4" w:rsidP="00FB7878">
            <w:pPr>
              <w:snapToGrid w:val="0"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sz w:val="24"/>
                <w:szCs w:val="24"/>
              </w:rPr>
              <w:t xml:space="preserve">    ЭР в </w:t>
            </w:r>
            <w:proofErr w:type="gramStart"/>
            <w:r w:rsidRPr="00D36AA6">
              <w:rPr>
                <w:rFonts w:ascii="Times New Roman" w:hAnsi="Times New Roman" w:cs="Times New Roman"/>
                <w:sz w:val="24"/>
                <w:szCs w:val="24"/>
              </w:rPr>
              <w:t>отчетном</w:t>
            </w:r>
            <w:proofErr w:type="gramEnd"/>
            <w:r w:rsidRPr="00D36AA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B20AD4" w:rsidRPr="00D36AA6" w:rsidRDefault="00B20AD4" w:rsidP="00FB7878">
            <w:pPr>
              <w:snapToGrid w:val="0"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gramStart"/>
            <w:r w:rsidRPr="00D36AA6">
              <w:rPr>
                <w:rFonts w:ascii="Times New Roman" w:hAnsi="Times New Roman" w:cs="Times New Roman"/>
                <w:sz w:val="24"/>
                <w:szCs w:val="24"/>
              </w:rPr>
              <w:t xml:space="preserve">периоде (тоннах   </w:t>
            </w:r>
            <w:proofErr w:type="gramEnd"/>
          </w:p>
          <w:p w:rsidR="00B20AD4" w:rsidRPr="00D36AA6" w:rsidRDefault="00B20AD4" w:rsidP="00FB7878">
            <w:pPr>
              <w:snapToGrid w:val="0"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sz w:val="24"/>
                <w:szCs w:val="24"/>
              </w:rPr>
              <w:t xml:space="preserve">   условного топлива   </w:t>
            </w:r>
          </w:p>
          <w:p w:rsidR="00B20AD4" w:rsidRPr="00D36AA6" w:rsidRDefault="00B20AD4" w:rsidP="00FB7878">
            <w:pPr>
              <w:snapToGrid w:val="0"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sz w:val="24"/>
                <w:szCs w:val="24"/>
              </w:rPr>
              <w:t xml:space="preserve">            или м3)</w:t>
            </w:r>
          </w:p>
        </w:tc>
        <w:tc>
          <w:tcPr>
            <w:tcW w:w="2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20AD4" w:rsidRPr="00D36AA6" w:rsidRDefault="00B20AD4" w:rsidP="00FB7878">
            <w:pPr>
              <w:snapToGrid w:val="0"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sz w:val="24"/>
                <w:szCs w:val="24"/>
              </w:rPr>
              <w:t xml:space="preserve">     Объем затрат </w:t>
            </w:r>
            <w:proofErr w:type="gramStart"/>
            <w:r w:rsidRPr="00D36AA6">
              <w:rPr>
                <w:rFonts w:ascii="Times New Roman" w:hAnsi="Times New Roman" w:cs="Times New Roman"/>
                <w:sz w:val="24"/>
                <w:szCs w:val="24"/>
              </w:rPr>
              <w:t>потреблённого</w:t>
            </w:r>
            <w:proofErr w:type="gramEnd"/>
            <w:r w:rsidRPr="00D36AA6">
              <w:rPr>
                <w:rFonts w:ascii="Times New Roman" w:hAnsi="Times New Roman" w:cs="Times New Roman"/>
                <w:sz w:val="24"/>
                <w:szCs w:val="24"/>
              </w:rPr>
              <w:t xml:space="preserve"> ЭР </w:t>
            </w:r>
          </w:p>
          <w:p w:rsidR="00B20AD4" w:rsidRPr="00D36AA6" w:rsidRDefault="00B20AD4" w:rsidP="00FB7878">
            <w:pPr>
              <w:snapToGrid w:val="0"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sz w:val="24"/>
                <w:szCs w:val="24"/>
              </w:rPr>
              <w:t>в отчетном периоде</w:t>
            </w:r>
          </w:p>
          <w:p w:rsidR="00B20AD4" w:rsidRPr="00D36AA6" w:rsidRDefault="00B20AD4" w:rsidP="00FB7878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sz w:val="24"/>
                <w:szCs w:val="24"/>
              </w:rPr>
              <w:t xml:space="preserve">    (в тыс. рублей)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20AD4" w:rsidRPr="00D36AA6" w:rsidRDefault="00B20AD4" w:rsidP="00FB7878">
            <w:pPr>
              <w:snapToGrid w:val="0"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sz w:val="24"/>
                <w:szCs w:val="24"/>
              </w:rPr>
              <w:t xml:space="preserve">              Удельное </w:t>
            </w:r>
          </w:p>
          <w:p w:rsidR="00B20AD4" w:rsidRPr="00D36AA6" w:rsidRDefault="00B20AD4" w:rsidP="00FB7878">
            <w:pPr>
              <w:snapToGrid w:val="0"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sz w:val="24"/>
                <w:szCs w:val="24"/>
              </w:rPr>
              <w:t xml:space="preserve">энергопотребление </w:t>
            </w:r>
            <w:proofErr w:type="gramStart"/>
            <w:r w:rsidRPr="00D36AA6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</w:tc>
      </w:tr>
      <w:tr w:rsidR="00B20AD4" w:rsidRPr="00D36AA6" w:rsidTr="00FB7878">
        <w:trPr>
          <w:cantSplit/>
          <w:tblHeader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20AD4" w:rsidRPr="00D36AA6" w:rsidRDefault="00B20AD4" w:rsidP="00FB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20AD4" w:rsidRPr="00D36AA6" w:rsidRDefault="00B20AD4" w:rsidP="00FB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20AD4" w:rsidRPr="00D36AA6" w:rsidRDefault="00B20AD4" w:rsidP="00FB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20AD4" w:rsidRPr="00D36AA6" w:rsidRDefault="00B20AD4" w:rsidP="00FB7878">
            <w:pPr>
              <w:snapToGrid w:val="0"/>
              <w:spacing w:after="6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36AA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smartTag w:uri="urn:schemas-microsoft-com:office:smarttags" w:element="metricconverter">
              <w:smartTagPr>
                <w:attr w:name="ProductID" w:val="1 м2"/>
              </w:smartTagPr>
              <w:r w:rsidRPr="00D36AA6">
                <w:rPr>
                  <w:rFonts w:ascii="Times New Roman" w:hAnsi="Times New Roman" w:cs="Times New Roman"/>
                  <w:sz w:val="24"/>
                  <w:szCs w:val="24"/>
                </w:rPr>
                <w:t>1 м</w:t>
              </w:r>
              <w:proofErr w:type="gramStart"/>
              <w:r w:rsidRPr="00D36AA6">
                <w:rPr>
                  <w:rFonts w:ascii="Times New Roman" w:hAnsi="Times New Roman" w:cs="Times New Roman"/>
                  <w:sz w:val="24"/>
                  <w:szCs w:val="24"/>
                  <w:vertAlign w:val="superscript"/>
                </w:rPr>
                <w:t>2</w:t>
              </w:r>
            </w:smartTag>
            <w:proofErr w:type="gramEnd"/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20AD4" w:rsidRPr="00D36AA6" w:rsidRDefault="00B20AD4" w:rsidP="00FB7878">
            <w:pPr>
              <w:snapToGrid w:val="0"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sz w:val="24"/>
                <w:szCs w:val="24"/>
              </w:rPr>
              <w:t xml:space="preserve">   одного</w:t>
            </w:r>
          </w:p>
          <w:p w:rsidR="00B20AD4" w:rsidRPr="00D36AA6" w:rsidRDefault="00B20AD4" w:rsidP="00FB7878">
            <w:pPr>
              <w:snapToGrid w:val="0"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sz w:val="24"/>
                <w:szCs w:val="24"/>
              </w:rPr>
              <w:t>сотрудника</w:t>
            </w:r>
          </w:p>
        </w:tc>
      </w:tr>
      <w:tr w:rsidR="00B20AD4" w:rsidRPr="00D36AA6" w:rsidTr="00FB7878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0AD4" w:rsidRPr="00D36AA6" w:rsidRDefault="00B20AD4" w:rsidP="00FB7878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6A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Теплоэнергия</w:t>
            </w:r>
            <w:proofErr w:type="spellEnd"/>
            <w:r w:rsidRPr="00D36A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20AD4" w:rsidRPr="00D36AA6" w:rsidRDefault="00B20AD4" w:rsidP="00FB7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0AD4" w:rsidRPr="00D36AA6" w:rsidRDefault="002031C0" w:rsidP="00FB7878">
            <w:pPr>
              <w:snapToGrid w:val="0"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0AD4" w:rsidRPr="00D36AA6" w:rsidRDefault="00B20AD4" w:rsidP="00FB7878">
            <w:pPr>
              <w:snapToGrid w:val="0"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0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0AD4" w:rsidRPr="00D36AA6" w:rsidRDefault="00B20AD4" w:rsidP="00FB7878">
            <w:pPr>
              <w:snapToGrid w:val="0"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sz w:val="24"/>
                <w:szCs w:val="24"/>
              </w:rPr>
              <w:t xml:space="preserve">      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20AD4" w:rsidRPr="00D36AA6" w:rsidRDefault="00B20AD4" w:rsidP="00FB7878">
            <w:pPr>
              <w:snapToGrid w:val="0"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sz w:val="24"/>
                <w:szCs w:val="24"/>
              </w:rPr>
              <w:t xml:space="preserve">           0</w:t>
            </w:r>
          </w:p>
        </w:tc>
      </w:tr>
      <w:tr w:rsidR="00B20AD4" w:rsidRPr="00D36AA6" w:rsidTr="00FB7878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0AD4" w:rsidRPr="00D36AA6" w:rsidRDefault="00B20AD4" w:rsidP="00FB7878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sz w:val="24"/>
                <w:szCs w:val="24"/>
              </w:rPr>
              <w:t xml:space="preserve">Электроэнергия </w:t>
            </w:r>
          </w:p>
          <w:p w:rsidR="00B20AD4" w:rsidRPr="00D36AA6" w:rsidRDefault="00B20AD4" w:rsidP="00FB7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0AD4" w:rsidRPr="00D36AA6" w:rsidRDefault="00B20AD4" w:rsidP="00FB7878">
            <w:pPr>
              <w:snapToGrid w:val="0"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0AD4" w:rsidRPr="00D36AA6" w:rsidRDefault="00B20AD4" w:rsidP="00FB7878">
            <w:pPr>
              <w:snapToGrid w:val="0"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0AD4" w:rsidRPr="00D36AA6" w:rsidRDefault="00B20AD4" w:rsidP="00FB7878">
            <w:pPr>
              <w:snapToGrid w:val="0"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20AD4" w:rsidRPr="00D36AA6" w:rsidRDefault="00B20AD4" w:rsidP="00FB7878">
            <w:pPr>
              <w:snapToGrid w:val="0"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0AD4" w:rsidRPr="00D36AA6" w:rsidTr="00FB7878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0AD4" w:rsidRPr="00D36AA6" w:rsidRDefault="00B20AD4" w:rsidP="00FB7878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sz w:val="24"/>
                <w:szCs w:val="24"/>
              </w:rPr>
              <w:t xml:space="preserve">Топливо  </w:t>
            </w:r>
          </w:p>
          <w:p w:rsidR="00B20AD4" w:rsidRPr="00D36AA6" w:rsidRDefault="00B20AD4" w:rsidP="00FB7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0AD4" w:rsidRPr="00D36AA6" w:rsidRDefault="00B20AD4" w:rsidP="00FB7878">
            <w:pPr>
              <w:snapToGrid w:val="0"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0AD4" w:rsidRPr="00D36AA6" w:rsidRDefault="00B20AD4" w:rsidP="00FB7878">
            <w:pPr>
              <w:snapToGrid w:val="0"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0AD4" w:rsidRPr="00D36AA6" w:rsidRDefault="00B20AD4" w:rsidP="00FB7878">
            <w:pPr>
              <w:snapToGrid w:val="0"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20AD4" w:rsidRPr="00D36AA6" w:rsidRDefault="00B20AD4" w:rsidP="00FB7878">
            <w:pPr>
              <w:snapToGrid w:val="0"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0AD4" w:rsidRPr="00D36AA6" w:rsidTr="00FB7878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0AD4" w:rsidRPr="00D36AA6" w:rsidRDefault="00B20AD4" w:rsidP="00FB7878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  <w:p w:rsidR="00B20AD4" w:rsidRPr="00D36AA6" w:rsidRDefault="00B20AD4" w:rsidP="00FB7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0AD4" w:rsidRPr="00D36AA6" w:rsidRDefault="00B20AD4" w:rsidP="00FB7878">
            <w:pPr>
              <w:snapToGrid w:val="0"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0AD4" w:rsidRPr="00D36AA6" w:rsidRDefault="00B20AD4" w:rsidP="00FB7878">
            <w:pPr>
              <w:snapToGrid w:val="0"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0AD4" w:rsidRPr="00D36AA6" w:rsidRDefault="00B20AD4" w:rsidP="00FB7878">
            <w:pPr>
              <w:snapToGrid w:val="0"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20AD4" w:rsidRPr="00D36AA6" w:rsidRDefault="00B20AD4" w:rsidP="00FB7878">
            <w:pPr>
              <w:snapToGrid w:val="0"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0AD4" w:rsidRPr="00D36AA6" w:rsidTr="00FB7878"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:rsidR="00B20AD4" w:rsidRPr="00D36AA6" w:rsidRDefault="00B20AD4" w:rsidP="00FB7878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proofErr w:type="gramStart"/>
            <w:r w:rsidRPr="00D36AA6">
              <w:rPr>
                <w:rFonts w:ascii="Times New Roman" w:hAnsi="Times New Roman" w:cs="Times New Roman"/>
                <w:sz w:val="24"/>
                <w:szCs w:val="24"/>
              </w:rPr>
              <w:t>Водо-потребление</w:t>
            </w:r>
            <w:proofErr w:type="gramEnd"/>
          </w:p>
          <w:p w:rsidR="00B20AD4" w:rsidRPr="00D36AA6" w:rsidRDefault="00B20AD4" w:rsidP="00FB7878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left w:val="single" w:sz="4" w:space="0" w:color="000000"/>
              <w:bottom w:val="single" w:sz="4" w:space="0" w:color="000000"/>
            </w:tcBorders>
          </w:tcPr>
          <w:p w:rsidR="00B20AD4" w:rsidRPr="00D36AA6" w:rsidRDefault="00B20AD4" w:rsidP="00FB7878">
            <w:pPr>
              <w:snapToGrid w:val="0"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AA6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  <w:p w:rsidR="00B20AD4" w:rsidRPr="00D36AA6" w:rsidRDefault="00B20AD4" w:rsidP="00FB7878">
            <w:pPr>
              <w:snapToGrid w:val="0"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 w:rsidR="00B20AD4" w:rsidRPr="00D36AA6" w:rsidRDefault="00B20AD4" w:rsidP="00FB7878">
            <w:pPr>
              <w:snapToGrid w:val="0"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AD4" w:rsidRPr="00D36AA6" w:rsidRDefault="00B20AD4" w:rsidP="00FB7878">
            <w:pPr>
              <w:snapToGrid w:val="0"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:rsidR="00B20AD4" w:rsidRPr="00D36AA6" w:rsidRDefault="00B20AD4" w:rsidP="00FB7878">
            <w:pPr>
              <w:snapToGrid w:val="0"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20AD4" w:rsidRPr="00D36AA6" w:rsidRDefault="00B20AD4" w:rsidP="00FB7878">
            <w:pPr>
              <w:snapToGrid w:val="0"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20AD4" w:rsidRPr="00D36AA6" w:rsidRDefault="00B20AD4" w:rsidP="00B20AD4">
      <w:pPr>
        <w:rPr>
          <w:rFonts w:ascii="Times New Roman" w:hAnsi="Times New Roman" w:cs="Times New Roman"/>
          <w:sz w:val="24"/>
          <w:szCs w:val="24"/>
        </w:rPr>
      </w:pPr>
    </w:p>
    <w:p w:rsidR="00FB7878" w:rsidRPr="00D36AA6" w:rsidRDefault="00B20AD4" w:rsidP="00FB7878">
      <w:pPr>
        <w:jc w:val="both"/>
        <w:rPr>
          <w:rFonts w:ascii="Times New Roman" w:hAnsi="Times New Roman" w:cs="Times New Roman"/>
          <w:sz w:val="24"/>
          <w:szCs w:val="24"/>
        </w:rPr>
      </w:pPr>
      <w:r w:rsidRPr="00D36AA6">
        <w:rPr>
          <w:rFonts w:ascii="Times New Roman" w:hAnsi="Times New Roman" w:cs="Times New Roman"/>
          <w:sz w:val="24"/>
          <w:szCs w:val="24"/>
        </w:rPr>
        <w:t xml:space="preserve">Увеличение доли  транспортных средств в которых </w:t>
      </w:r>
      <w:r w:rsidR="00067702">
        <w:rPr>
          <w:rFonts w:ascii="Times New Roman" w:hAnsi="Times New Roman" w:cs="Times New Roman"/>
          <w:sz w:val="24"/>
          <w:szCs w:val="24"/>
        </w:rPr>
        <w:t xml:space="preserve"> </w:t>
      </w:r>
      <w:r w:rsidRPr="00D36AA6">
        <w:rPr>
          <w:rFonts w:ascii="Times New Roman" w:hAnsi="Times New Roman" w:cs="Times New Roman"/>
          <w:sz w:val="24"/>
          <w:szCs w:val="24"/>
        </w:rPr>
        <w:t xml:space="preserve"> также качестве моторного топлива используется сжиженный (природный) газ или </w:t>
      </w:r>
      <w:proofErr w:type="spellStart"/>
      <w:r w:rsidRPr="00D36AA6">
        <w:rPr>
          <w:rFonts w:ascii="Times New Roman" w:hAnsi="Times New Roman" w:cs="Times New Roman"/>
          <w:sz w:val="24"/>
          <w:szCs w:val="24"/>
        </w:rPr>
        <w:t>биотопливо</w:t>
      </w:r>
      <w:proofErr w:type="spellEnd"/>
      <w:r w:rsidRPr="00D36AA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36AA6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D36AA6">
        <w:rPr>
          <w:rFonts w:ascii="Times New Roman" w:hAnsi="Times New Roman" w:cs="Times New Roman"/>
          <w:sz w:val="24"/>
          <w:szCs w:val="24"/>
        </w:rPr>
        <w:t>___ количество переведенных транспортных средств в отчетном периоде / доля данных транспортных средств в общем объеме</w:t>
      </w:r>
      <w:r w:rsidR="00FB7878" w:rsidRPr="00D36AA6">
        <w:rPr>
          <w:rFonts w:ascii="Times New Roman" w:hAnsi="Times New Roman" w:cs="Times New Roman"/>
          <w:sz w:val="24"/>
          <w:szCs w:val="24"/>
        </w:rPr>
        <w:t xml:space="preserve"> автопарка ___ %</w:t>
      </w:r>
    </w:p>
    <w:p w:rsidR="00FB7878" w:rsidRDefault="00FB7878" w:rsidP="00FB7878">
      <w:pPr>
        <w:jc w:val="both"/>
        <w:rPr>
          <w:rFonts w:ascii="Times New Roman" w:hAnsi="Times New Roman" w:cs="Times New Roman"/>
          <w:sz w:val="28"/>
          <w:szCs w:val="28"/>
        </w:rPr>
      </w:pPr>
    </w:p>
    <w:bookmarkEnd w:id="1"/>
    <w:p w:rsidR="004B4E93" w:rsidRPr="00EC2BE5" w:rsidRDefault="002031C0" w:rsidP="002031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C2BE5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</w:t>
      </w:r>
      <w:r w:rsidR="00C36F89" w:rsidRPr="00EC2BE5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</w:t>
      </w:r>
      <w:r w:rsidRPr="00EC2BE5">
        <w:rPr>
          <w:rFonts w:ascii="Times New Roman" w:eastAsia="Times New Roman" w:hAnsi="Times New Roman" w:cs="Times New Roman"/>
          <w:b/>
          <w:sz w:val="28"/>
          <w:szCs w:val="28"/>
        </w:rPr>
        <w:t xml:space="preserve">    7.</w:t>
      </w:r>
      <w:r w:rsidR="00C36F89" w:rsidRPr="00EC2BE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4B4E93" w:rsidRPr="00EC2BE5">
        <w:rPr>
          <w:rFonts w:ascii="Times New Roman" w:eastAsia="Times New Roman" w:hAnsi="Times New Roman" w:cs="Times New Roman"/>
          <w:b/>
          <w:sz w:val="28"/>
          <w:szCs w:val="28"/>
        </w:rPr>
        <w:t>Оценка эффективности Программы</w:t>
      </w:r>
    </w:p>
    <w:p w:rsidR="002031C0" w:rsidRPr="00EC2BE5" w:rsidRDefault="002031C0" w:rsidP="002031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B4E93" w:rsidRPr="00EC2BE5" w:rsidRDefault="00EC2BE5" w:rsidP="002031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4B4E93" w:rsidRPr="00EC2BE5">
        <w:rPr>
          <w:rFonts w:ascii="Times New Roman" w:eastAsia="Times New Roman" w:hAnsi="Times New Roman" w:cs="Times New Roman"/>
          <w:sz w:val="28"/>
          <w:szCs w:val="28"/>
        </w:rPr>
        <w:t>Оценка эффективности реализации Программы производится путем</w:t>
      </w:r>
      <w:r w:rsidR="002031C0" w:rsidRPr="00EC2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B4E93" w:rsidRPr="00EC2BE5">
        <w:rPr>
          <w:rFonts w:ascii="Times New Roman" w:eastAsia="Times New Roman" w:hAnsi="Times New Roman" w:cs="Times New Roman"/>
          <w:sz w:val="28"/>
          <w:szCs w:val="28"/>
        </w:rPr>
        <w:t>сравнения каждого фактически дост</w:t>
      </w:r>
      <w:r w:rsidR="002031C0" w:rsidRPr="00EC2BE5">
        <w:rPr>
          <w:rFonts w:ascii="Times New Roman" w:eastAsia="Times New Roman" w:hAnsi="Times New Roman" w:cs="Times New Roman"/>
          <w:sz w:val="28"/>
          <w:szCs w:val="28"/>
        </w:rPr>
        <w:t xml:space="preserve">игнутого целевого показателя за </w:t>
      </w:r>
      <w:r w:rsidR="004B4E93" w:rsidRPr="00EC2BE5">
        <w:rPr>
          <w:rFonts w:ascii="Times New Roman" w:eastAsia="Times New Roman" w:hAnsi="Times New Roman" w:cs="Times New Roman"/>
          <w:sz w:val="28"/>
          <w:szCs w:val="28"/>
        </w:rPr>
        <w:t>соответствующий год с его прогнозным значением</w:t>
      </w:r>
      <w:r w:rsidR="00C36F89" w:rsidRPr="00EC2BE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B4E93" w:rsidRPr="00EC2BE5" w:rsidRDefault="004B4E93" w:rsidP="002031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C2BE5">
        <w:rPr>
          <w:rFonts w:ascii="Times New Roman" w:eastAsia="Times New Roman" w:hAnsi="Times New Roman" w:cs="Times New Roman"/>
          <w:sz w:val="28"/>
          <w:szCs w:val="28"/>
        </w:rPr>
        <w:t>Эффективность реализации Пр</w:t>
      </w:r>
      <w:r w:rsidR="00C36F89" w:rsidRPr="00EC2BE5">
        <w:rPr>
          <w:rFonts w:ascii="Times New Roman" w:eastAsia="Times New Roman" w:hAnsi="Times New Roman" w:cs="Times New Roman"/>
          <w:sz w:val="28"/>
          <w:szCs w:val="28"/>
        </w:rPr>
        <w:t xml:space="preserve">ограммы оценивается как степень </w:t>
      </w:r>
      <w:r w:rsidRPr="00EC2BE5">
        <w:rPr>
          <w:rFonts w:ascii="Times New Roman" w:eastAsia="Times New Roman" w:hAnsi="Times New Roman" w:cs="Times New Roman"/>
          <w:sz w:val="28"/>
          <w:szCs w:val="28"/>
        </w:rPr>
        <w:t>фактического достижения целевого показателя по формуле:</w:t>
      </w:r>
    </w:p>
    <w:p w:rsidR="004B4E93" w:rsidRPr="00EC2BE5" w:rsidRDefault="004B4E93" w:rsidP="002031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C2BE5">
        <w:rPr>
          <w:rFonts w:ascii="Times New Roman" w:eastAsia="Times New Roman" w:hAnsi="Times New Roman" w:cs="Times New Roman"/>
          <w:sz w:val="28"/>
          <w:szCs w:val="28"/>
        </w:rPr>
        <w:t xml:space="preserve">Э = </w:t>
      </w:r>
      <w:proofErr w:type="spellStart"/>
      <w:r w:rsidRPr="00EC2BE5">
        <w:rPr>
          <w:rFonts w:ascii="Times New Roman" w:eastAsia="Times New Roman" w:hAnsi="Times New Roman" w:cs="Times New Roman"/>
          <w:sz w:val="28"/>
          <w:szCs w:val="28"/>
        </w:rPr>
        <w:t>Пф</w:t>
      </w:r>
      <w:proofErr w:type="spellEnd"/>
      <w:r w:rsidRPr="00EC2BE5">
        <w:rPr>
          <w:rFonts w:ascii="Times New Roman" w:eastAsia="Times New Roman" w:hAnsi="Times New Roman" w:cs="Times New Roman"/>
          <w:sz w:val="28"/>
          <w:szCs w:val="28"/>
        </w:rPr>
        <w:t xml:space="preserve"> /</w:t>
      </w:r>
      <w:proofErr w:type="spellStart"/>
      <w:proofErr w:type="gramStart"/>
      <w:r w:rsidRPr="00EC2BE5">
        <w:rPr>
          <w:rFonts w:ascii="Times New Roman" w:eastAsia="Times New Roman" w:hAnsi="Times New Roman" w:cs="Times New Roman"/>
          <w:sz w:val="28"/>
          <w:szCs w:val="28"/>
        </w:rPr>
        <w:t>Пн</w:t>
      </w:r>
      <w:proofErr w:type="spellEnd"/>
      <w:proofErr w:type="gramEnd"/>
      <w:r w:rsidRPr="00EC2BE5">
        <w:rPr>
          <w:rFonts w:ascii="Times New Roman" w:eastAsia="Times New Roman" w:hAnsi="Times New Roman" w:cs="Times New Roman"/>
          <w:sz w:val="28"/>
          <w:szCs w:val="28"/>
        </w:rPr>
        <w:t xml:space="preserve"> * 100% , где</w:t>
      </w:r>
    </w:p>
    <w:p w:rsidR="004B4E93" w:rsidRPr="00EC2BE5" w:rsidRDefault="004B4E93" w:rsidP="002031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C2BE5">
        <w:rPr>
          <w:rFonts w:ascii="Times New Roman" w:eastAsia="Times New Roman" w:hAnsi="Times New Roman" w:cs="Times New Roman"/>
          <w:sz w:val="28"/>
          <w:szCs w:val="28"/>
        </w:rPr>
        <w:t>Пф</w:t>
      </w:r>
      <w:proofErr w:type="spellEnd"/>
      <w:r w:rsidRPr="00EC2BE5">
        <w:rPr>
          <w:rFonts w:ascii="Times New Roman" w:eastAsia="Times New Roman" w:hAnsi="Times New Roman" w:cs="Times New Roman"/>
          <w:sz w:val="28"/>
          <w:szCs w:val="28"/>
        </w:rPr>
        <w:t xml:space="preserve"> - фактический показатель, достигнутый в ходе реализации Программы;</w:t>
      </w:r>
    </w:p>
    <w:p w:rsidR="004B4E93" w:rsidRPr="00EC2BE5" w:rsidRDefault="004B4E93" w:rsidP="002031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proofErr w:type="gramStart"/>
      <w:r w:rsidRPr="00EC2BE5">
        <w:rPr>
          <w:rFonts w:ascii="Times New Roman" w:eastAsia="Times New Roman" w:hAnsi="Times New Roman" w:cs="Times New Roman"/>
          <w:sz w:val="28"/>
          <w:szCs w:val="28"/>
        </w:rPr>
        <w:t>Пн</w:t>
      </w:r>
      <w:proofErr w:type="spellEnd"/>
      <w:proofErr w:type="gramEnd"/>
      <w:r w:rsidRPr="00EC2BE5">
        <w:rPr>
          <w:rFonts w:ascii="Times New Roman" w:eastAsia="Times New Roman" w:hAnsi="Times New Roman" w:cs="Times New Roman"/>
          <w:sz w:val="28"/>
          <w:szCs w:val="28"/>
        </w:rPr>
        <w:t xml:space="preserve"> - нормативный показатель, утвержденный Программой.</w:t>
      </w:r>
    </w:p>
    <w:p w:rsidR="004B4E93" w:rsidRPr="00EC2BE5" w:rsidRDefault="004B4E93" w:rsidP="002031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C2BE5">
        <w:rPr>
          <w:rFonts w:ascii="Times New Roman" w:eastAsia="Times New Roman" w:hAnsi="Times New Roman" w:cs="Times New Roman"/>
          <w:sz w:val="28"/>
          <w:szCs w:val="28"/>
        </w:rPr>
        <w:t>Критерии оценки эффективности реализации Программы:</w:t>
      </w:r>
    </w:p>
    <w:p w:rsidR="004B4E93" w:rsidRPr="00EC2BE5" w:rsidRDefault="004B4E93" w:rsidP="00EC2BE5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C2BE5">
        <w:rPr>
          <w:rFonts w:ascii="Times New Roman" w:eastAsia="Times New Roman" w:hAnsi="Times New Roman" w:cs="Times New Roman"/>
          <w:sz w:val="28"/>
          <w:szCs w:val="28"/>
        </w:rPr>
        <w:t>Программа реализуется эффективно (за отчетный год, за весь период реализации), если ее</w:t>
      </w:r>
      <w:r w:rsidR="00C36F89" w:rsidRPr="00EC2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C2BE5">
        <w:rPr>
          <w:rFonts w:ascii="Times New Roman" w:eastAsia="Times New Roman" w:hAnsi="Times New Roman" w:cs="Times New Roman"/>
          <w:sz w:val="28"/>
          <w:szCs w:val="28"/>
        </w:rPr>
        <w:t>эффективность составляет 80 процентов и более;</w:t>
      </w:r>
    </w:p>
    <w:p w:rsidR="004B4E93" w:rsidRPr="00EC2BE5" w:rsidRDefault="004B4E93" w:rsidP="00EC2BE5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C2BE5">
        <w:rPr>
          <w:rFonts w:ascii="Times New Roman" w:eastAsia="Times New Roman" w:hAnsi="Times New Roman" w:cs="Times New Roman"/>
          <w:sz w:val="28"/>
          <w:szCs w:val="28"/>
        </w:rPr>
        <w:lastRenderedPageBreak/>
        <w:t>Программа нуждается в корректировке и доработке</w:t>
      </w:r>
      <w:r w:rsidR="00C36F89" w:rsidRPr="00EC2BE5">
        <w:rPr>
          <w:rFonts w:ascii="Times New Roman" w:eastAsia="Times New Roman" w:hAnsi="Times New Roman" w:cs="Times New Roman"/>
          <w:sz w:val="28"/>
          <w:szCs w:val="28"/>
        </w:rPr>
        <w:t xml:space="preserve">, если эффективность реализации </w:t>
      </w:r>
      <w:r w:rsidRPr="00EC2BE5">
        <w:rPr>
          <w:rFonts w:ascii="Times New Roman" w:eastAsia="Times New Roman" w:hAnsi="Times New Roman" w:cs="Times New Roman"/>
          <w:sz w:val="28"/>
          <w:szCs w:val="28"/>
        </w:rPr>
        <w:t>Программы составляет 60 - 80 процентов;</w:t>
      </w:r>
    </w:p>
    <w:p w:rsidR="004B4E93" w:rsidRPr="00EC2BE5" w:rsidRDefault="004B4E93" w:rsidP="00EC2BE5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C2BE5">
        <w:rPr>
          <w:rFonts w:ascii="Times New Roman" w:eastAsia="Times New Roman" w:hAnsi="Times New Roman" w:cs="Times New Roman"/>
          <w:sz w:val="28"/>
          <w:szCs w:val="28"/>
        </w:rPr>
        <w:t>Программа считается неэффективной, если ме</w:t>
      </w:r>
      <w:r w:rsidR="00C36F89" w:rsidRPr="00EC2BE5">
        <w:rPr>
          <w:rFonts w:ascii="Times New Roman" w:eastAsia="Times New Roman" w:hAnsi="Times New Roman" w:cs="Times New Roman"/>
          <w:sz w:val="28"/>
          <w:szCs w:val="28"/>
        </w:rPr>
        <w:t>роприятия Программы выполнены с э</w:t>
      </w:r>
      <w:r w:rsidRPr="00EC2BE5">
        <w:rPr>
          <w:rFonts w:ascii="Times New Roman" w:eastAsia="Times New Roman" w:hAnsi="Times New Roman" w:cs="Times New Roman"/>
          <w:sz w:val="28"/>
          <w:szCs w:val="28"/>
        </w:rPr>
        <w:t>ффективностью менее 60 процентов.</w:t>
      </w:r>
    </w:p>
    <w:p w:rsidR="00997AF2" w:rsidRPr="00551FCA" w:rsidRDefault="00997AF2" w:rsidP="00FB78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997AF2" w:rsidRPr="00551FCA" w:rsidSect="009870C8">
          <w:pgSz w:w="11905" w:h="16837"/>
          <w:pgMar w:top="851" w:right="1080" w:bottom="709" w:left="1080" w:header="0" w:footer="3" w:gutter="0"/>
          <w:cols w:space="720"/>
          <w:noEndnote/>
          <w:docGrid w:linePitch="360"/>
        </w:sectPr>
      </w:pPr>
    </w:p>
    <w:p w:rsidR="00FB7878" w:rsidRPr="00FB7878" w:rsidRDefault="00FB7878" w:rsidP="006B2853">
      <w:pPr>
        <w:rPr>
          <w:rFonts w:ascii="Arial" w:hAnsi="Arial" w:cs="Arial"/>
          <w:sz w:val="24"/>
          <w:szCs w:val="24"/>
        </w:rPr>
      </w:pPr>
    </w:p>
    <w:sectPr w:rsidR="00FB7878" w:rsidRPr="00FB7878" w:rsidSect="00FB7878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799D" w:rsidRDefault="001F799D" w:rsidP="00387A95">
      <w:pPr>
        <w:spacing w:after="0" w:line="240" w:lineRule="auto"/>
      </w:pPr>
      <w:r>
        <w:separator/>
      </w:r>
    </w:p>
  </w:endnote>
  <w:endnote w:type="continuationSeparator" w:id="0">
    <w:p w:rsidR="001F799D" w:rsidRDefault="001F799D" w:rsidP="00387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799D" w:rsidRDefault="001F799D" w:rsidP="00387A95">
      <w:pPr>
        <w:spacing w:after="0" w:line="240" w:lineRule="auto"/>
      </w:pPr>
      <w:r>
        <w:separator/>
      </w:r>
    </w:p>
  </w:footnote>
  <w:footnote w:type="continuationSeparator" w:id="0">
    <w:p w:rsidR="001F799D" w:rsidRDefault="001F799D" w:rsidP="00387A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C28D4EE"/>
    <w:multiLevelType w:val="singleLevel"/>
    <w:tmpl w:val="9C28D4EE"/>
    <w:lvl w:ilvl="0">
      <w:start w:val="1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1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14123542"/>
    <w:multiLevelType w:val="hybridMultilevel"/>
    <w:tmpl w:val="6BC85F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660858"/>
    <w:multiLevelType w:val="multilevel"/>
    <w:tmpl w:val="788E6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E846167"/>
    <w:multiLevelType w:val="hybridMultilevel"/>
    <w:tmpl w:val="3C945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5D637D"/>
    <w:multiLevelType w:val="hybridMultilevel"/>
    <w:tmpl w:val="D722E5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D33CD0"/>
    <w:multiLevelType w:val="hybridMultilevel"/>
    <w:tmpl w:val="7222EF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7AF7C91"/>
    <w:multiLevelType w:val="hybridMultilevel"/>
    <w:tmpl w:val="5EF2FA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B3F7B44"/>
    <w:multiLevelType w:val="hybridMultilevel"/>
    <w:tmpl w:val="577E07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8"/>
  </w:num>
  <w:num w:numId="7">
    <w:abstractNumId w:val="2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D4E"/>
    <w:rsid w:val="00000D0D"/>
    <w:rsid w:val="00000FBC"/>
    <w:rsid w:val="0000603E"/>
    <w:rsid w:val="00007F0F"/>
    <w:rsid w:val="00010364"/>
    <w:rsid w:val="00011069"/>
    <w:rsid w:val="000112EF"/>
    <w:rsid w:val="0001290F"/>
    <w:rsid w:val="00012C17"/>
    <w:rsid w:val="000130F6"/>
    <w:rsid w:val="0001348D"/>
    <w:rsid w:val="00014759"/>
    <w:rsid w:val="00015104"/>
    <w:rsid w:val="00015474"/>
    <w:rsid w:val="00015AD3"/>
    <w:rsid w:val="00015B57"/>
    <w:rsid w:val="00016420"/>
    <w:rsid w:val="000169E9"/>
    <w:rsid w:val="00020900"/>
    <w:rsid w:val="000230BC"/>
    <w:rsid w:val="00023BE9"/>
    <w:rsid w:val="00024E09"/>
    <w:rsid w:val="000269E2"/>
    <w:rsid w:val="00026CEA"/>
    <w:rsid w:val="0003071F"/>
    <w:rsid w:val="00031284"/>
    <w:rsid w:val="00031627"/>
    <w:rsid w:val="0003183F"/>
    <w:rsid w:val="00031F3F"/>
    <w:rsid w:val="0003288C"/>
    <w:rsid w:val="000339A1"/>
    <w:rsid w:val="00033B6C"/>
    <w:rsid w:val="0003587F"/>
    <w:rsid w:val="00036F19"/>
    <w:rsid w:val="0004141D"/>
    <w:rsid w:val="00043E60"/>
    <w:rsid w:val="00044EEE"/>
    <w:rsid w:val="00044F2C"/>
    <w:rsid w:val="0004520E"/>
    <w:rsid w:val="0004551E"/>
    <w:rsid w:val="000467C7"/>
    <w:rsid w:val="00047E5D"/>
    <w:rsid w:val="00050F16"/>
    <w:rsid w:val="00051592"/>
    <w:rsid w:val="00051739"/>
    <w:rsid w:val="000518E1"/>
    <w:rsid w:val="00052921"/>
    <w:rsid w:val="00052A26"/>
    <w:rsid w:val="00052C34"/>
    <w:rsid w:val="000543FE"/>
    <w:rsid w:val="000556D3"/>
    <w:rsid w:val="000605E6"/>
    <w:rsid w:val="000650F5"/>
    <w:rsid w:val="000653CE"/>
    <w:rsid w:val="0006543C"/>
    <w:rsid w:val="00065598"/>
    <w:rsid w:val="00065A6B"/>
    <w:rsid w:val="00066D64"/>
    <w:rsid w:val="00067702"/>
    <w:rsid w:val="00073514"/>
    <w:rsid w:val="00073C8C"/>
    <w:rsid w:val="00075246"/>
    <w:rsid w:val="00080039"/>
    <w:rsid w:val="000807EC"/>
    <w:rsid w:val="000807FC"/>
    <w:rsid w:val="00081AD9"/>
    <w:rsid w:val="00083158"/>
    <w:rsid w:val="00083466"/>
    <w:rsid w:val="00084127"/>
    <w:rsid w:val="00086AC2"/>
    <w:rsid w:val="00087464"/>
    <w:rsid w:val="00092BD7"/>
    <w:rsid w:val="00092F03"/>
    <w:rsid w:val="00094138"/>
    <w:rsid w:val="0009484A"/>
    <w:rsid w:val="000954DF"/>
    <w:rsid w:val="00095C57"/>
    <w:rsid w:val="00095FAA"/>
    <w:rsid w:val="000972AD"/>
    <w:rsid w:val="00097C1E"/>
    <w:rsid w:val="000A0407"/>
    <w:rsid w:val="000A16AA"/>
    <w:rsid w:val="000A2BA4"/>
    <w:rsid w:val="000A3166"/>
    <w:rsid w:val="000A33F4"/>
    <w:rsid w:val="000A3A39"/>
    <w:rsid w:val="000A470A"/>
    <w:rsid w:val="000A47EB"/>
    <w:rsid w:val="000A52D8"/>
    <w:rsid w:val="000A5E25"/>
    <w:rsid w:val="000A7751"/>
    <w:rsid w:val="000B0A68"/>
    <w:rsid w:val="000B0B7F"/>
    <w:rsid w:val="000B0CC0"/>
    <w:rsid w:val="000B0FA9"/>
    <w:rsid w:val="000B2019"/>
    <w:rsid w:val="000B385D"/>
    <w:rsid w:val="000B3CD8"/>
    <w:rsid w:val="000B5E1D"/>
    <w:rsid w:val="000B62D5"/>
    <w:rsid w:val="000B69B1"/>
    <w:rsid w:val="000B72A0"/>
    <w:rsid w:val="000B7F80"/>
    <w:rsid w:val="000C0B14"/>
    <w:rsid w:val="000C0E61"/>
    <w:rsid w:val="000C2540"/>
    <w:rsid w:val="000C380F"/>
    <w:rsid w:val="000C3F9E"/>
    <w:rsid w:val="000C4685"/>
    <w:rsid w:val="000C4EE9"/>
    <w:rsid w:val="000C55B8"/>
    <w:rsid w:val="000C6E65"/>
    <w:rsid w:val="000C707F"/>
    <w:rsid w:val="000D0183"/>
    <w:rsid w:val="000D0A53"/>
    <w:rsid w:val="000D1E83"/>
    <w:rsid w:val="000D37C2"/>
    <w:rsid w:val="000D472E"/>
    <w:rsid w:val="000D5538"/>
    <w:rsid w:val="000D598F"/>
    <w:rsid w:val="000D7507"/>
    <w:rsid w:val="000E0A68"/>
    <w:rsid w:val="000E20AA"/>
    <w:rsid w:val="000E2988"/>
    <w:rsid w:val="000E2B86"/>
    <w:rsid w:val="000E38BF"/>
    <w:rsid w:val="000E3FCA"/>
    <w:rsid w:val="000E4B39"/>
    <w:rsid w:val="000E60BF"/>
    <w:rsid w:val="000F1335"/>
    <w:rsid w:val="000F1895"/>
    <w:rsid w:val="000F3F6B"/>
    <w:rsid w:val="000F5951"/>
    <w:rsid w:val="000F5C5A"/>
    <w:rsid w:val="000F652E"/>
    <w:rsid w:val="001007B3"/>
    <w:rsid w:val="00100B60"/>
    <w:rsid w:val="00101512"/>
    <w:rsid w:val="00102F5A"/>
    <w:rsid w:val="0010318D"/>
    <w:rsid w:val="001052D6"/>
    <w:rsid w:val="00105535"/>
    <w:rsid w:val="001057D0"/>
    <w:rsid w:val="00105F21"/>
    <w:rsid w:val="001101DC"/>
    <w:rsid w:val="00110653"/>
    <w:rsid w:val="00111B44"/>
    <w:rsid w:val="0011203E"/>
    <w:rsid w:val="001125E6"/>
    <w:rsid w:val="00114758"/>
    <w:rsid w:val="00114CED"/>
    <w:rsid w:val="00115B58"/>
    <w:rsid w:val="00115CDA"/>
    <w:rsid w:val="00117355"/>
    <w:rsid w:val="00120380"/>
    <w:rsid w:val="00121ACD"/>
    <w:rsid w:val="00123025"/>
    <w:rsid w:val="00123BFC"/>
    <w:rsid w:val="00124359"/>
    <w:rsid w:val="001248DF"/>
    <w:rsid w:val="001249B9"/>
    <w:rsid w:val="00125459"/>
    <w:rsid w:val="00126517"/>
    <w:rsid w:val="00126754"/>
    <w:rsid w:val="00126B77"/>
    <w:rsid w:val="001303DF"/>
    <w:rsid w:val="00131798"/>
    <w:rsid w:val="001318E4"/>
    <w:rsid w:val="001321BD"/>
    <w:rsid w:val="00133399"/>
    <w:rsid w:val="00133458"/>
    <w:rsid w:val="001337AE"/>
    <w:rsid w:val="00134A9B"/>
    <w:rsid w:val="001360F1"/>
    <w:rsid w:val="00136F91"/>
    <w:rsid w:val="00140B81"/>
    <w:rsid w:val="00140F46"/>
    <w:rsid w:val="00141276"/>
    <w:rsid w:val="00141F07"/>
    <w:rsid w:val="001424E2"/>
    <w:rsid w:val="00142932"/>
    <w:rsid w:val="001432FC"/>
    <w:rsid w:val="00143692"/>
    <w:rsid w:val="001439D5"/>
    <w:rsid w:val="00143B37"/>
    <w:rsid w:val="00143C42"/>
    <w:rsid w:val="00144398"/>
    <w:rsid w:val="00144953"/>
    <w:rsid w:val="00144A95"/>
    <w:rsid w:val="00146491"/>
    <w:rsid w:val="00146ACF"/>
    <w:rsid w:val="00147127"/>
    <w:rsid w:val="0014791B"/>
    <w:rsid w:val="001516BF"/>
    <w:rsid w:val="001519C5"/>
    <w:rsid w:val="00151D62"/>
    <w:rsid w:val="00153807"/>
    <w:rsid w:val="00153808"/>
    <w:rsid w:val="00153954"/>
    <w:rsid w:val="00157313"/>
    <w:rsid w:val="001636C5"/>
    <w:rsid w:val="00163D8C"/>
    <w:rsid w:val="00164EF9"/>
    <w:rsid w:val="00165496"/>
    <w:rsid w:val="00166BD6"/>
    <w:rsid w:val="001673C1"/>
    <w:rsid w:val="0017000F"/>
    <w:rsid w:val="00170A92"/>
    <w:rsid w:val="00171251"/>
    <w:rsid w:val="0017266A"/>
    <w:rsid w:val="00172AF9"/>
    <w:rsid w:val="001733E7"/>
    <w:rsid w:val="00174BA7"/>
    <w:rsid w:val="00175987"/>
    <w:rsid w:val="00175D96"/>
    <w:rsid w:val="001766D7"/>
    <w:rsid w:val="00176B8A"/>
    <w:rsid w:val="00177100"/>
    <w:rsid w:val="001805F1"/>
    <w:rsid w:val="00183E77"/>
    <w:rsid w:val="0018566B"/>
    <w:rsid w:val="00186F3E"/>
    <w:rsid w:val="00190737"/>
    <w:rsid w:val="00191082"/>
    <w:rsid w:val="00191574"/>
    <w:rsid w:val="00191A46"/>
    <w:rsid w:val="00192242"/>
    <w:rsid w:val="00192DA0"/>
    <w:rsid w:val="00193E74"/>
    <w:rsid w:val="00194B44"/>
    <w:rsid w:val="00194E55"/>
    <w:rsid w:val="001952CA"/>
    <w:rsid w:val="0019562B"/>
    <w:rsid w:val="00195B4B"/>
    <w:rsid w:val="00195C6F"/>
    <w:rsid w:val="0019675E"/>
    <w:rsid w:val="00196ED0"/>
    <w:rsid w:val="00196EEF"/>
    <w:rsid w:val="001970CA"/>
    <w:rsid w:val="00197BCE"/>
    <w:rsid w:val="001A1245"/>
    <w:rsid w:val="001A267A"/>
    <w:rsid w:val="001A325A"/>
    <w:rsid w:val="001A3967"/>
    <w:rsid w:val="001A3997"/>
    <w:rsid w:val="001A3B62"/>
    <w:rsid w:val="001A43EA"/>
    <w:rsid w:val="001A4698"/>
    <w:rsid w:val="001A58E9"/>
    <w:rsid w:val="001A5AF8"/>
    <w:rsid w:val="001A5CAE"/>
    <w:rsid w:val="001A60A9"/>
    <w:rsid w:val="001A79BE"/>
    <w:rsid w:val="001B113A"/>
    <w:rsid w:val="001B2885"/>
    <w:rsid w:val="001B4215"/>
    <w:rsid w:val="001B51D7"/>
    <w:rsid w:val="001B53AF"/>
    <w:rsid w:val="001B559C"/>
    <w:rsid w:val="001B575B"/>
    <w:rsid w:val="001B6F72"/>
    <w:rsid w:val="001B6FB4"/>
    <w:rsid w:val="001C0010"/>
    <w:rsid w:val="001C004E"/>
    <w:rsid w:val="001C1073"/>
    <w:rsid w:val="001C1A4F"/>
    <w:rsid w:val="001C4969"/>
    <w:rsid w:val="001C53F7"/>
    <w:rsid w:val="001C5EBA"/>
    <w:rsid w:val="001D16C4"/>
    <w:rsid w:val="001D2D6D"/>
    <w:rsid w:val="001D3DBE"/>
    <w:rsid w:val="001D45AC"/>
    <w:rsid w:val="001D5700"/>
    <w:rsid w:val="001D5E74"/>
    <w:rsid w:val="001D6BA5"/>
    <w:rsid w:val="001E0A14"/>
    <w:rsid w:val="001E15EB"/>
    <w:rsid w:val="001E230E"/>
    <w:rsid w:val="001E2E0D"/>
    <w:rsid w:val="001E2F72"/>
    <w:rsid w:val="001E32DE"/>
    <w:rsid w:val="001E4A6B"/>
    <w:rsid w:val="001E5E93"/>
    <w:rsid w:val="001E60A7"/>
    <w:rsid w:val="001E6738"/>
    <w:rsid w:val="001E68BB"/>
    <w:rsid w:val="001E6A95"/>
    <w:rsid w:val="001E77F8"/>
    <w:rsid w:val="001E7E16"/>
    <w:rsid w:val="001F2A28"/>
    <w:rsid w:val="001F319E"/>
    <w:rsid w:val="001F3260"/>
    <w:rsid w:val="001F3D1A"/>
    <w:rsid w:val="001F4AED"/>
    <w:rsid w:val="001F5A5E"/>
    <w:rsid w:val="001F5E26"/>
    <w:rsid w:val="001F5F9A"/>
    <w:rsid w:val="001F68A5"/>
    <w:rsid w:val="001F799D"/>
    <w:rsid w:val="001F7D18"/>
    <w:rsid w:val="001F7E5E"/>
    <w:rsid w:val="002009A0"/>
    <w:rsid w:val="002014D5"/>
    <w:rsid w:val="002031C0"/>
    <w:rsid w:val="00203CD6"/>
    <w:rsid w:val="00204C8A"/>
    <w:rsid w:val="00206781"/>
    <w:rsid w:val="00206785"/>
    <w:rsid w:val="00206A45"/>
    <w:rsid w:val="00207F20"/>
    <w:rsid w:val="002102E7"/>
    <w:rsid w:val="00210DD4"/>
    <w:rsid w:val="0021116D"/>
    <w:rsid w:val="00212AA5"/>
    <w:rsid w:val="00212D10"/>
    <w:rsid w:val="00212FDE"/>
    <w:rsid w:val="0021323E"/>
    <w:rsid w:val="00213C20"/>
    <w:rsid w:val="00214301"/>
    <w:rsid w:val="002143A5"/>
    <w:rsid w:val="00215A22"/>
    <w:rsid w:val="0021623D"/>
    <w:rsid w:val="00221B25"/>
    <w:rsid w:val="00224521"/>
    <w:rsid w:val="00224A46"/>
    <w:rsid w:val="00224A59"/>
    <w:rsid w:val="0022609A"/>
    <w:rsid w:val="00226951"/>
    <w:rsid w:val="00226A9D"/>
    <w:rsid w:val="00227B59"/>
    <w:rsid w:val="00231044"/>
    <w:rsid w:val="0023145F"/>
    <w:rsid w:val="00231648"/>
    <w:rsid w:val="00233714"/>
    <w:rsid w:val="00235F1D"/>
    <w:rsid w:val="00236F57"/>
    <w:rsid w:val="0023756E"/>
    <w:rsid w:val="00237905"/>
    <w:rsid w:val="00240F02"/>
    <w:rsid w:val="00242365"/>
    <w:rsid w:val="00242A4B"/>
    <w:rsid w:val="00242A8B"/>
    <w:rsid w:val="00243D4C"/>
    <w:rsid w:val="0024413A"/>
    <w:rsid w:val="0024519D"/>
    <w:rsid w:val="00245D78"/>
    <w:rsid w:val="00246682"/>
    <w:rsid w:val="00246D35"/>
    <w:rsid w:val="00247D8D"/>
    <w:rsid w:val="00250360"/>
    <w:rsid w:val="00250D86"/>
    <w:rsid w:val="002529DA"/>
    <w:rsid w:val="0025486F"/>
    <w:rsid w:val="00254CBD"/>
    <w:rsid w:val="00255F63"/>
    <w:rsid w:val="0025750B"/>
    <w:rsid w:val="00261DBC"/>
    <w:rsid w:val="00263974"/>
    <w:rsid w:val="00263B30"/>
    <w:rsid w:val="00264A20"/>
    <w:rsid w:val="00264D0C"/>
    <w:rsid w:val="00265205"/>
    <w:rsid w:val="002654E9"/>
    <w:rsid w:val="0026585F"/>
    <w:rsid w:val="0026799E"/>
    <w:rsid w:val="00267CD5"/>
    <w:rsid w:val="00270B26"/>
    <w:rsid w:val="00270CD1"/>
    <w:rsid w:val="00272E8B"/>
    <w:rsid w:val="00273B94"/>
    <w:rsid w:val="00273E74"/>
    <w:rsid w:val="00274FF1"/>
    <w:rsid w:val="002755AE"/>
    <w:rsid w:val="0027597C"/>
    <w:rsid w:val="0028025E"/>
    <w:rsid w:val="00280A1A"/>
    <w:rsid w:val="0028126F"/>
    <w:rsid w:val="00282370"/>
    <w:rsid w:val="00283624"/>
    <w:rsid w:val="00286ECD"/>
    <w:rsid w:val="002879D3"/>
    <w:rsid w:val="00290060"/>
    <w:rsid w:val="002903A2"/>
    <w:rsid w:val="00290978"/>
    <w:rsid w:val="0029099C"/>
    <w:rsid w:val="00291282"/>
    <w:rsid w:val="00291D18"/>
    <w:rsid w:val="002923F8"/>
    <w:rsid w:val="00297313"/>
    <w:rsid w:val="002974E4"/>
    <w:rsid w:val="002A038F"/>
    <w:rsid w:val="002A0D1D"/>
    <w:rsid w:val="002A177A"/>
    <w:rsid w:val="002A2EED"/>
    <w:rsid w:val="002A3318"/>
    <w:rsid w:val="002A5486"/>
    <w:rsid w:val="002A5640"/>
    <w:rsid w:val="002A7161"/>
    <w:rsid w:val="002A75D3"/>
    <w:rsid w:val="002A7A7C"/>
    <w:rsid w:val="002A7C8C"/>
    <w:rsid w:val="002A7CE1"/>
    <w:rsid w:val="002B113B"/>
    <w:rsid w:val="002B2698"/>
    <w:rsid w:val="002B2F83"/>
    <w:rsid w:val="002B30D0"/>
    <w:rsid w:val="002B6258"/>
    <w:rsid w:val="002B668C"/>
    <w:rsid w:val="002B759D"/>
    <w:rsid w:val="002B7FA6"/>
    <w:rsid w:val="002C04D9"/>
    <w:rsid w:val="002C05AF"/>
    <w:rsid w:val="002C08F4"/>
    <w:rsid w:val="002C129A"/>
    <w:rsid w:val="002C1B58"/>
    <w:rsid w:val="002C1C4F"/>
    <w:rsid w:val="002C1F1E"/>
    <w:rsid w:val="002C2741"/>
    <w:rsid w:val="002C3F7C"/>
    <w:rsid w:val="002C48F6"/>
    <w:rsid w:val="002C4B63"/>
    <w:rsid w:val="002C7A74"/>
    <w:rsid w:val="002D022F"/>
    <w:rsid w:val="002D0E47"/>
    <w:rsid w:val="002D13B4"/>
    <w:rsid w:val="002D1738"/>
    <w:rsid w:val="002D1892"/>
    <w:rsid w:val="002D1C48"/>
    <w:rsid w:val="002D3220"/>
    <w:rsid w:val="002D5F63"/>
    <w:rsid w:val="002D62A1"/>
    <w:rsid w:val="002D68FF"/>
    <w:rsid w:val="002D6EB6"/>
    <w:rsid w:val="002D7168"/>
    <w:rsid w:val="002E0874"/>
    <w:rsid w:val="002E1F62"/>
    <w:rsid w:val="002E26BB"/>
    <w:rsid w:val="002E2E24"/>
    <w:rsid w:val="002E3322"/>
    <w:rsid w:val="002E44E5"/>
    <w:rsid w:val="002E54E7"/>
    <w:rsid w:val="002E55F1"/>
    <w:rsid w:val="002E6B9E"/>
    <w:rsid w:val="002E75DE"/>
    <w:rsid w:val="002E7C58"/>
    <w:rsid w:val="002E7D1D"/>
    <w:rsid w:val="002F77DD"/>
    <w:rsid w:val="00300B57"/>
    <w:rsid w:val="00301744"/>
    <w:rsid w:val="0030190D"/>
    <w:rsid w:val="00301C02"/>
    <w:rsid w:val="003027E0"/>
    <w:rsid w:val="00304437"/>
    <w:rsid w:val="003045FF"/>
    <w:rsid w:val="003046CB"/>
    <w:rsid w:val="003103B8"/>
    <w:rsid w:val="00312C6F"/>
    <w:rsid w:val="00316389"/>
    <w:rsid w:val="003164C2"/>
    <w:rsid w:val="00316DAF"/>
    <w:rsid w:val="003172A5"/>
    <w:rsid w:val="003173C5"/>
    <w:rsid w:val="003175D6"/>
    <w:rsid w:val="0031769D"/>
    <w:rsid w:val="003201AE"/>
    <w:rsid w:val="00320790"/>
    <w:rsid w:val="00320B4E"/>
    <w:rsid w:val="00320F8C"/>
    <w:rsid w:val="00321705"/>
    <w:rsid w:val="003219DE"/>
    <w:rsid w:val="003238D2"/>
    <w:rsid w:val="00323A39"/>
    <w:rsid w:val="00323C9A"/>
    <w:rsid w:val="0032535D"/>
    <w:rsid w:val="0032567E"/>
    <w:rsid w:val="003264D2"/>
    <w:rsid w:val="00326731"/>
    <w:rsid w:val="003302D4"/>
    <w:rsid w:val="00331F0E"/>
    <w:rsid w:val="0033221E"/>
    <w:rsid w:val="00332296"/>
    <w:rsid w:val="003322C6"/>
    <w:rsid w:val="00332377"/>
    <w:rsid w:val="00333605"/>
    <w:rsid w:val="003338E1"/>
    <w:rsid w:val="00335A08"/>
    <w:rsid w:val="003376AE"/>
    <w:rsid w:val="00340886"/>
    <w:rsid w:val="003409CB"/>
    <w:rsid w:val="00341F12"/>
    <w:rsid w:val="003437F9"/>
    <w:rsid w:val="00343D00"/>
    <w:rsid w:val="00343EE7"/>
    <w:rsid w:val="00344164"/>
    <w:rsid w:val="00345C86"/>
    <w:rsid w:val="00350BFA"/>
    <w:rsid w:val="00351794"/>
    <w:rsid w:val="00351938"/>
    <w:rsid w:val="00351B71"/>
    <w:rsid w:val="00352254"/>
    <w:rsid w:val="00352BE1"/>
    <w:rsid w:val="00353758"/>
    <w:rsid w:val="00353B3F"/>
    <w:rsid w:val="00354E3D"/>
    <w:rsid w:val="003559E0"/>
    <w:rsid w:val="00355A7E"/>
    <w:rsid w:val="0035766E"/>
    <w:rsid w:val="0035777F"/>
    <w:rsid w:val="003579C1"/>
    <w:rsid w:val="00357AC5"/>
    <w:rsid w:val="00360108"/>
    <w:rsid w:val="003603FE"/>
    <w:rsid w:val="003623BA"/>
    <w:rsid w:val="00363A90"/>
    <w:rsid w:val="003642BA"/>
    <w:rsid w:val="003645C3"/>
    <w:rsid w:val="003645D4"/>
    <w:rsid w:val="003645D9"/>
    <w:rsid w:val="00364700"/>
    <w:rsid w:val="00364C1B"/>
    <w:rsid w:val="00365FEF"/>
    <w:rsid w:val="003668E6"/>
    <w:rsid w:val="00371EF9"/>
    <w:rsid w:val="003723FF"/>
    <w:rsid w:val="00374298"/>
    <w:rsid w:val="00375A68"/>
    <w:rsid w:val="00380442"/>
    <w:rsid w:val="003806F2"/>
    <w:rsid w:val="0038086C"/>
    <w:rsid w:val="003812D0"/>
    <w:rsid w:val="00381E06"/>
    <w:rsid w:val="00383AFE"/>
    <w:rsid w:val="0038560C"/>
    <w:rsid w:val="00386071"/>
    <w:rsid w:val="00386999"/>
    <w:rsid w:val="00387A95"/>
    <w:rsid w:val="00387C16"/>
    <w:rsid w:val="00390DCB"/>
    <w:rsid w:val="003928E2"/>
    <w:rsid w:val="00392937"/>
    <w:rsid w:val="003945EC"/>
    <w:rsid w:val="003947FD"/>
    <w:rsid w:val="00395025"/>
    <w:rsid w:val="00395906"/>
    <w:rsid w:val="0039682A"/>
    <w:rsid w:val="0039703F"/>
    <w:rsid w:val="00397591"/>
    <w:rsid w:val="003A03F9"/>
    <w:rsid w:val="003A0BC4"/>
    <w:rsid w:val="003A1114"/>
    <w:rsid w:val="003A1999"/>
    <w:rsid w:val="003A3516"/>
    <w:rsid w:val="003A5CEA"/>
    <w:rsid w:val="003A602D"/>
    <w:rsid w:val="003A6606"/>
    <w:rsid w:val="003A7BE7"/>
    <w:rsid w:val="003A7F8A"/>
    <w:rsid w:val="003B0B19"/>
    <w:rsid w:val="003B0B80"/>
    <w:rsid w:val="003B2591"/>
    <w:rsid w:val="003B3248"/>
    <w:rsid w:val="003B5803"/>
    <w:rsid w:val="003B738E"/>
    <w:rsid w:val="003B75A8"/>
    <w:rsid w:val="003C0028"/>
    <w:rsid w:val="003C007D"/>
    <w:rsid w:val="003C1AB5"/>
    <w:rsid w:val="003C1B2A"/>
    <w:rsid w:val="003C2F2C"/>
    <w:rsid w:val="003C3376"/>
    <w:rsid w:val="003C408A"/>
    <w:rsid w:val="003C4541"/>
    <w:rsid w:val="003C57FD"/>
    <w:rsid w:val="003C607B"/>
    <w:rsid w:val="003D072D"/>
    <w:rsid w:val="003D19F8"/>
    <w:rsid w:val="003D4B18"/>
    <w:rsid w:val="003D4F31"/>
    <w:rsid w:val="003D50F0"/>
    <w:rsid w:val="003D540D"/>
    <w:rsid w:val="003D5C6D"/>
    <w:rsid w:val="003D6666"/>
    <w:rsid w:val="003D6F56"/>
    <w:rsid w:val="003D7482"/>
    <w:rsid w:val="003E066B"/>
    <w:rsid w:val="003E0EFE"/>
    <w:rsid w:val="003E15B6"/>
    <w:rsid w:val="003E15B7"/>
    <w:rsid w:val="003E2576"/>
    <w:rsid w:val="003E2734"/>
    <w:rsid w:val="003E2B17"/>
    <w:rsid w:val="003E35E2"/>
    <w:rsid w:val="003E3B6D"/>
    <w:rsid w:val="003E53E8"/>
    <w:rsid w:val="003E5489"/>
    <w:rsid w:val="003E61DC"/>
    <w:rsid w:val="003E764E"/>
    <w:rsid w:val="003E7F61"/>
    <w:rsid w:val="003F036D"/>
    <w:rsid w:val="003F1F2E"/>
    <w:rsid w:val="003F2B68"/>
    <w:rsid w:val="003F3441"/>
    <w:rsid w:val="003F5553"/>
    <w:rsid w:val="003F5FE4"/>
    <w:rsid w:val="003F6716"/>
    <w:rsid w:val="003F72A8"/>
    <w:rsid w:val="003F7BD1"/>
    <w:rsid w:val="00400A28"/>
    <w:rsid w:val="00400B9A"/>
    <w:rsid w:val="004020A6"/>
    <w:rsid w:val="00402429"/>
    <w:rsid w:val="004026A5"/>
    <w:rsid w:val="0040379D"/>
    <w:rsid w:val="00404477"/>
    <w:rsid w:val="00404C81"/>
    <w:rsid w:val="00405882"/>
    <w:rsid w:val="004068D2"/>
    <w:rsid w:val="004068F0"/>
    <w:rsid w:val="00407E33"/>
    <w:rsid w:val="0041023F"/>
    <w:rsid w:val="00410A11"/>
    <w:rsid w:val="00410D43"/>
    <w:rsid w:val="00412FD0"/>
    <w:rsid w:val="00413668"/>
    <w:rsid w:val="00413D67"/>
    <w:rsid w:val="00414330"/>
    <w:rsid w:val="004147AE"/>
    <w:rsid w:val="00415015"/>
    <w:rsid w:val="004171FE"/>
    <w:rsid w:val="00421195"/>
    <w:rsid w:val="00421EF8"/>
    <w:rsid w:val="0042304D"/>
    <w:rsid w:val="00423A6E"/>
    <w:rsid w:val="0042481E"/>
    <w:rsid w:val="00425757"/>
    <w:rsid w:val="00427833"/>
    <w:rsid w:val="004300EA"/>
    <w:rsid w:val="004348A7"/>
    <w:rsid w:val="004353BB"/>
    <w:rsid w:val="0043610A"/>
    <w:rsid w:val="004364E3"/>
    <w:rsid w:val="004374A7"/>
    <w:rsid w:val="004405E6"/>
    <w:rsid w:val="00442134"/>
    <w:rsid w:val="00442282"/>
    <w:rsid w:val="004454F8"/>
    <w:rsid w:val="00446489"/>
    <w:rsid w:val="00450809"/>
    <w:rsid w:val="00451799"/>
    <w:rsid w:val="00451F3D"/>
    <w:rsid w:val="00451FC8"/>
    <w:rsid w:val="0045338B"/>
    <w:rsid w:val="00454619"/>
    <w:rsid w:val="0045539A"/>
    <w:rsid w:val="00456267"/>
    <w:rsid w:val="004578CD"/>
    <w:rsid w:val="004609A5"/>
    <w:rsid w:val="00460B6A"/>
    <w:rsid w:val="00461523"/>
    <w:rsid w:val="00461EBB"/>
    <w:rsid w:val="00462E95"/>
    <w:rsid w:val="00462F62"/>
    <w:rsid w:val="00465244"/>
    <w:rsid w:val="00465AC8"/>
    <w:rsid w:val="00466F11"/>
    <w:rsid w:val="00466F4D"/>
    <w:rsid w:val="00470649"/>
    <w:rsid w:val="00471C07"/>
    <w:rsid w:val="00471DC0"/>
    <w:rsid w:val="00473060"/>
    <w:rsid w:val="00475BC4"/>
    <w:rsid w:val="0047627D"/>
    <w:rsid w:val="0047654B"/>
    <w:rsid w:val="00476A1A"/>
    <w:rsid w:val="00480931"/>
    <w:rsid w:val="00481FBF"/>
    <w:rsid w:val="004821A1"/>
    <w:rsid w:val="00483665"/>
    <w:rsid w:val="00483801"/>
    <w:rsid w:val="00483D48"/>
    <w:rsid w:val="00483F2B"/>
    <w:rsid w:val="00485247"/>
    <w:rsid w:val="004863B0"/>
    <w:rsid w:val="0048687B"/>
    <w:rsid w:val="00487811"/>
    <w:rsid w:val="004903C9"/>
    <w:rsid w:val="00490BA0"/>
    <w:rsid w:val="004915B0"/>
    <w:rsid w:val="00491649"/>
    <w:rsid w:val="00491BE1"/>
    <w:rsid w:val="00491C00"/>
    <w:rsid w:val="0049296C"/>
    <w:rsid w:val="004939C6"/>
    <w:rsid w:val="00493B27"/>
    <w:rsid w:val="004950B1"/>
    <w:rsid w:val="004969A1"/>
    <w:rsid w:val="004A0640"/>
    <w:rsid w:val="004A0B2C"/>
    <w:rsid w:val="004A176A"/>
    <w:rsid w:val="004A2EAA"/>
    <w:rsid w:val="004A2F1F"/>
    <w:rsid w:val="004A3E73"/>
    <w:rsid w:val="004A4135"/>
    <w:rsid w:val="004A4A3F"/>
    <w:rsid w:val="004A4CA7"/>
    <w:rsid w:val="004A505C"/>
    <w:rsid w:val="004A6071"/>
    <w:rsid w:val="004A6144"/>
    <w:rsid w:val="004A63FB"/>
    <w:rsid w:val="004A6AEA"/>
    <w:rsid w:val="004A700C"/>
    <w:rsid w:val="004A7ABE"/>
    <w:rsid w:val="004B08A8"/>
    <w:rsid w:val="004B0B3F"/>
    <w:rsid w:val="004B1AF8"/>
    <w:rsid w:val="004B1E8F"/>
    <w:rsid w:val="004B1F6E"/>
    <w:rsid w:val="004B2096"/>
    <w:rsid w:val="004B269B"/>
    <w:rsid w:val="004B4D2F"/>
    <w:rsid w:val="004B4E93"/>
    <w:rsid w:val="004B66C0"/>
    <w:rsid w:val="004B71A1"/>
    <w:rsid w:val="004B739E"/>
    <w:rsid w:val="004C0302"/>
    <w:rsid w:val="004C06D0"/>
    <w:rsid w:val="004C0A14"/>
    <w:rsid w:val="004C1200"/>
    <w:rsid w:val="004C1852"/>
    <w:rsid w:val="004C1886"/>
    <w:rsid w:val="004C1A75"/>
    <w:rsid w:val="004C24A2"/>
    <w:rsid w:val="004C2962"/>
    <w:rsid w:val="004C2E0C"/>
    <w:rsid w:val="004C3E44"/>
    <w:rsid w:val="004C3F1A"/>
    <w:rsid w:val="004C605E"/>
    <w:rsid w:val="004C7A4D"/>
    <w:rsid w:val="004C7DB2"/>
    <w:rsid w:val="004D09A4"/>
    <w:rsid w:val="004D232B"/>
    <w:rsid w:val="004D27E0"/>
    <w:rsid w:val="004D353A"/>
    <w:rsid w:val="004D3EB5"/>
    <w:rsid w:val="004D4FC2"/>
    <w:rsid w:val="004D543A"/>
    <w:rsid w:val="004D5647"/>
    <w:rsid w:val="004D6744"/>
    <w:rsid w:val="004D6BE4"/>
    <w:rsid w:val="004D7037"/>
    <w:rsid w:val="004E0DF6"/>
    <w:rsid w:val="004E1772"/>
    <w:rsid w:val="004E1F94"/>
    <w:rsid w:val="004E32B0"/>
    <w:rsid w:val="004E61D3"/>
    <w:rsid w:val="004E6815"/>
    <w:rsid w:val="004E6952"/>
    <w:rsid w:val="004E79A7"/>
    <w:rsid w:val="004F0B6C"/>
    <w:rsid w:val="004F2E06"/>
    <w:rsid w:val="004F35D1"/>
    <w:rsid w:val="004F35E4"/>
    <w:rsid w:val="004F4D3B"/>
    <w:rsid w:val="004F4D98"/>
    <w:rsid w:val="004F69BA"/>
    <w:rsid w:val="004F6D56"/>
    <w:rsid w:val="004F7134"/>
    <w:rsid w:val="004F7FAD"/>
    <w:rsid w:val="0050278A"/>
    <w:rsid w:val="00503E21"/>
    <w:rsid w:val="00504552"/>
    <w:rsid w:val="00505F61"/>
    <w:rsid w:val="00506235"/>
    <w:rsid w:val="0051008C"/>
    <w:rsid w:val="005108D4"/>
    <w:rsid w:val="00510F23"/>
    <w:rsid w:val="00511111"/>
    <w:rsid w:val="00512F29"/>
    <w:rsid w:val="00513254"/>
    <w:rsid w:val="00513AA5"/>
    <w:rsid w:val="0051443A"/>
    <w:rsid w:val="00516235"/>
    <w:rsid w:val="005162FF"/>
    <w:rsid w:val="00517198"/>
    <w:rsid w:val="005203D9"/>
    <w:rsid w:val="00521FE4"/>
    <w:rsid w:val="00522EFE"/>
    <w:rsid w:val="005237DB"/>
    <w:rsid w:val="0052508A"/>
    <w:rsid w:val="005257F9"/>
    <w:rsid w:val="00525AD1"/>
    <w:rsid w:val="005260EA"/>
    <w:rsid w:val="00527438"/>
    <w:rsid w:val="005278B3"/>
    <w:rsid w:val="005319B3"/>
    <w:rsid w:val="0053340C"/>
    <w:rsid w:val="0053381B"/>
    <w:rsid w:val="00533D3A"/>
    <w:rsid w:val="0053465B"/>
    <w:rsid w:val="0053476C"/>
    <w:rsid w:val="00535070"/>
    <w:rsid w:val="00536435"/>
    <w:rsid w:val="00536C15"/>
    <w:rsid w:val="00536C60"/>
    <w:rsid w:val="00536DA5"/>
    <w:rsid w:val="005375DD"/>
    <w:rsid w:val="00537ECD"/>
    <w:rsid w:val="00541344"/>
    <w:rsid w:val="00543B19"/>
    <w:rsid w:val="00543DC0"/>
    <w:rsid w:val="005447E8"/>
    <w:rsid w:val="00544FDF"/>
    <w:rsid w:val="005450C9"/>
    <w:rsid w:val="00545A47"/>
    <w:rsid w:val="00546E60"/>
    <w:rsid w:val="0054734C"/>
    <w:rsid w:val="00551AD4"/>
    <w:rsid w:val="00551FCA"/>
    <w:rsid w:val="005527C6"/>
    <w:rsid w:val="00553A18"/>
    <w:rsid w:val="0055618F"/>
    <w:rsid w:val="005564B8"/>
    <w:rsid w:val="00556A4B"/>
    <w:rsid w:val="005579DB"/>
    <w:rsid w:val="00561461"/>
    <w:rsid w:val="00563087"/>
    <w:rsid w:val="005639EB"/>
    <w:rsid w:val="0056474E"/>
    <w:rsid w:val="0056617C"/>
    <w:rsid w:val="005677A4"/>
    <w:rsid w:val="00570678"/>
    <w:rsid w:val="00570BA6"/>
    <w:rsid w:val="005720BF"/>
    <w:rsid w:val="00572518"/>
    <w:rsid w:val="0057283F"/>
    <w:rsid w:val="0057297F"/>
    <w:rsid w:val="00572DC7"/>
    <w:rsid w:val="00573A7F"/>
    <w:rsid w:val="00573BB0"/>
    <w:rsid w:val="00573F9B"/>
    <w:rsid w:val="005746C0"/>
    <w:rsid w:val="0057580D"/>
    <w:rsid w:val="00576407"/>
    <w:rsid w:val="005768E6"/>
    <w:rsid w:val="0058170F"/>
    <w:rsid w:val="005820D7"/>
    <w:rsid w:val="00583722"/>
    <w:rsid w:val="00584FFB"/>
    <w:rsid w:val="005867AF"/>
    <w:rsid w:val="0058757C"/>
    <w:rsid w:val="00587E3A"/>
    <w:rsid w:val="00587EEA"/>
    <w:rsid w:val="00590D25"/>
    <w:rsid w:val="00591D39"/>
    <w:rsid w:val="00591EEA"/>
    <w:rsid w:val="00591FC2"/>
    <w:rsid w:val="00592A84"/>
    <w:rsid w:val="0059366B"/>
    <w:rsid w:val="00593E5B"/>
    <w:rsid w:val="005959A3"/>
    <w:rsid w:val="00595F8E"/>
    <w:rsid w:val="005966A2"/>
    <w:rsid w:val="00596B84"/>
    <w:rsid w:val="00596DE2"/>
    <w:rsid w:val="005A1215"/>
    <w:rsid w:val="005A3454"/>
    <w:rsid w:val="005A429F"/>
    <w:rsid w:val="005A4456"/>
    <w:rsid w:val="005A4B4A"/>
    <w:rsid w:val="005A6248"/>
    <w:rsid w:val="005A6388"/>
    <w:rsid w:val="005A7518"/>
    <w:rsid w:val="005A7857"/>
    <w:rsid w:val="005A7970"/>
    <w:rsid w:val="005B1175"/>
    <w:rsid w:val="005B19BF"/>
    <w:rsid w:val="005B2E1F"/>
    <w:rsid w:val="005B33DA"/>
    <w:rsid w:val="005B34D1"/>
    <w:rsid w:val="005B3F43"/>
    <w:rsid w:val="005B5A56"/>
    <w:rsid w:val="005B6750"/>
    <w:rsid w:val="005B7DE1"/>
    <w:rsid w:val="005C0253"/>
    <w:rsid w:val="005C08F6"/>
    <w:rsid w:val="005C0AF8"/>
    <w:rsid w:val="005C1B30"/>
    <w:rsid w:val="005C26D1"/>
    <w:rsid w:val="005C2D16"/>
    <w:rsid w:val="005C38A0"/>
    <w:rsid w:val="005C43E0"/>
    <w:rsid w:val="005C489F"/>
    <w:rsid w:val="005C55B5"/>
    <w:rsid w:val="005C58F6"/>
    <w:rsid w:val="005C6CEF"/>
    <w:rsid w:val="005C71AC"/>
    <w:rsid w:val="005C750A"/>
    <w:rsid w:val="005C776D"/>
    <w:rsid w:val="005D0A62"/>
    <w:rsid w:val="005D0BDC"/>
    <w:rsid w:val="005D1399"/>
    <w:rsid w:val="005D176B"/>
    <w:rsid w:val="005D2057"/>
    <w:rsid w:val="005D3140"/>
    <w:rsid w:val="005D482B"/>
    <w:rsid w:val="005D4D84"/>
    <w:rsid w:val="005D526F"/>
    <w:rsid w:val="005D62E4"/>
    <w:rsid w:val="005D6E9B"/>
    <w:rsid w:val="005D73EE"/>
    <w:rsid w:val="005E0096"/>
    <w:rsid w:val="005E04C0"/>
    <w:rsid w:val="005E0E16"/>
    <w:rsid w:val="005E0ED3"/>
    <w:rsid w:val="005E1D07"/>
    <w:rsid w:val="005E1DF0"/>
    <w:rsid w:val="005E1E30"/>
    <w:rsid w:val="005E2EE9"/>
    <w:rsid w:val="005E39E1"/>
    <w:rsid w:val="005E3A3E"/>
    <w:rsid w:val="005E53A6"/>
    <w:rsid w:val="005E6D04"/>
    <w:rsid w:val="005E769D"/>
    <w:rsid w:val="005E7E78"/>
    <w:rsid w:val="005F1138"/>
    <w:rsid w:val="005F1203"/>
    <w:rsid w:val="005F19CD"/>
    <w:rsid w:val="005F2EC9"/>
    <w:rsid w:val="005F3325"/>
    <w:rsid w:val="005F3D7E"/>
    <w:rsid w:val="005F65D5"/>
    <w:rsid w:val="005F7679"/>
    <w:rsid w:val="00601014"/>
    <w:rsid w:val="00601F6A"/>
    <w:rsid w:val="0060282A"/>
    <w:rsid w:val="00602B09"/>
    <w:rsid w:val="00602F1F"/>
    <w:rsid w:val="00604041"/>
    <w:rsid w:val="00605508"/>
    <w:rsid w:val="00605695"/>
    <w:rsid w:val="00605817"/>
    <w:rsid w:val="006071D9"/>
    <w:rsid w:val="00607554"/>
    <w:rsid w:val="00610132"/>
    <w:rsid w:val="00610468"/>
    <w:rsid w:val="00612FC7"/>
    <w:rsid w:val="006154EF"/>
    <w:rsid w:val="00615E86"/>
    <w:rsid w:val="006178A2"/>
    <w:rsid w:val="00620274"/>
    <w:rsid w:val="00620FCF"/>
    <w:rsid w:val="006214F5"/>
    <w:rsid w:val="006222DB"/>
    <w:rsid w:val="0062376C"/>
    <w:rsid w:val="00624615"/>
    <w:rsid w:val="00626F1F"/>
    <w:rsid w:val="0062728A"/>
    <w:rsid w:val="006273AB"/>
    <w:rsid w:val="006305D2"/>
    <w:rsid w:val="00630E0B"/>
    <w:rsid w:val="006311EF"/>
    <w:rsid w:val="00632462"/>
    <w:rsid w:val="006324E1"/>
    <w:rsid w:val="00632D5B"/>
    <w:rsid w:val="006347BE"/>
    <w:rsid w:val="00634C4C"/>
    <w:rsid w:val="00635A79"/>
    <w:rsid w:val="00635CB3"/>
    <w:rsid w:val="0063605C"/>
    <w:rsid w:val="00636170"/>
    <w:rsid w:val="00636D01"/>
    <w:rsid w:val="006402E9"/>
    <w:rsid w:val="0064073A"/>
    <w:rsid w:val="00640D37"/>
    <w:rsid w:val="00640FD5"/>
    <w:rsid w:val="006410BD"/>
    <w:rsid w:val="00641EDE"/>
    <w:rsid w:val="00644077"/>
    <w:rsid w:val="00644B4D"/>
    <w:rsid w:val="006460F5"/>
    <w:rsid w:val="006477D7"/>
    <w:rsid w:val="00647A22"/>
    <w:rsid w:val="006516E2"/>
    <w:rsid w:val="006525EF"/>
    <w:rsid w:val="00653165"/>
    <w:rsid w:val="00654432"/>
    <w:rsid w:val="006545B3"/>
    <w:rsid w:val="00654C15"/>
    <w:rsid w:val="00655C9C"/>
    <w:rsid w:val="00656D0B"/>
    <w:rsid w:val="006605FD"/>
    <w:rsid w:val="00660653"/>
    <w:rsid w:val="00660BE4"/>
    <w:rsid w:val="00660D5E"/>
    <w:rsid w:val="00662AE8"/>
    <w:rsid w:val="00663BE4"/>
    <w:rsid w:val="00664A80"/>
    <w:rsid w:val="006669F0"/>
    <w:rsid w:val="00666C06"/>
    <w:rsid w:val="006672D5"/>
    <w:rsid w:val="006673DD"/>
    <w:rsid w:val="0067023A"/>
    <w:rsid w:val="0067030B"/>
    <w:rsid w:val="006713CE"/>
    <w:rsid w:val="0067417E"/>
    <w:rsid w:val="0067796F"/>
    <w:rsid w:val="006806D5"/>
    <w:rsid w:val="006821CB"/>
    <w:rsid w:val="00682F19"/>
    <w:rsid w:val="006841D9"/>
    <w:rsid w:val="0068464F"/>
    <w:rsid w:val="006852A6"/>
    <w:rsid w:val="006859BF"/>
    <w:rsid w:val="00686665"/>
    <w:rsid w:val="0068741B"/>
    <w:rsid w:val="006913DE"/>
    <w:rsid w:val="00692854"/>
    <w:rsid w:val="0069380E"/>
    <w:rsid w:val="00697910"/>
    <w:rsid w:val="00697C05"/>
    <w:rsid w:val="00697C6E"/>
    <w:rsid w:val="00697DB3"/>
    <w:rsid w:val="00697EC5"/>
    <w:rsid w:val="006A0684"/>
    <w:rsid w:val="006A1086"/>
    <w:rsid w:val="006A11AE"/>
    <w:rsid w:val="006A11BE"/>
    <w:rsid w:val="006A1B21"/>
    <w:rsid w:val="006A1BA9"/>
    <w:rsid w:val="006A3080"/>
    <w:rsid w:val="006A36F0"/>
    <w:rsid w:val="006A4323"/>
    <w:rsid w:val="006A5AA1"/>
    <w:rsid w:val="006A7576"/>
    <w:rsid w:val="006B055C"/>
    <w:rsid w:val="006B0B79"/>
    <w:rsid w:val="006B1418"/>
    <w:rsid w:val="006B1554"/>
    <w:rsid w:val="006B2543"/>
    <w:rsid w:val="006B2853"/>
    <w:rsid w:val="006B39FE"/>
    <w:rsid w:val="006B4498"/>
    <w:rsid w:val="006B4BD4"/>
    <w:rsid w:val="006B5056"/>
    <w:rsid w:val="006B530D"/>
    <w:rsid w:val="006B6158"/>
    <w:rsid w:val="006B6B74"/>
    <w:rsid w:val="006B768A"/>
    <w:rsid w:val="006B7C38"/>
    <w:rsid w:val="006C0D47"/>
    <w:rsid w:val="006C2149"/>
    <w:rsid w:val="006C25F1"/>
    <w:rsid w:val="006C3AAB"/>
    <w:rsid w:val="006C41BF"/>
    <w:rsid w:val="006C6545"/>
    <w:rsid w:val="006C7FD4"/>
    <w:rsid w:val="006D0492"/>
    <w:rsid w:val="006D078E"/>
    <w:rsid w:val="006D20FF"/>
    <w:rsid w:val="006D34F9"/>
    <w:rsid w:val="006D4249"/>
    <w:rsid w:val="006D5A3A"/>
    <w:rsid w:val="006D65B0"/>
    <w:rsid w:val="006D65EB"/>
    <w:rsid w:val="006D6F01"/>
    <w:rsid w:val="006D7EB6"/>
    <w:rsid w:val="006E29FC"/>
    <w:rsid w:val="006E3E0A"/>
    <w:rsid w:val="006E4071"/>
    <w:rsid w:val="006E60B9"/>
    <w:rsid w:val="006E7892"/>
    <w:rsid w:val="006F0E38"/>
    <w:rsid w:val="006F1AFF"/>
    <w:rsid w:val="006F2263"/>
    <w:rsid w:val="006F26C4"/>
    <w:rsid w:val="006F26DD"/>
    <w:rsid w:val="006F3037"/>
    <w:rsid w:val="006F33BB"/>
    <w:rsid w:val="006F451F"/>
    <w:rsid w:val="006F4D5C"/>
    <w:rsid w:val="006F5DFE"/>
    <w:rsid w:val="006F6188"/>
    <w:rsid w:val="006F7D26"/>
    <w:rsid w:val="00700E39"/>
    <w:rsid w:val="00700F86"/>
    <w:rsid w:val="00701FDD"/>
    <w:rsid w:val="00705FAF"/>
    <w:rsid w:val="00706459"/>
    <w:rsid w:val="00706B89"/>
    <w:rsid w:val="00710449"/>
    <w:rsid w:val="00711337"/>
    <w:rsid w:val="007114DB"/>
    <w:rsid w:val="00711BD1"/>
    <w:rsid w:val="00712DFF"/>
    <w:rsid w:val="00713232"/>
    <w:rsid w:val="00713259"/>
    <w:rsid w:val="007139EE"/>
    <w:rsid w:val="007142FC"/>
    <w:rsid w:val="00714B67"/>
    <w:rsid w:val="00715155"/>
    <w:rsid w:val="007151E4"/>
    <w:rsid w:val="007158DF"/>
    <w:rsid w:val="007159F3"/>
    <w:rsid w:val="00715BD6"/>
    <w:rsid w:val="0072093C"/>
    <w:rsid w:val="00722555"/>
    <w:rsid w:val="00722755"/>
    <w:rsid w:val="00722769"/>
    <w:rsid w:val="007227EB"/>
    <w:rsid w:val="00722BCD"/>
    <w:rsid w:val="00723696"/>
    <w:rsid w:val="00724232"/>
    <w:rsid w:val="00725FE7"/>
    <w:rsid w:val="0072775A"/>
    <w:rsid w:val="0072796B"/>
    <w:rsid w:val="00730517"/>
    <w:rsid w:val="007306C7"/>
    <w:rsid w:val="007319D2"/>
    <w:rsid w:val="007322FE"/>
    <w:rsid w:val="007324B9"/>
    <w:rsid w:val="007324CE"/>
    <w:rsid w:val="007328B1"/>
    <w:rsid w:val="0073295D"/>
    <w:rsid w:val="00733CC1"/>
    <w:rsid w:val="007345B5"/>
    <w:rsid w:val="007345D4"/>
    <w:rsid w:val="00735619"/>
    <w:rsid w:val="007359EF"/>
    <w:rsid w:val="00736378"/>
    <w:rsid w:val="007370AD"/>
    <w:rsid w:val="00737787"/>
    <w:rsid w:val="007378F3"/>
    <w:rsid w:val="00737D9E"/>
    <w:rsid w:val="007404BD"/>
    <w:rsid w:val="007414F8"/>
    <w:rsid w:val="007419A6"/>
    <w:rsid w:val="00742DCB"/>
    <w:rsid w:val="00743741"/>
    <w:rsid w:val="007437D7"/>
    <w:rsid w:val="0074389A"/>
    <w:rsid w:val="007458DD"/>
    <w:rsid w:val="007461A0"/>
    <w:rsid w:val="00746F3F"/>
    <w:rsid w:val="007479EF"/>
    <w:rsid w:val="00747D94"/>
    <w:rsid w:val="0075061A"/>
    <w:rsid w:val="007533BC"/>
    <w:rsid w:val="00753671"/>
    <w:rsid w:val="00753C62"/>
    <w:rsid w:val="0075421D"/>
    <w:rsid w:val="0075549E"/>
    <w:rsid w:val="00755798"/>
    <w:rsid w:val="00755B1B"/>
    <w:rsid w:val="00755C30"/>
    <w:rsid w:val="00755CC9"/>
    <w:rsid w:val="007578C0"/>
    <w:rsid w:val="00757AD5"/>
    <w:rsid w:val="00760228"/>
    <w:rsid w:val="00760A6E"/>
    <w:rsid w:val="00760E5E"/>
    <w:rsid w:val="0076114C"/>
    <w:rsid w:val="00761727"/>
    <w:rsid w:val="0076190A"/>
    <w:rsid w:val="00762253"/>
    <w:rsid w:val="0076321E"/>
    <w:rsid w:val="00764795"/>
    <w:rsid w:val="007653DC"/>
    <w:rsid w:val="007659FC"/>
    <w:rsid w:val="00766533"/>
    <w:rsid w:val="00766694"/>
    <w:rsid w:val="00767B20"/>
    <w:rsid w:val="00771FB1"/>
    <w:rsid w:val="00773D83"/>
    <w:rsid w:val="00774BF3"/>
    <w:rsid w:val="007756DA"/>
    <w:rsid w:val="0077731C"/>
    <w:rsid w:val="00777CD8"/>
    <w:rsid w:val="0078054B"/>
    <w:rsid w:val="00780B39"/>
    <w:rsid w:val="007817FB"/>
    <w:rsid w:val="00781B02"/>
    <w:rsid w:val="007820E5"/>
    <w:rsid w:val="007820F5"/>
    <w:rsid w:val="00782684"/>
    <w:rsid w:val="00783B3B"/>
    <w:rsid w:val="00783D79"/>
    <w:rsid w:val="0078405F"/>
    <w:rsid w:val="0078482F"/>
    <w:rsid w:val="00786718"/>
    <w:rsid w:val="00786BC4"/>
    <w:rsid w:val="0078786A"/>
    <w:rsid w:val="007904D0"/>
    <w:rsid w:val="0079142C"/>
    <w:rsid w:val="00791887"/>
    <w:rsid w:val="007919F8"/>
    <w:rsid w:val="00791BCB"/>
    <w:rsid w:val="00792637"/>
    <w:rsid w:val="00793523"/>
    <w:rsid w:val="00793ABE"/>
    <w:rsid w:val="00793DEA"/>
    <w:rsid w:val="00794F23"/>
    <w:rsid w:val="007950C8"/>
    <w:rsid w:val="00796684"/>
    <w:rsid w:val="00796863"/>
    <w:rsid w:val="00796B36"/>
    <w:rsid w:val="007A07AA"/>
    <w:rsid w:val="007A2770"/>
    <w:rsid w:val="007A3E1F"/>
    <w:rsid w:val="007A4718"/>
    <w:rsid w:val="007A4A82"/>
    <w:rsid w:val="007A527C"/>
    <w:rsid w:val="007A5CD7"/>
    <w:rsid w:val="007A6116"/>
    <w:rsid w:val="007A61A6"/>
    <w:rsid w:val="007A6405"/>
    <w:rsid w:val="007A6E5E"/>
    <w:rsid w:val="007A72F6"/>
    <w:rsid w:val="007A7572"/>
    <w:rsid w:val="007B0651"/>
    <w:rsid w:val="007B06FE"/>
    <w:rsid w:val="007B085F"/>
    <w:rsid w:val="007B0946"/>
    <w:rsid w:val="007B09B9"/>
    <w:rsid w:val="007B1326"/>
    <w:rsid w:val="007B1924"/>
    <w:rsid w:val="007B1C9B"/>
    <w:rsid w:val="007B2B79"/>
    <w:rsid w:val="007B37DF"/>
    <w:rsid w:val="007B55EA"/>
    <w:rsid w:val="007C0761"/>
    <w:rsid w:val="007C1794"/>
    <w:rsid w:val="007C1CD2"/>
    <w:rsid w:val="007C2940"/>
    <w:rsid w:val="007C3386"/>
    <w:rsid w:val="007C3B2E"/>
    <w:rsid w:val="007C3CD0"/>
    <w:rsid w:val="007C4580"/>
    <w:rsid w:val="007C56F6"/>
    <w:rsid w:val="007D0E87"/>
    <w:rsid w:val="007D1E9E"/>
    <w:rsid w:val="007D40D7"/>
    <w:rsid w:val="007D420A"/>
    <w:rsid w:val="007D431F"/>
    <w:rsid w:val="007D49DA"/>
    <w:rsid w:val="007D6E36"/>
    <w:rsid w:val="007E0315"/>
    <w:rsid w:val="007E087A"/>
    <w:rsid w:val="007E0B45"/>
    <w:rsid w:val="007E20E7"/>
    <w:rsid w:val="007E3BBC"/>
    <w:rsid w:val="007E3CA0"/>
    <w:rsid w:val="007E3EB5"/>
    <w:rsid w:val="007E42A6"/>
    <w:rsid w:val="007E4EE8"/>
    <w:rsid w:val="007E4FEE"/>
    <w:rsid w:val="007E56D7"/>
    <w:rsid w:val="007F02AA"/>
    <w:rsid w:val="007F07CF"/>
    <w:rsid w:val="007F24EA"/>
    <w:rsid w:val="007F3CE1"/>
    <w:rsid w:val="007F4184"/>
    <w:rsid w:val="007F4959"/>
    <w:rsid w:val="007F4FA9"/>
    <w:rsid w:val="007F5207"/>
    <w:rsid w:val="007F56DC"/>
    <w:rsid w:val="007F7433"/>
    <w:rsid w:val="007F7A1A"/>
    <w:rsid w:val="008006F2"/>
    <w:rsid w:val="00800CEA"/>
    <w:rsid w:val="00800E32"/>
    <w:rsid w:val="00802E57"/>
    <w:rsid w:val="008039D3"/>
    <w:rsid w:val="0080435A"/>
    <w:rsid w:val="0080528C"/>
    <w:rsid w:val="00805804"/>
    <w:rsid w:val="00806D93"/>
    <w:rsid w:val="00807881"/>
    <w:rsid w:val="008100BF"/>
    <w:rsid w:val="0081032F"/>
    <w:rsid w:val="008135CA"/>
    <w:rsid w:val="008140C4"/>
    <w:rsid w:val="0081420F"/>
    <w:rsid w:val="00814298"/>
    <w:rsid w:val="008147ED"/>
    <w:rsid w:val="00815379"/>
    <w:rsid w:val="00815C04"/>
    <w:rsid w:val="00816707"/>
    <w:rsid w:val="00816A73"/>
    <w:rsid w:val="00816FA3"/>
    <w:rsid w:val="00817BE4"/>
    <w:rsid w:val="00820D9E"/>
    <w:rsid w:val="0082135F"/>
    <w:rsid w:val="0082302D"/>
    <w:rsid w:val="008231D6"/>
    <w:rsid w:val="00824449"/>
    <w:rsid w:val="008254ED"/>
    <w:rsid w:val="00826BDB"/>
    <w:rsid w:val="00826EC3"/>
    <w:rsid w:val="00827E59"/>
    <w:rsid w:val="0083213A"/>
    <w:rsid w:val="00833402"/>
    <w:rsid w:val="008349C3"/>
    <w:rsid w:val="00834CA4"/>
    <w:rsid w:val="0083551A"/>
    <w:rsid w:val="00837412"/>
    <w:rsid w:val="00837969"/>
    <w:rsid w:val="00840457"/>
    <w:rsid w:val="00840485"/>
    <w:rsid w:val="00842880"/>
    <w:rsid w:val="00842D9E"/>
    <w:rsid w:val="00843FF6"/>
    <w:rsid w:val="00845968"/>
    <w:rsid w:val="00845A80"/>
    <w:rsid w:val="0085015D"/>
    <w:rsid w:val="008511C1"/>
    <w:rsid w:val="00851222"/>
    <w:rsid w:val="008525F3"/>
    <w:rsid w:val="0085293C"/>
    <w:rsid w:val="0085333D"/>
    <w:rsid w:val="008542CA"/>
    <w:rsid w:val="00856DEE"/>
    <w:rsid w:val="00860A9D"/>
    <w:rsid w:val="00860C1D"/>
    <w:rsid w:val="00861C0B"/>
    <w:rsid w:val="0086398C"/>
    <w:rsid w:val="00863E06"/>
    <w:rsid w:val="00864437"/>
    <w:rsid w:val="00864AB8"/>
    <w:rsid w:val="00865133"/>
    <w:rsid w:val="00866744"/>
    <w:rsid w:val="00866D78"/>
    <w:rsid w:val="00866E99"/>
    <w:rsid w:val="00870EAF"/>
    <w:rsid w:val="008720F3"/>
    <w:rsid w:val="00872804"/>
    <w:rsid w:val="00873AC6"/>
    <w:rsid w:val="008748A3"/>
    <w:rsid w:val="008754B4"/>
    <w:rsid w:val="00875E19"/>
    <w:rsid w:val="00875F57"/>
    <w:rsid w:val="008760E0"/>
    <w:rsid w:val="008767EA"/>
    <w:rsid w:val="00876D4E"/>
    <w:rsid w:val="00876EF8"/>
    <w:rsid w:val="00877F03"/>
    <w:rsid w:val="00882452"/>
    <w:rsid w:val="00883043"/>
    <w:rsid w:val="008837FA"/>
    <w:rsid w:val="00883B3E"/>
    <w:rsid w:val="0088434C"/>
    <w:rsid w:val="0088473C"/>
    <w:rsid w:val="00884C2E"/>
    <w:rsid w:val="00884FE3"/>
    <w:rsid w:val="0088514E"/>
    <w:rsid w:val="008857CE"/>
    <w:rsid w:val="008858A0"/>
    <w:rsid w:val="008865C9"/>
    <w:rsid w:val="00887463"/>
    <w:rsid w:val="0088752D"/>
    <w:rsid w:val="00890A89"/>
    <w:rsid w:val="00890D4E"/>
    <w:rsid w:val="00890EBD"/>
    <w:rsid w:val="008914D5"/>
    <w:rsid w:val="0089237C"/>
    <w:rsid w:val="00892D2F"/>
    <w:rsid w:val="00893040"/>
    <w:rsid w:val="0089431E"/>
    <w:rsid w:val="0089452D"/>
    <w:rsid w:val="00894D2E"/>
    <w:rsid w:val="00894F5F"/>
    <w:rsid w:val="00895F92"/>
    <w:rsid w:val="00896119"/>
    <w:rsid w:val="00897593"/>
    <w:rsid w:val="00897861"/>
    <w:rsid w:val="00897F67"/>
    <w:rsid w:val="008A019F"/>
    <w:rsid w:val="008A0559"/>
    <w:rsid w:val="008A213B"/>
    <w:rsid w:val="008A45A1"/>
    <w:rsid w:val="008A50FF"/>
    <w:rsid w:val="008A6DA0"/>
    <w:rsid w:val="008B02B9"/>
    <w:rsid w:val="008B0535"/>
    <w:rsid w:val="008B132D"/>
    <w:rsid w:val="008B1883"/>
    <w:rsid w:val="008B22BA"/>
    <w:rsid w:val="008B2A34"/>
    <w:rsid w:val="008B2D45"/>
    <w:rsid w:val="008B2E32"/>
    <w:rsid w:val="008B4013"/>
    <w:rsid w:val="008B42AD"/>
    <w:rsid w:val="008B47F3"/>
    <w:rsid w:val="008B50F0"/>
    <w:rsid w:val="008B5648"/>
    <w:rsid w:val="008B5EB8"/>
    <w:rsid w:val="008B6B90"/>
    <w:rsid w:val="008B6D95"/>
    <w:rsid w:val="008B70CA"/>
    <w:rsid w:val="008B7ABB"/>
    <w:rsid w:val="008C18F0"/>
    <w:rsid w:val="008C2D60"/>
    <w:rsid w:val="008C3016"/>
    <w:rsid w:val="008C30DC"/>
    <w:rsid w:val="008C4131"/>
    <w:rsid w:val="008C4586"/>
    <w:rsid w:val="008C5152"/>
    <w:rsid w:val="008C67F2"/>
    <w:rsid w:val="008C7C16"/>
    <w:rsid w:val="008D0662"/>
    <w:rsid w:val="008D1342"/>
    <w:rsid w:val="008D15B6"/>
    <w:rsid w:val="008D1AF2"/>
    <w:rsid w:val="008D23E6"/>
    <w:rsid w:val="008D2BB8"/>
    <w:rsid w:val="008D368F"/>
    <w:rsid w:val="008D3A2F"/>
    <w:rsid w:val="008D3E3C"/>
    <w:rsid w:val="008D48B1"/>
    <w:rsid w:val="008D4DBF"/>
    <w:rsid w:val="008D57B6"/>
    <w:rsid w:val="008D5FB7"/>
    <w:rsid w:val="008D6C5B"/>
    <w:rsid w:val="008D75A6"/>
    <w:rsid w:val="008D7900"/>
    <w:rsid w:val="008E1A6B"/>
    <w:rsid w:val="008E2F27"/>
    <w:rsid w:val="008E6846"/>
    <w:rsid w:val="008E6B0A"/>
    <w:rsid w:val="008E7BD6"/>
    <w:rsid w:val="008F03C8"/>
    <w:rsid w:val="008F075B"/>
    <w:rsid w:val="008F0C6D"/>
    <w:rsid w:val="008F0CBF"/>
    <w:rsid w:val="008F1787"/>
    <w:rsid w:val="008F184E"/>
    <w:rsid w:val="008F3667"/>
    <w:rsid w:val="008F3730"/>
    <w:rsid w:val="008F4263"/>
    <w:rsid w:val="008F78EB"/>
    <w:rsid w:val="00900CF5"/>
    <w:rsid w:val="009010ED"/>
    <w:rsid w:val="0090130A"/>
    <w:rsid w:val="009040C9"/>
    <w:rsid w:val="009046E8"/>
    <w:rsid w:val="00904F0E"/>
    <w:rsid w:val="00905330"/>
    <w:rsid w:val="009068FA"/>
    <w:rsid w:val="00910594"/>
    <w:rsid w:val="00910A8B"/>
    <w:rsid w:val="00911C48"/>
    <w:rsid w:val="00911C59"/>
    <w:rsid w:val="00916A5C"/>
    <w:rsid w:val="00917CB0"/>
    <w:rsid w:val="00920870"/>
    <w:rsid w:val="00920EC8"/>
    <w:rsid w:val="00922735"/>
    <w:rsid w:val="00923FC8"/>
    <w:rsid w:val="009270B4"/>
    <w:rsid w:val="00930097"/>
    <w:rsid w:val="0093157E"/>
    <w:rsid w:val="0093192B"/>
    <w:rsid w:val="00931B30"/>
    <w:rsid w:val="00931EED"/>
    <w:rsid w:val="00932513"/>
    <w:rsid w:val="009328CF"/>
    <w:rsid w:val="00932A7F"/>
    <w:rsid w:val="00934880"/>
    <w:rsid w:val="00935135"/>
    <w:rsid w:val="009354C8"/>
    <w:rsid w:val="009356A8"/>
    <w:rsid w:val="00937ED6"/>
    <w:rsid w:val="00937F5E"/>
    <w:rsid w:val="00940C34"/>
    <w:rsid w:val="00940DF2"/>
    <w:rsid w:val="00940F10"/>
    <w:rsid w:val="00942B73"/>
    <w:rsid w:val="00943E17"/>
    <w:rsid w:val="00946346"/>
    <w:rsid w:val="0095029A"/>
    <w:rsid w:val="0095162A"/>
    <w:rsid w:val="00951DEC"/>
    <w:rsid w:val="009521B1"/>
    <w:rsid w:val="00952D5A"/>
    <w:rsid w:val="00953075"/>
    <w:rsid w:val="00953504"/>
    <w:rsid w:val="00953ACD"/>
    <w:rsid w:val="00953F6C"/>
    <w:rsid w:val="009542BE"/>
    <w:rsid w:val="00954D01"/>
    <w:rsid w:val="00955235"/>
    <w:rsid w:val="00955D76"/>
    <w:rsid w:val="009566BE"/>
    <w:rsid w:val="009569B0"/>
    <w:rsid w:val="00957047"/>
    <w:rsid w:val="0095754F"/>
    <w:rsid w:val="009601C8"/>
    <w:rsid w:val="009608D0"/>
    <w:rsid w:val="00960BD1"/>
    <w:rsid w:val="009610F1"/>
    <w:rsid w:val="00962AAA"/>
    <w:rsid w:val="00965175"/>
    <w:rsid w:val="00965618"/>
    <w:rsid w:val="0096603D"/>
    <w:rsid w:val="00966521"/>
    <w:rsid w:val="00967112"/>
    <w:rsid w:val="00970AD2"/>
    <w:rsid w:val="00970AF0"/>
    <w:rsid w:val="009737F8"/>
    <w:rsid w:val="00973EDD"/>
    <w:rsid w:val="009742D7"/>
    <w:rsid w:val="0097475B"/>
    <w:rsid w:val="00975677"/>
    <w:rsid w:val="00976925"/>
    <w:rsid w:val="009808D4"/>
    <w:rsid w:val="00982B2C"/>
    <w:rsid w:val="0098318D"/>
    <w:rsid w:val="0098342F"/>
    <w:rsid w:val="0098359E"/>
    <w:rsid w:val="00983AE0"/>
    <w:rsid w:val="009848DB"/>
    <w:rsid w:val="00985632"/>
    <w:rsid w:val="0098579C"/>
    <w:rsid w:val="00986EA8"/>
    <w:rsid w:val="009870C8"/>
    <w:rsid w:val="00987391"/>
    <w:rsid w:val="009876E8"/>
    <w:rsid w:val="009901C3"/>
    <w:rsid w:val="00990FD1"/>
    <w:rsid w:val="00993830"/>
    <w:rsid w:val="009939B8"/>
    <w:rsid w:val="00993E48"/>
    <w:rsid w:val="009944C6"/>
    <w:rsid w:val="009973C2"/>
    <w:rsid w:val="00997AF2"/>
    <w:rsid w:val="009A0998"/>
    <w:rsid w:val="009A1D15"/>
    <w:rsid w:val="009A1D41"/>
    <w:rsid w:val="009A1F9A"/>
    <w:rsid w:val="009A25A6"/>
    <w:rsid w:val="009A33BB"/>
    <w:rsid w:val="009A473F"/>
    <w:rsid w:val="009A54F0"/>
    <w:rsid w:val="009A5B71"/>
    <w:rsid w:val="009A6671"/>
    <w:rsid w:val="009A710D"/>
    <w:rsid w:val="009A71E6"/>
    <w:rsid w:val="009B01BA"/>
    <w:rsid w:val="009B04F1"/>
    <w:rsid w:val="009B05D9"/>
    <w:rsid w:val="009B32EF"/>
    <w:rsid w:val="009B397D"/>
    <w:rsid w:val="009B3F7D"/>
    <w:rsid w:val="009B4340"/>
    <w:rsid w:val="009B4731"/>
    <w:rsid w:val="009B4973"/>
    <w:rsid w:val="009B508D"/>
    <w:rsid w:val="009B56D0"/>
    <w:rsid w:val="009B5D0F"/>
    <w:rsid w:val="009B7F3E"/>
    <w:rsid w:val="009C1A2E"/>
    <w:rsid w:val="009C1C70"/>
    <w:rsid w:val="009C2BA0"/>
    <w:rsid w:val="009C398C"/>
    <w:rsid w:val="009C4910"/>
    <w:rsid w:val="009C5A11"/>
    <w:rsid w:val="009C6844"/>
    <w:rsid w:val="009C6A38"/>
    <w:rsid w:val="009C6BEB"/>
    <w:rsid w:val="009D0373"/>
    <w:rsid w:val="009D11A2"/>
    <w:rsid w:val="009D160E"/>
    <w:rsid w:val="009D24BC"/>
    <w:rsid w:val="009D374B"/>
    <w:rsid w:val="009D47A1"/>
    <w:rsid w:val="009D52D7"/>
    <w:rsid w:val="009D5ACB"/>
    <w:rsid w:val="009D77B7"/>
    <w:rsid w:val="009D7CA3"/>
    <w:rsid w:val="009E0842"/>
    <w:rsid w:val="009E1126"/>
    <w:rsid w:val="009E1D46"/>
    <w:rsid w:val="009E20CB"/>
    <w:rsid w:val="009E21E1"/>
    <w:rsid w:val="009E2512"/>
    <w:rsid w:val="009E3462"/>
    <w:rsid w:val="009E3B34"/>
    <w:rsid w:val="009E432D"/>
    <w:rsid w:val="009E459C"/>
    <w:rsid w:val="009E53AD"/>
    <w:rsid w:val="009E5BC2"/>
    <w:rsid w:val="009E65E2"/>
    <w:rsid w:val="009E6BDE"/>
    <w:rsid w:val="009E6D76"/>
    <w:rsid w:val="009E6DCA"/>
    <w:rsid w:val="009E6F27"/>
    <w:rsid w:val="009E7FD8"/>
    <w:rsid w:val="009F0113"/>
    <w:rsid w:val="009F0661"/>
    <w:rsid w:val="009F11B0"/>
    <w:rsid w:val="009F285D"/>
    <w:rsid w:val="009F31B8"/>
    <w:rsid w:val="009F439E"/>
    <w:rsid w:val="009F655D"/>
    <w:rsid w:val="009F725C"/>
    <w:rsid w:val="00A00699"/>
    <w:rsid w:val="00A00BD6"/>
    <w:rsid w:val="00A00DB2"/>
    <w:rsid w:val="00A01A6F"/>
    <w:rsid w:val="00A01FA2"/>
    <w:rsid w:val="00A02436"/>
    <w:rsid w:val="00A0268E"/>
    <w:rsid w:val="00A0488D"/>
    <w:rsid w:val="00A051F7"/>
    <w:rsid w:val="00A0545F"/>
    <w:rsid w:val="00A061DE"/>
    <w:rsid w:val="00A067FB"/>
    <w:rsid w:val="00A06B31"/>
    <w:rsid w:val="00A06F2C"/>
    <w:rsid w:val="00A075AA"/>
    <w:rsid w:val="00A07CB3"/>
    <w:rsid w:val="00A07E2C"/>
    <w:rsid w:val="00A10286"/>
    <w:rsid w:val="00A11230"/>
    <w:rsid w:val="00A15A32"/>
    <w:rsid w:val="00A16D8D"/>
    <w:rsid w:val="00A1755E"/>
    <w:rsid w:val="00A206C5"/>
    <w:rsid w:val="00A22094"/>
    <w:rsid w:val="00A23ADE"/>
    <w:rsid w:val="00A23EB0"/>
    <w:rsid w:val="00A2475B"/>
    <w:rsid w:val="00A24BC6"/>
    <w:rsid w:val="00A24E25"/>
    <w:rsid w:val="00A25CD1"/>
    <w:rsid w:val="00A25D97"/>
    <w:rsid w:val="00A25EB3"/>
    <w:rsid w:val="00A3045C"/>
    <w:rsid w:val="00A319EE"/>
    <w:rsid w:val="00A32168"/>
    <w:rsid w:val="00A32953"/>
    <w:rsid w:val="00A32CE6"/>
    <w:rsid w:val="00A32FE3"/>
    <w:rsid w:val="00A33296"/>
    <w:rsid w:val="00A332C1"/>
    <w:rsid w:val="00A3334C"/>
    <w:rsid w:val="00A34D35"/>
    <w:rsid w:val="00A35E42"/>
    <w:rsid w:val="00A36BF5"/>
    <w:rsid w:val="00A406E2"/>
    <w:rsid w:val="00A40E8C"/>
    <w:rsid w:val="00A418E2"/>
    <w:rsid w:val="00A41F46"/>
    <w:rsid w:val="00A42335"/>
    <w:rsid w:val="00A424C8"/>
    <w:rsid w:val="00A425B7"/>
    <w:rsid w:val="00A4385B"/>
    <w:rsid w:val="00A44111"/>
    <w:rsid w:val="00A463A1"/>
    <w:rsid w:val="00A46BB8"/>
    <w:rsid w:val="00A46C2B"/>
    <w:rsid w:val="00A46D11"/>
    <w:rsid w:val="00A47332"/>
    <w:rsid w:val="00A50708"/>
    <w:rsid w:val="00A50DDC"/>
    <w:rsid w:val="00A516B7"/>
    <w:rsid w:val="00A54819"/>
    <w:rsid w:val="00A55AD9"/>
    <w:rsid w:val="00A55D8F"/>
    <w:rsid w:val="00A57B69"/>
    <w:rsid w:val="00A609B5"/>
    <w:rsid w:val="00A60B0A"/>
    <w:rsid w:val="00A6178F"/>
    <w:rsid w:val="00A61796"/>
    <w:rsid w:val="00A61A1A"/>
    <w:rsid w:val="00A63C3B"/>
    <w:rsid w:val="00A63FE3"/>
    <w:rsid w:val="00A64BBD"/>
    <w:rsid w:val="00A64CE3"/>
    <w:rsid w:val="00A64D7E"/>
    <w:rsid w:val="00A66573"/>
    <w:rsid w:val="00A66C00"/>
    <w:rsid w:val="00A67DC2"/>
    <w:rsid w:val="00A7007D"/>
    <w:rsid w:val="00A700EE"/>
    <w:rsid w:val="00A7202A"/>
    <w:rsid w:val="00A720B8"/>
    <w:rsid w:val="00A73CE3"/>
    <w:rsid w:val="00A748DE"/>
    <w:rsid w:val="00A75801"/>
    <w:rsid w:val="00A75CE3"/>
    <w:rsid w:val="00A75D15"/>
    <w:rsid w:val="00A76071"/>
    <w:rsid w:val="00A763DB"/>
    <w:rsid w:val="00A76501"/>
    <w:rsid w:val="00A769CA"/>
    <w:rsid w:val="00A77FDC"/>
    <w:rsid w:val="00A80A4F"/>
    <w:rsid w:val="00A81145"/>
    <w:rsid w:val="00A813EE"/>
    <w:rsid w:val="00A8157E"/>
    <w:rsid w:val="00A81C0D"/>
    <w:rsid w:val="00A84937"/>
    <w:rsid w:val="00A86CDF"/>
    <w:rsid w:val="00A8771F"/>
    <w:rsid w:val="00A87C58"/>
    <w:rsid w:val="00A910BB"/>
    <w:rsid w:val="00A91D58"/>
    <w:rsid w:val="00A91F26"/>
    <w:rsid w:val="00A93241"/>
    <w:rsid w:val="00A933FE"/>
    <w:rsid w:val="00A93C9B"/>
    <w:rsid w:val="00A95F29"/>
    <w:rsid w:val="00A96BE4"/>
    <w:rsid w:val="00A97345"/>
    <w:rsid w:val="00AA0024"/>
    <w:rsid w:val="00AA102F"/>
    <w:rsid w:val="00AA13FB"/>
    <w:rsid w:val="00AA3523"/>
    <w:rsid w:val="00AA4974"/>
    <w:rsid w:val="00AA4BD2"/>
    <w:rsid w:val="00AA558F"/>
    <w:rsid w:val="00AA6CEA"/>
    <w:rsid w:val="00AA7AF6"/>
    <w:rsid w:val="00AA7D3E"/>
    <w:rsid w:val="00AB017B"/>
    <w:rsid w:val="00AB1483"/>
    <w:rsid w:val="00AB19EA"/>
    <w:rsid w:val="00AB200F"/>
    <w:rsid w:val="00AB3A33"/>
    <w:rsid w:val="00AB3DC7"/>
    <w:rsid w:val="00AB3E2E"/>
    <w:rsid w:val="00AB3FF5"/>
    <w:rsid w:val="00AB7B8F"/>
    <w:rsid w:val="00AC10FB"/>
    <w:rsid w:val="00AC1DDB"/>
    <w:rsid w:val="00AC1FB2"/>
    <w:rsid w:val="00AC203C"/>
    <w:rsid w:val="00AC2115"/>
    <w:rsid w:val="00AC30F9"/>
    <w:rsid w:val="00AC3CD9"/>
    <w:rsid w:val="00AC3FA7"/>
    <w:rsid w:val="00AC41E5"/>
    <w:rsid w:val="00AC60C6"/>
    <w:rsid w:val="00AC651D"/>
    <w:rsid w:val="00AC7029"/>
    <w:rsid w:val="00AC7A6E"/>
    <w:rsid w:val="00AD1ABD"/>
    <w:rsid w:val="00AD21A8"/>
    <w:rsid w:val="00AD2990"/>
    <w:rsid w:val="00AD3488"/>
    <w:rsid w:val="00AD5140"/>
    <w:rsid w:val="00AD6023"/>
    <w:rsid w:val="00AD6A65"/>
    <w:rsid w:val="00AD6B38"/>
    <w:rsid w:val="00AE01E2"/>
    <w:rsid w:val="00AE0D2F"/>
    <w:rsid w:val="00AE253D"/>
    <w:rsid w:val="00AE3135"/>
    <w:rsid w:val="00AE31A8"/>
    <w:rsid w:val="00AE34D4"/>
    <w:rsid w:val="00AE5D63"/>
    <w:rsid w:val="00AE5DF3"/>
    <w:rsid w:val="00AE6707"/>
    <w:rsid w:val="00AF017F"/>
    <w:rsid w:val="00AF03EA"/>
    <w:rsid w:val="00AF0572"/>
    <w:rsid w:val="00AF1512"/>
    <w:rsid w:val="00AF19FF"/>
    <w:rsid w:val="00AF2FF3"/>
    <w:rsid w:val="00AF37A3"/>
    <w:rsid w:val="00AF39D6"/>
    <w:rsid w:val="00AF4ADB"/>
    <w:rsid w:val="00AF5010"/>
    <w:rsid w:val="00AF6088"/>
    <w:rsid w:val="00AF6C66"/>
    <w:rsid w:val="00AF7952"/>
    <w:rsid w:val="00B00A32"/>
    <w:rsid w:val="00B01529"/>
    <w:rsid w:val="00B01758"/>
    <w:rsid w:val="00B01A83"/>
    <w:rsid w:val="00B02452"/>
    <w:rsid w:val="00B04636"/>
    <w:rsid w:val="00B07C8F"/>
    <w:rsid w:val="00B10F26"/>
    <w:rsid w:val="00B11E80"/>
    <w:rsid w:val="00B126DB"/>
    <w:rsid w:val="00B133A6"/>
    <w:rsid w:val="00B172E7"/>
    <w:rsid w:val="00B17DCC"/>
    <w:rsid w:val="00B20AD4"/>
    <w:rsid w:val="00B21B52"/>
    <w:rsid w:val="00B24C10"/>
    <w:rsid w:val="00B2508E"/>
    <w:rsid w:val="00B254F1"/>
    <w:rsid w:val="00B276ED"/>
    <w:rsid w:val="00B27A32"/>
    <w:rsid w:val="00B3089E"/>
    <w:rsid w:val="00B3093B"/>
    <w:rsid w:val="00B31B08"/>
    <w:rsid w:val="00B320E0"/>
    <w:rsid w:val="00B32634"/>
    <w:rsid w:val="00B32716"/>
    <w:rsid w:val="00B33316"/>
    <w:rsid w:val="00B3393C"/>
    <w:rsid w:val="00B33BE6"/>
    <w:rsid w:val="00B34263"/>
    <w:rsid w:val="00B34871"/>
    <w:rsid w:val="00B35D0D"/>
    <w:rsid w:val="00B366C3"/>
    <w:rsid w:val="00B36897"/>
    <w:rsid w:val="00B36EA9"/>
    <w:rsid w:val="00B37852"/>
    <w:rsid w:val="00B37C35"/>
    <w:rsid w:val="00B40E5C"/>
    <w:rsid w:val="00B42347"/>
    <w:rsid w:val="00B42721"/>
    <w:rsid w:val="00B42C28"/>
    <w:rsid w:val="00B504B5"/>
    <w:rsid w:val="00B50B02"/>
    <w:rsid w:val="00B50B9E"/>
    <w:rsid w:val="00B51C42"/>
    <w:rsid w:val="00B53F2E"/>
    <w:rsid w:val="00B543CC"/>
    <w:rsid w:val="00B54BF2"/>
    <w:rsid w:val="00B55452"/>
    <w:rsid w:val="00B5638E"/>
    <w:rsid w:val="00B56639"/>
    <w:rsid w:val="00B57016"/>
    <w:rsid w:val="00B57BB4"/>
    <w:rsid w:val="00B614AF"/>
    <w:rsid w:val="00B617A8"/>
    <w:rsid w:val="00B61F76"/>
    <w:rsid w:val="00B6200C"/>
    <w:rsid w:val="00B628DC"/>
    <w:rsid w:val="00B632BE"/>
    <w:rsid w:val="00B64E0C"/>
    <w:rsid w:val="00B658E0"/>
    <w:rsid w:val="00B66746"/>
    <w:rsid w:val="00B6688D"/>
    <w:rsid w:val="00B671EF"/>
    <w:rsid w:val="00B71014"/>
    <w:rsid w:val="00B72724"/>
    <w:rsid w:val="00B72F10"/>
    <w:rsid w:val="00B743CD"/>
    <w:rsid w:val="00B75403"/>
    <w:rsid w:val="00B7769F"/>
    <w:rsid w:val="00B77C2D"/>
    <w:rsid w:val="00B8045D"/>
    <w:rsid w:val="00B80FA0"/>
    <w:rsid w:val="00B81199"/>
    <w:rsid w:val="00B82284"/>
    <w:rsid w:val="00B829E4"/>
    <w:rsid w:val="00B839E0"/>
    <w:rsid w:val="00B83F0F"/>
    <w:rsid w:val="00B8431B"/>
    <w:rsid w:val="00B84656"/>
    <w:rsid w:val="00B866A0"/>
    <w:rsid w:val="00B9278B"/>
    <w:rsid w:val="00B93A42"/>
    <w:rsid w:val="00B95597"/>
    <w:rsid w:val="00B95FEE"/>
    <w:rsid w:val="00B964C5"/>
    <w:rsid w:val="00B96746"/>
    <w:rsid w:val="00B96B9A"/>
    <w:rsid w:val="00B96CE2"/>
    <w:rsid w:val="00BA0B7F"/>
    <w:rsid w:val="00BA0F17"/>
    <w:rsid w:val="00BA14F8"/>
    <w:rsid w:val="00BA1A6D"/>
    <w:rsid w:val="00BA2959"/>
    <w:rsid w:val="00BA2D87"/>
    <w:rsid w:val="00BA3555"/>
    <w:rsid w:val="00BA3A24"/>
    <w:rsid w:val="00BA4AD7"/>
    <w:rsid w:val="00BA508D"/>
    <w:rsid w:val="00BA57D7"/>
    <w:rsid w:val="00BA76DA"/>
    <w:rsid w:val="00BB19CA"/>
    <w:rsid w:val="00BB2AD9"/>
    <w:rsid w:val="00BB2E61"/>
    <w:rsid w:val="00BB2EA6"/>
    <w:rsid w:val="00BB3532"/>
    <w:rsid w:val="00BB3D08"/>
    <w:rsid w:val="00BB4275"/>
    <w:rsid w:val="00BB558D"/>
    <w:rsid w:val="00BB5D47"/>
    <w:rsid w:val="00BB6DD4"/>
    <w:rsid w:val="00BB75B0"/>
    <w:rsid w:val="00BC02F3"/>
    <w:rsid w:val="00BC25AB"/>
    <w:rsid w:val="00BC2BAE"/>
    <w:rsid w:val="00BC3E5E"/>
    <w:rsid w:val="00BC5D22"/>
    <w:rsid w:val="00BC6FF2"/>
    <w:rsid w:val="00BC7A23"/>
    <w:rsid w:val="00BC7E3F"/>
    <w:rsid w:val="00BD24D2"/>
    <w:rsid w:val="00BD24ED"/>
    <w:rsid w:val="00BD315F"/>
    <w:rsid w:val="00BD3F28"/>
    <w:rsid w:val="00BD6A33"/>
    <w:rsid w:val="00BD6ACD"/>
    <w:rsid w:val="00BE0121"/>
    <w:rsid w:val="00BE1591"/>
    <w:rsid w:val="00BE3877"/>
    <w:rsid w:val="00BE392A"/>
    <w:rsid w:val="00BE4E69"/>
    <w:rsid w:val="00BE547C"/>
    <w:rsid w:val="00BE6820"/>
    <w:rsid w:val="00BE6993"/>
    <w:rsid w:val="00BE7A9F"/>
    <w:rsid w:val="00BF08C1"/>
    <w:rsid w:val="00BF0CEF"/>
    <w:rsid w:val="00BF0DF9"/>
    <w:rsid w:val="00BF27DC"/>
    <w:rsid w:val="00BF2899"/>
    <w:rsid w:val="00BF31DC"/>
    <w:rsid w:val="00BF347D"/>
    <w:rsid w:val="00BF3CE3"/>
    <w:rsid w:val="00BF4A20"/>
    <w:rsid w:val="00C01149"/>
    <w:rsid w:val="00C01CEF"/>
    <w:rsid w:val="00C04754"/>
    <w:rsid w:val="00C04AA3"/>
    <w:rsid w:val="00C04B3B"/>
    <w:rsid w:val="00C04BA8"/>
    <w:rsid w:val="00C05606"/>
    <w:rsid w:val="00C0611E"/>
    <w:rsid w:val="00C06EC1"/>
    <w:rsid w:val="00C07182"/>
    <w:rsid w:val="00C108F9"/>
    <w:rsid w:val="00C10F25"/>
    <w:rsid w:val="00C11DFA"/>
    <w:rsid w:val="00C1463F"/>
    <w:rsid w:val="00C16910"/>
    <w:rsid w:val="00C17FD7"/>
    <w:rsid w:val="00C20405"/>
    <w:rsid w:val="00C20DA4"/>
    <w:rsid w:val="00C21F5D"/>
    <w:rsid w:val="00C23E00"/>
    <w:rsid w:val="00C240C8"/>
    <w:rsid w:val="00C24DCD"/>
    <w:rsid w:val="00C25F6E"/>
    <w:rsid w:val="00C263F5"/>
    <w:rsid w:val="00C265BF"/>
    <w:rsid w:val="00C27066"/>
    <w:rsid w:val="00C302C3"/>
    <w:rsid w:val="00C3133D"/>
    <w:rsid w:val="00C3410A"/>
    <w:rsid w:val="00C34167"/>
    <w:rsid w:val="00C341B0"/>
    <w:rsid w:val="00C34D00"/>
    <w:rsid w:val="00C35821"/>
    <w:rsid w:val="00C35FDD"/>
    <w:rsid w:val="00C36DCB"/>
    <w:rsid w:val="00C36F89"/>
    <w:rsid w:val="00C4044B"/>
    <w:rsid w:val="00C40D58"/>
    <w:rsid w:val="00C4104E"/>
    <w:rsid w:val="00C4129A"/>
    <w:rsid w:val="00C41818"/>
    <w:rsid w:val="00C452C9"/>
    <w:rsid w:val="00C46225"/>
    <w:rsid w:val="00C47A2F"/>
    <w:rsid w:val="00C47E5E"/>
    <w:rsid w:val="00C51B4C"/>
    <w:rsid w:val="00C51C68"/>
    <w:rsid w:val="00C52699"/>
    <w:rsid w:val="00C5410B"/>
    <w:rsid w:val="00C54A5A"/>
    <w:rsid w:val="00C5506A"/>
    <w:rsid w:val="00C550A6"/>
    <w:rsid w:val="00C56B39"/>
    <w:rsid w:val="00C5715E"/>
    <w:rsid w:val="00C57CC7"/>
    <w:rsid w:val="00C60891"/>
    <w:rsid w:val="00C6123C"/>
    <w:rsid w:val="00C61752"/>
    <w:rsid w:val="00C6271F"/>
    <w:rsid w:val="00C62942"/>
    <w:rsid w:val="00C631CF"/>
    <w:rsid w:val="00C651B9"/>
    <w:rsid w:val="00C71158"/>
    <w:rsid w:val="00C7291C"/>
    <w:rsid w:val="00C729DE"/>
    <w:rsid w:val="00C72D8E"/>
    <w:rsid w:val="00C74A72"/>
    <w:rsid w:val="00C74C77"/>
    <w:rsid w:val="00C766B6"/>
    <w:rsid w:val="00C76EB5"/>
    <w:rsid w:val="00C77A5C"/>
    <w:rsid w:val="00C807B6"/>
    <w:rsid w:val="00C807F8"/>
    <w:rsid w:val="00C80A20"/>
    <w:rsid w:val="00C80D10"/>
    <w:rsid w:val="00C815DB"/>
    <w:rsid w:val="00C81B69"/>
    <w:rsid w:val="00C831C3"/>
    <w:rsid w:val="00C83EC8"/>
    <w:rsid w:val="00C83F17"/>
    <w:rsid w:val="00C83FD5"/>
    <w:rsid w:val="00C857A2"/>
    <w:rsid w:val="00C85B3C"/>
    <w:rsid w:val="00C85C03"/>
    <w:rsid w:val="00C91914"/>
    <w:rsid w:val="00C9345C"/>
    <w:rsid w:val="00C934B4"/>
    <w:rsid w:val="00C9459D"/>
    <w:rsid w:val="00C95201"/>
    <w:rsid w:val="00CA0DF7"/>
    <w:rsid w:val="00CA14FA"/>
    <w:rsid w:val="00CA1682"/>
    <w:rsid w:val="00CA1B09"/>
    <w:rsid w:val="00CA42F7"/>
    <w:rsid w:val="00CA5D18"/>
    <w:rsid w:val="00CA759E"/>
    <w:rsid w:val="00CB1E84"/>
    <w:rsid w:val="00CB2A50"/>
    <w:rsid w:val="00CB2E39"/>
    <w:rsid w:val="00CB37FD"/>
    <w:rsid w:val="00CB3F0D"/>
    <w:rsid w:val="00CB550B"/>
    <w:rsid w:val="00CB56B9"/>
    <w:rsid w:val="00CB68CB"/>
    <w:rsid w:val="00CB6CC4"/>
    <w:rsid w:val="00CB6F50"/>
    <w:rsid w:val="00CB7BF4"/>
    <w:rsid w:val="00CC07E2"/>
    <w:rsid w:val="00CC13F1"/>
    <w:rsid w:val="00CC340C"/>
    <w:rsid w:val="00CC345C"/>
    <w:rsid w:val="00CC3A09"/>
    <w:rsid w:val="00CC4088"/>
    <w:rsid w:val="00CC5345"/>
    <w:rsid w:val="00CC6B72"/>
    <w:rsid w:val="00CC789B"/>
    <w:rsid w:val="00CD26B4"/>
    <w:rsid w:val="00CD2B8B"/>
    <w:rsid w:val="00CD3145"/>
    <w:rsid w:val="00CD34E4"/>
    <w:rsid w:val="00CD3E0D"/>
    <w:rsid w:val="00CD4E4E"/>
    <w:rsid w:val="00CD5A6E"/>
    <w:rsid w:val="00CD69D9"/>
    <w:rsid w:val="00CD7BE8"/>
    <w:rsid w:val="00CE05C2"/>
    <w:rsid w:val="00CE0FE2"/>
    <w:rsid w:val="00CE183F"/>
    <w:rsid w:val="00CE1A9D"/>
    <w:rsid w:val="00CE27B8"/>
    <w:rsid w:val="00CE329D"/>
    <w:rsid w:val="00CE3445"/>
    <w:rsid w:val="00CE3AF3"/>
    <w:rsid w:val="00CE4192"/>
    <w:rsid w:val="00CE4C15"/>
    <w:rsid w:val="00CE562C"/>
    <w:rsid w:val="00CE58CB"/>
    <w:rsid w:val="00CE5BB2"/>
    <w:rsid w:val="00CE6291"/>
    <w:rsid w:val="00CE7475"/>
    <w:rsid w:val="00CF01D4"/>
    <w:rsid w:val="00CF0A80"/>
    <w:rsid w:val="00CF0B16"/>
    <w:rsid w:val="00CF1DCE"/>
    <w:rsid w:val="00CF235F"/>
    <w:rsid w:val="00CF23F0"/>
    <w:rsid w:val="00CF2CD6"/>
    <w:rsid w:val="00CF33C8"/>
    <w:rsid w:val="00CF362E"/>
    <w:rsid w:val="00CF3C96"/>
    <w:rsid w:val="00CF6729"/>
    <w:rsid w:val="00CF67D1"/>
    <w:rsid w:val="00D012F0"/>
    <w:rsid w:val="00D021ED"/>
    <w:rsid w:val="00D03306"/>
    <w:rsid w:val="00D03F67"/>
    <w:rsid w:val="00D10C79"/>
    <w:rsid w:val="00D1135A"/>
    <w:rsid w:val="00D11BD4"/>
    <w:rsid w:val="00D11D26"/>
    <w:rsid w:val="00D11E9C"/>
    <w:rsid w:val="00D1645A"/>
    <w:rsid w:val="00D203B9"/>
    <w:rsid w:val="00D2157F"/>
    <w:rsid w:val="00D215DA"/>
    <w:rsid w:val="00D21B17"/>
    <w:rsid w:val="00D230A1"/>
    <w:rsid w:val="00D23779"/>
    <w:rsid w:val="00D23FC3"/>
    <w:rsid w:val="00D246A9"/>
    <w:rsid w:val="00D24758"/>
    <w:rsid w:val="00D255C0"/>
    <w:rsid w:val="00D26169"/>
    <w:rsid w:val="00D271F7"/>
    <w:rsid w:val="00D30722"/>
    <w:rsid w:val="00D30C3B"/>
    <w:rsid w:val="00D3141D"/>
    <w:rsid w:val="00D317F9"/>
    <w:rsid w:val="00D31E91"/>
    <w:rsid w:val="00D3246B"/>
    <w:rsid w:val="00D3319D"/>
    <w:rsid w:val="00D33524"/>
    <w:rsid w:val="00D342C1"/>
    <w:rsid w:val="00D34C4E"/>
    <w:rsid w:val="00D34EDE"/>
    <w:rsid w:val="00D356E8"/>
    <w:rsid w:val="00D360DB"/>
    <w:rsid w:val="00D3684B"/>
    <w:rsid w:val="00D36997"/>
    <w:rsid w:val="00D36AA6"/>
    <w:rsid w:val="00D40C09"/>
    <w:rsid w:val="00D4234D"/>
    <w:rsid w:val="00D42686"/>
    <w:rsid w:val="00D42FED"/>
    <w:rsid w:val="00D4307E"/>
    <w:rsid w:val="00D433D1"/>
    <w:rsid w:val="00D43E7E"/>
    <w:rsid w:val="00D444E0"/>
    <w:rsid w:val="00D447A9"/>
    <w:rsid w:val="00D461F6"/>
    <w:rsid w:val="00D46723"/>
    <w:rsid w:val="00D46D8D"/>
    <w:rsid w:val="00D479AE"/>
    <w:rsid w:val="00D47A67"/>
    <w:rsid w:val="00D50130"/>
    <w:rsid w:val="00D50CD3"/>
    <w:rsid w:val="00D51D2B"/>
    <w:rsid w:val="00D52374"/>
    <w:rsid w:val="00D52815"/>
    <w:rsid w:val="00D53B90"/>
    <w:rsid w:val="00D53C2D"/>
    <w:rsid w:val="00D541C5"/>
    <w:rsid w:val="00D556D3"/>
    <w:rsid w:val="00D56416"/>
    <w:rsid w:val="00D564AA"/>
    <w:rsid w:val="00D60326"/>
    <w:rsid w:val="00D608E6"/>
    <w:rsid w:val="00D60913"/>
    <w:rsid w:val="00D60DFF"/>
    <w:rsid w:val="00D618F4"/>
    <w:rsid w:val="00D61913"/>
    <w:rsid w:val="00D61C4E"/>
    <w:rsid w:val="00D62439"/>
    <w:rsid w:val="00D64287"/>
    <w:rsid w:val="00D65378"/>
    <w:rsid w:val="00D65497"/>
    <w:rsid w:val="00D6562A"/>
    <w:rsid w:val="00D66127"/>
    <w:rsid w:val="00D66529"/>
    <w:rsid w:val="00D66925"/>
    <w:rsid w:val="00D66E3A"/>
    <w:rsid w:val="00D6720B"/>
    <w:rsid w:val="00D67506"/>
    <w:rsid w:val="00D67BCE"/>
    <w:rsid w:val="00D67EE6"/>
    <w:rsid w:val="00D7042D"/>
    <w:rsid w:val="00D704AF"/>
    <w:rsid w:val="00D71BAC"/>
    <w:rsid w:val="00D720A5"/>
    <w:rsid w:val="00D722D2"/>
    <w:rsid w:val="00D72A46"/>
    <w:rsid w:val="00D72EA8"/>
    <w:rsid w:val="00D73F07"/>
    <w:rsid w:val="00D778E1"/>
    <w:rsid w:val="00D77A9C"/>
    <w:rsid w:val="00D8067D"/>
    <w:rsid w:val="00D806B4"/>
    <w:rsid w:val="00D807AA"/>
    <w:rsid w:val="00D80C8C"/>
    <w:rsid w:val="00D82665"/>
    <w:rsid w:val="00D82B2F"/>
    <w:rsid w:val="00D83422"/>
    <w:rsid w:val="00D83FEB"/>
    <w:rsid w:val="00D85231"/>
    <w:rsid w:val="00D85411"/>
    <w:rsid w:val="00D856F5"/>
    <w:rsid w:val="00D85D95"/>
    <w:rsid w:val="00D86CC1"/>
    <w:rsid w:val="00D8750B"/>
    <w:rsid w:val="00D879B1"/>
    <w:rsid w:val="00D87E6C"/>
    <w:rsid w:val="00D90293"/>
    <w:rsid w:val="00D909E1"/>
    <w:rsid w:val="00D92041"/>
    <w:rsid w:val="00D92305"/>
    <w:rsid w:val="00D9246F"/>
    <w:rsid w:val="00D92A2E"/>
    <w:rsid w:val="00D93D29"/>
    <w:rsid w:val="00D93E05"/>
    <w:rsid w:val="00D94FAF"/>
    <w:rsid w:val="00D9504A"/>
    <w:rsid w:val="00DA0945"/>
    <w:rsid w:val="00DA25F7"/>
    <w:rsid w:val="00DA2798"/>
    <w:rsid w:val="00DA34F4"/>
    <w:rsid w:val="00DA3BF5"/>
    <w:rsid w:val="00DA42D3"/>
    <w:rsid w:val="00DA44F6"/>
    <w:rsid w:val="00DA47FC"/>
    <w:rsid w:val="00DA5FA2"/>
    <w:rsid w:val="00DA79ED"/>
    <w:rsid w:val="00DB3962"/>
    <w:rsid w:val="00DB40C5"/>
    <w:rsid w:val="00DB4EFF"/>
    <w:rsid w:val="00DB6800"/>
    <w:rsid w:val="00DB6D24"/>
    <w:rsid w:val="00DC0387"/>
    <w:rsid w:val="00DC05CB"/>
    <w:rsid w:val="00DC0CC2"/>
    <w:rsid w:val="00DC0F8A"/>
    <w:rsid w:val="00DC155A"/>
    <w:rsid w:val="00DC1A5C"/>
    <w:rsid w:val="00DC1AD2"/>
    <w:rsid w:val="00DC2B73"/>
    <w:rsid w:val="00DC31F3"/>
    <w:rsid w:val="00DC349A"/>
    <w:rsid w:val="00DC4130"/>
    <w:rsid w:val="00DC5CD5"/>
    <w:rsid w:val="00DC6308"/>
    <w:rsid w:val="00DC7F8B"/>
    <w:rsid w:val="00DD0A11"/>
    <w:rsid w:val="00DD2086"/>
    <w:rsid w:val="00DD2F64"/>
    <w:rsid w:val="00DD784C"/>
    <w:rsid w:val="00DD7A3D"/>
    <w:rsid w:val="00DE043B"/>
    <w:rsid w:val="00DE054B"/>
    <w:rsid w:val="00DE095B"/>
    <w:rsid w:val="00DE0D91"/>
    <w:rsid w:val="00DE1144"/>
    <w:rsid w:val="00DE12B5"/>
    <w:rsid w:val="00DE1669"/>
    <w:rsid w:val="00DE3870"/>
    <w:rsid w:val="00DE395C"/>
    <w:rsid w:val="00DE4518"/>
    <w:rsid w:val="00DE4E22"/>
    <w:rsid w:val="00DE6509"/>
    <w:rsid w:val="00DE7F0F"/>
    <w:rsid w:val="00DF05F0"/>
    <w:rsid w:val="00DF0A4B"/>
    <w:rsid w:val="00DF188F"/>
    <w:rsid w:val="00DF198A"/>
    <w:rsid w:val="00DF2E46"/>
    <w:rsid w:val="00DF319D"/>
    <w:rsid w:val="00DF3461"/>
    <w:rsid w:val="00DF4884"/>
    <w:rsid w:val="00DF5BE5"/>
    <w:rsid w:val="00DF646B"/>
    <w:rsid w:val="00DF6B90"/>
    <w:rsid w:val="00DF702C"/>
    <w:rsid w:val="00E003DE"/>
    <w:rsid w:val="00E01278"/>
    <w:rsid w:val="00E014AB"/>
    <w:rsid w:val="00E01838"/>
    <w:rsid w:val="00E01F40"/>
    <w:rsid w:val="00E0241B"/>
    <w:rsid w:val="00E02F50"/>
    <w:rsid w:val="00E03562"/>
    <w:rsid w:val="00E03ADD"/>
    <w:rsid w:val="00E04253"/>
    <w:rsid w:val="00E06B50"/>
    <w:rsid w:val="00E06E0B"/>
    <w:rsid w:val="00E101D1"/>
    <w:rsid w:val="00E109A4"/>
    <w:rsid w:val="00E10FB5"/>
    <w:rsid w:val="00E12428"/>
    <w:rsid w:val="00E15AF8"/>
    <w:rsid w:val="00E1646E"/>
    <w:rsid w:val="00E166BE"/>
    <w:rsid w:val="00E16D82"/>
    <w:rsid w:val="00E1772E"/>
    <w:rsid w:val="00E20CC2"/>
    <w:rsid w:val="00E217DF"/>
    <w:rsid w:val="00E21CE6"/>
    <w:rsid w:val="00E25BF4"/>
    <w:rsid w:val="00E31516"/>
    <w:rsid w:val="00E317AA"/>
    <w:rsid w:val="00E33E29"/>
    <w:rsid w:val="00E34A56"/>
    <w:rsid w:val="00E356C4"/>
    <w:rsid w:val="00E37880"/>
    <w:rsid w:val="00E404B1"/>
    <w:rsid w:val="00E41F89"/>
    <w:rsid w:val="00E42458"/>
    <w:rsid w:val="00E42D8E"/>
    <w:rsid w:val="00E43661"/>
    <w:rsid w:val="00E43BF2"/>
    <w:rsid w:val="00E44A28"/>
    <w:rsid w:val="00E45758"/>
    <w:rsid w:val="00E462AD"/>
    <w:rsid w:val="00E47E05"/>
    <w:rsid w:val="00E509ED"/>
    <w:rsid w:val="00E50F93"/>
    <w:rsid w:val="00E5190D"/>
    <w:rsid w:val="00E52D74"/>
    <w:rsid w:val="00E53635"/>
    <w:rsid w:val="00E5412F"/>
    <w:rsid w:val="00E5557C"/>
    <w:rsid w:val="00E55793"/>
    <w:rsid w:val="00E55804"/>
    <w:rsid w:val="00E57FCB"/>
    <w:rsid w:val="00E6274B"/>
    <w:rsid w:val="00E62B9D"/>
    <w:rsid w:val="00E63BF5"/>
    <w:rsid w:val="00E649D6"/>
    <w:rsid w:val="00E64E78"/>
    <w:rsid w:val="00E64F3F"/>
    <w:rsid w:val="00E65A62"/>
    <w:rsid w:val="00E66584"/>
    <w:rsid w:val="00E677CB"/>
    <w:rsid w:val="00E67CF4"/>
    <w:rsid w:val="00E67E7E"/>
    <w:rsid w:val="00E7010C"/>
    <w:rsid w:val="00E70F88"/>
    <w:rsid w:val="00E72124"/>
    <w:rsid w:val="00E73A13"/>
    <w:rsid w:val="00E74259"/>
    <w:rsid w:val="00E74752"/>
    <w:rsid w:val="00E75779"/>
    <w:rsid w:val="00E76825"/>
    <w:rsid w:val="00E80690"/>
    <w:rsid w:val="00E80BEE"/>
    <w:rsid w:val="00E80F02"/>
    <w:rsid w:val="00E82121"/>
    <w:rsid w:val="00E842ED"/>
    <w:rsid w:val="00E853BB"/>
    <w:rsid w:val="00E85C9C"/>
    <w:rsid w:val="00E86110"/>
    <w:rsid w:val="00E865AE"/>
    <w:rsid w:val="00E86960"/>
    <w:rsid w:val="00E86A39"/>
    <w:rsid w:val="00E900DA"/>
    <w:rsid w:val="00E906CA"/>
    <w:rsid w:val="00E9126B"/>
    <w:rsid w:val="00E91859"/>
    <w:rsid w:val="00E91965"/>
    <w:rsid w:val="00E93089"/>
    <w:rsid w:val="00E93560"/>
    <w:rsid w:val="00E93BEA"/>
    <w:rsid w:val="00E95876"/>
    <w:rsid w:val="00E96C78"/>
    <w:rsid w:val="00EA1C64"/>
    <w:rsid w:val="00EA1F8E"/>
    <w:rsid w:val="00EA2BE7"/>
    <w:rsid w:val="00EA2C47"/>
    <w:rsid w:val="00EA494A"/>
    <w:rsid w:val="00EA64D9"/>
    <w:rsid w:val="00EA69B8"/>
    <w:rsid w:val="00EA79D3"/>
    <w:rsid w:val="00EA7B33"/>
    <w:rsid w:val="00EA7EDA"/>
    <w:rsid w:val="00EB10E4"/>
    <w:rsid w:val="00EB1D02"/>
    <w:rsid w:val="00EB43AB"/>
    <w:rsid w:val="00EB4E5F"/>
    <w:rsid w:val="00EC065F"/>
    <w:rsid w:val="00EC0807"/>
    <w:rsid w:val="00EC08FD"/>
    <w:rsid w:val="00EC11D1"/>
    <w:rsid w:val="00EC175F"/>
    <w:rsid w:val="00EC2BE5"/>
    <w:rsid w:val="00EC2F0B"/>
    <w:rsid w:val="00EC44A8"/>
    <w:rsid w:val="00EC4CEE"/>
    <w:rsid w:val="00EC51CD"/>
    <w:rsid w:val="00EC576B"/>
    <w:rsid w:val="00EC582E"/>
    <w:rsid w:val="00EC6541"/>
    <w:rsid w:val="00EC7CCE"/>
    <w:rsid w:val="00EC7F08"/>
    <w:rsid w:val="00ED04AF"/>
    <w:rsid w:val="00ED17D1"/>
    <w:rsid w:val="00ED2B50"/>
    <w:rsid w:val="00ED328D"/>
    <w:rsid w:val="00ED38A9"/>
    <w:rsid w:val="00ED4E5E"/>
    <w:rsid w:val="00ED607B"/>
    <w:rsid w:val="00ED70E1"/>
    <w:rsid w:val="00ED773C"/>
    <w:rsid w:val="00EE1246"/>
    <w:rsid w:val="00EE2A54"/>
    <w:rsid w:val="00EE4E75"/>
    <w:rsid w:val="00EE526D"/>
    <w:rsid w:val="00EE60E5"/>
    <w:rsid w:val="00EE63D6"/>
    <w:rsid w:val="00EE6890"/>
    <w:rsid w:val="00EE720E"/>
    <w:rsid w:val="00EE775C"/>
    <w:rsid w:val="00EF0361"/>
    <w:rsid w:val="00EF1B6A"/>
    <w:rsid w:val="00EF4834"/>
    <w:rsid w:val="00EF5BB5"/>
    <w:rsid w:val="00EF6672"/>
    <w:rsid w:val="00EF6FDE"/>
    <w:rsid w:val="00EF71EC"/>
    <w:rsid w:val="00EF7E06"/>
    <w:rsid w:val="00F005FC"/>
    <w:rsid w:val="00F01327"/>
    <w:rsid w:val="00F02464"/>
    <w:rsid w:val="00F03B7B"/>
    <w:rsid w:val="00F058A5"/>
    <w:rsid w:val="00F058B2"/>
    <w:rsid w:val="00F0640E"/>
    <w:rsid w:val="00F06686"/>
    <w:rsid w:val="00F06E47"/>
    <w:rsid w:val="00F10861"/>
    <w:rsid w:val="00F10BC0"/>
    <w:rsid w:val="00F1323E"/>
    <w:rsid w:val="00F1477F"/>
    <w:rsid w:val="00F14E26"/>
    <w:rsid w:val="00F150C2"/>
    <w:rsid w:val="00F15C8E"/>
    <w:rsid w:val="00F17ED5"/>
    <w:rsid w:val="00F17F4F"/>
    <w:rsid w:val="00F22547"/>
    <w:rsid w:val="00F2278F"/>
    <w:rsid w:val="00F262DF"/>
    <w:rsid w:val="00F27574"/>
    <w:rsid w:val="00F32363"/>
    <w:rsid w:val="00F3247B"/>
    <w:rsid w:val="00F32A84"/>
    <w:rsid w:val="00F340B6"/>
    <w:rsid w:val="00F346CE"/>
    <w:rsid w:val="00F34D59"/>
    <w:rsid w:val="00F34E0A"/>
    <w:rsid w:val="00F35DFC"/>
    <w:rsid w:val="00F41309"/>
    <w:rsid w:val="00F41A90"/>
    <w:rsid w:val="00F42104"/>
    <w:rsid w:val="00F43029"/>
    <w:rsid w:val="00F43F59"/>
    <w:rsid w:val="00F442C9"/>
    <w:rsid w:val="00F44D3E"/>
    <w:rsid w:val="00F44F85"/>
    <w:rsid w:val="00F452C8"/>
    <w:rsid w:val="00F45DC4"/>
    <w:rsid w:val="00F45DD7"/>
    <w:rsid w:val="00F5064C"/>
    <w:rsid w:val="00F51501"/>
    <w:rsid w:val="00F51C00"/>
    <w:rsid w:val="00F55374"/>
    <w:rsid w:val="00F61703"/>
    <w:rsid w:val="00F61976"/>
    <w:rsid w:val="00F61FBD"/>
    <w:rsid w:val="00F62BB6"/>
    <w:rsid w:val="00F62D17"/>
    <w:rsid w:val="00F633B2"/>
    <w:rsid w:val="00F63ADD"/>
    <w:rsid w:val="00F66F3C"/>
    <w:rsid w:val="00F70DCC"/>
    <w:rsid w:val="00F71439"/>
    <w:rsid w:val="00F71E4C"/>
    <w:rsid w:val="00F72325"/>
    <w:rsid w:val="00F7335A"/>
    <w:rsid w:val="00F73844"/>
    <w:rsid w:val="00F75188"/>
    <w:rsid w:val="00F758C3"/>
    <w:rsid w:val="00F75CED"/>
    <w:rsid w:val="00F76007"/>
    <w:rsid w:val="00F80F22"/>
    <w:rsid w:val="00F823CA"/>
    <w:rsid w:val="00F823D2"/>
    <w:rsid w:val="00F82E1D"/>
    <w:rsid w:val="00F83CF7"/>
    <w:rsid w:val="00F84231"/>
    <w:rsid w:val="00F85D73"/>
    <w:rsid w:val="00F86ED3"/>
    <w:rsid w:val="00F870D4"/>
    <w:rsid w:val="00F87AE1"/>
    <w:rsid w:val="00F87F32"/>
    <w:rsid w:val="00F9000E"/>
    <w:rsid w:val="00F9170A"/>
    <w:rsid w:val="00F91E66"/>
    <w:rsid w:val="00F92BD2"/>
    <w:rsid w:val="00F92D4E"/>
    <w:rsid w:val="00F948A5"/>
    <w:rsid w:val="00F94C1A"/>
    <w:rsid w:val="00F9511E"/>
    <w:rsid w:val="00F95E5B"/>
    <w:rsid w:val="00FA0767"/>
    <w:rsid w:val="00FA122D"/>
    <w:rsid w:val="00FA22F2"/>
    <w:rsid w:val="00FA2F6D"/>
    <w:rsid w:val="00FA311E"/>
    <w:rsid w:val="00FA339B"/>
    <w:rsid w:val="00FA3BC0"/>
    <w:rsid w:val="00FA4FFF"/>
    <w:rsid w:val="00FA5143"/>
    <w:rsid w:val="00FA51F2"/>
    <w:rsid w:val="00FA52A0"/>
    <w:rsid w:val="00FA5E7B"/>
    <w:rsid w:val="00FA63B9"/>
    <w:rsid w:val="00FA69C6"/>
    <w:rsid w:val="00FA6E67"/>
    <w:rsid w:val="00FA7D74"/>
    <w:rsid w:val="00FB0991"/>
    <w:rsid w:val="00FB1EC4"/>
    <w:rsid w:val="00FB2DD8"/>
    <w:rsid w:val="00FB3FD9"/>
    <w:rsid w:val="00FB5B7F"/>
    <w:rsid w:val="00FB72AA"/>
    <w:rsid w:val="00FB7878"/>
    <w:rsid w:val="00FB7CB4"/>
    <w:rsid w:val="00FC0FF8"/>
    <w:rsid w:val="00FC103B"/>
    <w:rsid w:val="00FC23F6"/>
    <w:rsid w:val="00FC4106"/>
    <w:rsid w:val="00FC62D3"/>
    <w:rsid w:val="00FC67FB"/>
    <w:rsid w:val="00FC6EA0"/>
    <w:rsid w:val="00FD03CF"/>
    <w:rsid w:val="00FD0DDD"/>
    <w:rsid w:val="00FD0E04"/>
    <w:rsid w:val="00FD1068"/>
    <w:rsid w:val="00FD1697"/>
    <w:rsid w:val="00FD3262"/>
    <w:rsid w:val="00FD4266"/>
    <w:rsid w:val="00FD5C37"/>
    <w:rsid w:val="00FD6FE9"/>
    <w:rsid w:val="00FD70DA"/>
    <w:rsid w:val="00FE02FD"/>
    <w:rsid w:val="00FE0398"/>
    <w:rsid w:val="00FE0740"/>
    <w:rsid w:val="00FE1ECC"/>
    <w:rsid w:val="00FE2407"/>
    <w:rsid w:val="00FE2BC8"/>
    <w:rsid w:val="00FE413F"/>
    <w:rsid w:val="00FE5123"/>
    <w:rsid w:val="00FE5AD2"/>
    <w:rsid w:val="00FE5E6C"/>
    <w:rsid w:val="00FE7BBE"/>
    <w:rsid w:val="00FF1607"/>
    <w:rsid w:val="00FF1EAD"/>
    <w:rsid w:val="00FF2622"/>
    <w:rsid w:val="00FF3320"/>
    <w:rsid w:val="00FF456C"/>
    <w:rsid w:val="00FF6EB9"/>
    <w:rsid w:val="00FF78C2"/>
    <w:rsid w:val="00FF7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97AF2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997AF2"/>
    <w:pPr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a5">
    <w:name w:val="Нижний колонтитул Знак"/>
    <w:basedOn w:val="a0"/>
    <w:link w:val="a4"/>
    <w:uiPriority w:val="99"/>
    <w:rsid w:val="00997AF2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num">
    <w:name w:val="num"/>
    <w:basedOn w:val="a0"/>
    <w:rsid w:val="00593E5B"/>
  </w:style>
  <w:style w:type="paragraph" w:customStyle="1" w:styleId="ConsPlusTitle">
    <w:name w:val="ConsPlusTitle"/>
    <w:rsid w:val="00D656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link w:val="ConsPlusNormal0"/>
    <w:rsid w:val="007A61A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6">
    <w:name w:val="No Spacing"/>
    <w:uiPriority w:val="1"/>
    <w:qFormat/>
    <w:rsid w:val="00551FCA"/>
    <w:pPr>
      <w:spacing w:after="0" w:line="240" w:lineRule="auto"/>
    </w:pPr>
  </w:style>
  <w:style w:type="paragraph" w:styleId="a7">
    <w:name w:val="header"/>
    <w:basedOn w:val="a"/>
    <w:link w:val="a8"/>
    <w:uiPriority w:val="99"/>
    <w:semiHidden/>
    <w:unhideWhenUsed/>
    <w:rsid w:val="00B20A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B20AD4"/>
  </w:style>
  <w:style w:type="table" w:styleId="a9">
    <w:name w:val="Table Grid"/>
    <w:basedOn w:val="a1"/>
    <w:rsid w:val="00B20A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basedOn w:val="a0"/>
    <w:link w:val="ConsPlusNormal"/>
    <w:locked/>
    <w:rsid w:val="00B20AD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ing">
    <w:name w:val="Heading"/>
    <w:rsid w:val="00B20AD4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Calibri"/>
      <w:b/>
      <w:bCs/>
      <w:sz w:val="28"/>
      <w:szCs w:val="28"/>
      <w:lang w:eastAsia="ar-SA"/>
    </w:rPr>
  </w:style>
  <w:style w:type="paragraph" w:customStyle="1" w:styleId="1">
    <w:name w:val="Абзац1 без отступа"/>
    <w:basedOn w:val="a"/>
    <w:rsid w:val="00B20AD4"/>
    <w:pPr>
      <w:widowControl w:val="0"/>
      <w:suppressAutoHyphens/>
      <w:autoSpaceDE w:val="0"/>
      <w:spacing w:after="60" w:line="360" w:lineRule="exact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0A77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A77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97AF2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997AF2"/>
    <w:pPr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a5">
    <w:name w:val="Нижний колонтитул Знак"/>
    <w:basedOn w:val="a0"/>
    <w:link w:val="a4"/>
    <w:uiPriority w:val="99"/>
    <w:rsid w:val="00997AF2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num">
    <w:name w:val="num"/>
    <w:basedOn w:val="a0"/>
    <w:rsid w:val="00593E5B"/>
  </w:style>
  <w:style w:type="paragraph" w:customStyle="1" w:styleId="ConsPlusTitle">
    <w:name w:val="ConsPlusTitle"/>
    <w:rsid w:val="00D656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link w:val="ConsPlusNormal0"/>
    <w:rsid w:val="007A61A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6">
    <w:name w:val="No Spacing"/>
    <w:uiPriority w:val="1"/>
    <w:qFormat/>
    <w:rsid w:val="00551FCA"/>
    <w:pPr>
      <w:spacing w:after="0" w:line="240" w:lineRule="auto"/>
    </w:pPr>
  </w:style>
  <w:style w:type="paragraph" w:styleId="a7">
    <w:name w:val="header"/>
    <w:basedOn w:val="a"/>
    <w:link w:val="a8"/>
    <w:uiPriority w:val="99"/>
    <w:semiHidden/>
    <w:unhideWhenUsed/>
    <w:rsid w:val="00B20A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B20AD4"/>
  </w:style>
  <w:style w:type="table" w:styleId="a9">
    <w:name w:val="Table Grid"/>
    <w:basedOn w:val="a1"/>
    <w:rsid w:val="00B20A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basedOn w:val="a0"/>
    <w:link w:val="ConsPlusNormal"/>
    <w:locked/>
    <w:rsid w:val="00B20AD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ing">
    <w:name w:val="Heading"/>
    <w:rsid w:val="00B20AD4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Calibri"/>
      <w:b/>
      <w:bCs/>
      <w:sz w:val="28"/>
      <w:szCs w:val="28"/>
      <w:lang w:eastAsia="ar-SA"/>
    </w:rPr>
  </w:style>
  <w:style w:type="paragraph" w:customStyle="1" w:styleId="1">
    <w:name w:val="Абзац1 без отступа"/>
    <w:basedOn w:val="a"/>
    <w:rsid w:val="00B20AD4"/>
    <w:pPr>
      <w:widowControl w:val="0"/>
      <w:suppressAutoHyphens/>
      <w:autoSpaceDE w:val="0"/>
      <w:spacing w:after="60" w:line="360" w:lineRule="exact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0A77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A77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97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A107D0-AE39-4F5F-AECA-A89D177A2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3935</Words>
  <Characters>22431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Ленинское с/п</Company>
  <LinksUpToDate>false</LinksUpToDate>
  <CharactersWithSpaces>26314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Ленинское с/п</dc:creator>
  <cp:lastModifiedBy>Пользователь</cp:lastModifiedBy>
  <cp:revision>4</cp:revision>
  <cp:lastPrinted>2026-01-23T05:55:00Z</cp:lastPrinted>
  <dcterms:created xsi:type="dcterms:W3CDTF">2026-01-23T05:11:00Z</dcterms:created>
  <dcterms:modified xsi:type="dcterms:W3CDTF">2026-01-23T05:57:00Z</dcterms:modified>
</cp:coreProperties>
</file>