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218" w:rsidRPr="0024191E" w:rsidRDefault="00397218" w:rsidP="00397218">
      <w:pPr>
        <w:pStyle w:val="ConsPlusNormal"/>
        <w:spacing w:after="360"/>
        <w:ind w:left="5670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397218" w:rsidRPr="0024191E" w:rsidRDefault="00397218" w:rsidP="00397218">
      <w:pPr>
        <w:pStyle w:val="ConsPlusNormal"/>
        <w:spacing w:after="360"/>
        <w:ind w:left="5670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УТВЕРЖДЕН</w:t>
      </w:r>
      <w:r w:rsidR="00900AC7" w:rsidRPr="0024191E">
        <w:rPr>
          <w:rFonts w:ascii="Times New Roman" w:hAnsi="Times New Roman" w:cs="Times New Roman"/>
          <w:sz w:val="28"/>
          <w:szCs w:val="28"/>
        </w:rPr>
        <w:t>Ы</w:t>
      </w:r>
    </w:p>
    <w:p w:rsidR="00397218" w:rsidRPr="0024191E" w:rsidRDefault="00397218" w:rsidP="00397218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397218" w:rsidRPr="0024191E" w:rsidRDefault="00397218" w:rsidP="00397218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397218" w:rsidRPr="0024191E" w:rsidRDefault="00397218" w:rsidP="00397218">
      <w:pPr>
        <w:spacing w:after="72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 xml:space="preserve">от </w:t>
      </w:r>
      <w:r w:rsidR="008C0B03">
        <w:rPr>
          <w:rFonts w:ascii="Times New Roman" w:hAnsi="Times New Roman" w:cs="Times New Roman"/>
          <w:sz w:val="28"/>
          <w:szCs w:val="28"/>
        </w:rPr>
        <w:t>10.04.2019</w:t>
      </w:r>
      <w:r w:rsidRPr="0024191E">
        <w:rPr>
          <w:rFonts w:ascii="Times New Roman" w:hAnsi="Times New Roman" w:cs="Times New Roman"/>
          <w:sz w:val="28"/>
          <w:szCs w:val="28"/>
        </w:rPr>
        <w:t xml:space="preserve"> № </w:t>
      </w:r>
      <w:r w:rsidR="008C0B03">
        <w:rPr>
          <w:rFonts w:ascii="Times New Roman" w:hAnsi="Times New Roman" w:cs="Times New Roman"/>
          <w:sz w:val="28"/>
          <w:szCs w:val="28"/>
        </w:rPr>
        <w:t>284</w:t>
      </w:r>
    </w:p>
    <w:p w:rsidR="00397218" w:rsidRPr="0024191E" w:rsidRDefault="00397218" w:rsidP="003972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8"/>
      <w:bookmarkEnd w:id="0"/>
      <w:r w:rsidRPr="0024191E">
        <w:rPr>
          <w:rFonts w:ascii="Times New Roman" w:hAnsi="Times New Roman" w:cs="Times New Roman"/>
          <w:sz w:val="28"/>
          <w:szCs w:val="28"/>
        </w:rPr>
        <w:t>ИЗМЕНЕНИЯ</w:t>
      </w:r>
    </w:p>
    <w:p w:rsidR="00397218" w:rsidRPr="0024191E" w:rsidRDefault="00397218" w:rsidP="00397218">
      <w:pPr>
        <w:pStyle w:val="ConsPlusTitle"/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в Порядке разработки и утверждения административных регламентов предоставления муниципальных услуг, предоставляемых администрацией муниципального образования Советский муниципальный район Кировской области</w:t>
      </w:r>
    </w:p>
    <w:p w:rsidR="00112742" w:rsidRPr="0024191E" w:rsidRDefault="00397218" w:rsidP="00775C3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 xml:space="preserve">1. </w:t>
      </w:r>
      <w:r w:rsidR="00775C37" w:rsidRPr="0024191E">
        <w:rPr>
          <w:rFonts w:ascii="Times New Roman" w:hAnsi="Times New Roman" w:cs="Times New Roman"/>
          <w:sz w:val="28"/>
          <w:szCs w:val="28"/>
        </w:rPr>
        <w:t>Пункт 2.3.6 подраздела 2.3 раздела 2 «Требования к содержанию и структуре административных регламентов» исключить.</w:t>
      </w:r>
    </w:p>
    <w:p w:rsidR="00E65E78" w:rsidRPr="0024191E" w:rsidRDefault="00127BFB" w:rsidP="001E1A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2</w:t>
      </w:r>
      <w:r w:rsidR="00E65E78" w:rsidRPr="0024191E">
        <w:rPr>
          <w:rFonts w:ascii="Times New Roman" w:hAnsi="Times New Roman" w:cs="Times New Roman"/>
          <w:sz w:val="28"/>
          <w:szCs w:val="28"/>
        </w:rPr>
        <w:t xml:space="preserve">. </w:t>
      </w:r>
      <w:r w:rsidRPr="0024191E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775C37" w:rsidRPr="0024191E">
        <w:rPr>
          <w:rFonts w:ascii="Times New Roman" w:hAnsi="Times New Roman" w:cs="Times New Roman"/>
          <w:sz w:val="28"/>
          <w:szCs w:val="28"/>
        </w:rPr>
        <w:t>2.6</w:t>
      </w:r>
      <w:r w:rsidR="00E65E78" w:rsidRPr="0024191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5C37" w:rsidRPr="0024191E" w:rsidRDefault="00E65E78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«</w:t>
      </w:r>
      <w:r w:rsidR="00775C37" w:rsidRPr="0024191E">
        <w:rPr>
          <w:rFonts w:ascii="Times New Roman" w:hAnsi="Times New Roman" w:cs="Times New Roman"/>
          <w:sz w:val="28"/>
          <w:szCs w:val="28"/>
        </w:rPr>
        <w:t xml:space="preserve">2.6. Раздел, касающийся состава, последовательности и сроков </w:t>
      </w:r>
      <w:proofErr w:type="gramStart"/>
      <w:r w:rsidR="00775C37" w:rsidRPr="0024191E">
        <w:rPr>
          <w:rFonts w:ascii="Times New Roman" w:hAnsi="Times New Roman" w:cs="Times New Roman"/>
          <w:sz w:val="28"/>
          <w:szCs w:val="28"/>
        </w:rPr>
        <w:t>выполнения административных процедур, требовани</w:t>
      </w:r>
      <w:r w:rsidR="00632924">
        <w:rPr>
          <w:rFonts w:ascii="Times New Roman" w:hAnsi="Times New Roman" w:cs="Times New Roman"/>
          <w:sz w:val="28"/>
          <w:szCs w:val="28"/>
        </w:rPr>
        <w:t>й</w:t>
      </w:r>
      <w:r w:rsidR="00775C37" w:rsidRPr="0024191E">
        <w:rPr>
          <w:rFonts w:ascii="Times New Roman" w:hAnsi="Times New Roman" w:cs="Times New Roman"/>
          <w:sz w:val="28"/>
          <w:szCs w:val="28"/>
        </w:rPr>
        <w:t xml:space="preserve"> к порядку их выполнения, в том числе особенностей выполнения административных процедур в электронной форме, а также особенностей выполнения административных процедур в многофункциональных центрах, состоит из подразделов, соответствующих количеству административных процедур - логически обособленных последовательностей административных действий при предоставлении муниципальных услуг и услуг, которые являются необходимыми и обязательными для предоставления муниципальной услуги, имеющих конечный результат и выделяемых в</w:t>
      </w:r>
      <w:proofErr w:type="gramEnd"/>
      <w:r w:rsidR="00775C37" w:rsidRPr="002419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75C37" w:rsidRPr="0024191E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="00775C37" w:rsidRPr="0024191E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услуги. В начале раздела указывается исчерпывающий перечень административных процедур (действий), содержащихся в нем, в том числе отдельно указывается перечень административных процедур (действий) при предоставлении муниципальных услуг в электронной форме и процедур (действий), выполняемых многофункциональными центрами предоставления государственных и муниципальных услуг.</w:t>
      </w:r>
    </w:p>
    <w:p w:rsidR="00775C37" w:rsidRPr="0024191E" w:rsidRDefault="0024191E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Раздел</w:t>
      </w:r>
      <w:r w:rsidR="00775C37" w:rsidRPr="0024191E">
        <w:rPr>
          <w:rFonts w:ascii="Times New Roman" w:hAnsi="Times New Roman" w:cs="Times New Roman"/>
          <w:sz w:val="28"/>
          <w:szCs w:val="28"/>
        </w:rPr>
        <w:t xml:space="preserve"> должен содержать в том числе:</w:t>
      </w:r>
    </w:p>
    <w:p w:rsidR="00775C37" w:rsidRPr="0024191E" w:rsidRDefault="00775C37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порядок осуществления в электронной форме, в том числе с использованием Единого портала, Регионального портала, административных процедур (действий) в соответствии с положениями статьи 10 Федерального закона от 27.07.2010 № 210-ФЗ;</w:t>
      </w:r>
    </w:p>
    <w:p w:rsidR="0024191E" w:rsidRPr="0024191E" w:rsidRDefault="0024191E" w:rsidP="002419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порядок выполнения административных процедур (действий) многофункциональными центрами предоставления государственных и муниципальных услуг;</w:t>
      </w:r>
    </w:p>
    <w:p w:rsidR="00775C37" w:rsidRPr="0024191E" w:rsidRDefault="00775C37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lastRenderedPageBreak/>
        <w:t>порядок исправления допущенных опечаток и ошибок в выданных в результате предоставления муниципальной услуги документах.</w:t>
      </w:r>
    </w:p>
    <w:p w:rsidR="00775C37" w:rsidRPr="0024191E" w:rsidRDefault="00775C37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191E">
        <w:rPr>
          <w:rFonts w:ascii="Times New Roman" w:hAnsi="Times New Roman" w:cs="Times New Roman"/>
          <w:sz w:val="28"/>
          <w:szCs w:val="28"/>
        </w:rPr>
        <w:t xml:space="preserve">В </w:t>
      </w:r>
      <w:r w:rsidR="0024191E" w:rsidRPr="0024191E">
        <w:rPr>
          <w:rFonts w:ascii="Times New Roman" w:hAnsi="Times New Roman" w:cs="Times New Roman"/>
          <w:sz w:val="28"/>
          <w:szCs w:val="28"/>
        </w:rPr>
        <w:t>под</w:t>
      </w:r>
      <w:r w:rsidRPr="0024191E">
        <w:rPr>
          <w:rFonts w:ascii="Times New Roman" w:hAnsi="Times New Roman" w:cs="Times New Roman"/>
          <w:sz w:val="28"/>
          <w:szCs w:val="28"/>
        </w:rPr>
        <w:t>разделе, касающемся особенностей выполнения административных процедур (действий) в многофункциональных центрах предоставления государственных и муниципальных услуг, также может содержаться описание административных процедур (действий), выполняемых многофункциональным центром предоставления государственных и муниципальных услуг при предоставлении муниципальной услуги в полном объеме и при предоставлении муниципальной услуги посредством комплексного запроса, а также порядок досудебного (внесудебного) обжалования решений и действий (бездействия) многофункциональных центров предоставления государственных</w:t>
      </w:r>
      <w:proofErr w:type="gramEnd"/>
      <w:r w:rsidRPr="0024191E">
        <w:rPr>
          <w:rFonts w:ascii="Times New Roman" w:hAnsi="Times New Roman" w:cs="Times New Roman"/>
          <w:sz w:val="28"/>
          <w:szCs w:val="28"/>
        </w:rPr>
        <w:t xml:space="preserve"> и муниципальных услуг и их работников.</w:t>
      </w:r>
    </w:p>
    <w:p w:rsidR="00775C37" w:rsidRPr="0024191E" w:rsidRDefault="00775C37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191E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(действий), выполняемых многофункциональными центрами предоставления государственных и муниципальных услуг, в </w:t>
      </w:r>
      <w:r w:rsidR="0024191E" w:rsidRPr="0024191E">
        <w:rPr>
          <w:rFonts w:ascii="Times New Roman" w:hAnsi="Times New Roman" w:cs="Times New Roman"/>
          <w:sz w:val="28"/>
          <w:szCs w:val="28"/>
        </w:rPr>
        <w:t>под</w:t>
      </w:r>
      <w:r w:rsidRPr="0024191E">
        <w:rPr>
          <w:rFonts w:ascii="Times New Roman" w:hAnsi="Times New Roman" w:cs="Times New Roman"/>
          <w:sz w:val="28"/>
          <w:szCs w:val="28"/>
        </w:rPr>
        <w:t>разделе, касающемся особенностей выполнения административных процедур (действий) в многофункциональных центрах предоставления государственных и муниципальных услуг, обязательно в отношении муниципальных услуг, включенных в перечень муниципальных услуг, предоставление которых организуется в многофункциональном центре предоставления государственных и муниципальных услуг,</w:t>
      </w:r>
      <w:r w:rsidRPr="0024191E">
        <w:rPr>
          <w:sz w:val="28"/>
          <w:szCs w:val="28"/>
        </w:rPr>
        <w:t xml:space="preserve"> </w:t>
      </w:r>
      <w:r w:rsidRPr="0024191E">
        <w:rPr>
          <w:rFonts w:ascii="Times New Roman" w:hAnsi="Times New Roman" w:cs="Times New Roman"/>
          <w:sz w:val="28"/>
          <w:szCs w:val="28"/>
        </w:rPr>
        <w:t>в соответствии с подпунктом 3 части 6 статьи 15 Федерального закона</w:t>
      </w:r>
      <w:proofErr w:type="gramEnd"/>
      <w:r w:rsidRPr="0024191E">
        <w:rPr>
          <w:rFonts w:ascii="Times New Roman" w:hAnsi="Times New Roman" w:cs="Times New Roman"/>
          <w:sz w:val="28"/>
          <w:szCs w:val="28"/>
        </w:rPr>
        <w:t xml:space="preserve"> от 27.07.2010 № 210-ФЗ.</w:t>
      </w:r>
    </w:p>
    <w:p w:rsidR="00775C37" w:rsidRPr="0024191E" w:rsidRDefault="00775C37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 xml:space="preserve">В соответствующем </w:t>
      </w:r>
      <w:r w:rsidR="0024191E" w:rsidRPr="0024191E">
        <w:rPr>
          <w:rFonts w:ascii="Times New Roman" w:hAnsi="Times New Roman" w:cs="Times New Roman"/>
          <w:sz w:val="28"/>
          <w:szCs w:val="28"/>
        </w:rPr>
        <w:t>под</w:t>
      </w:r>
      <w:r w:rsidRPr="0024191E">
        <w:rPr>
          <w:rFonts w:ascii="Times New Roman" w:hAnsi="Times New Roman" w:cs="Times New Roman"/>
          <w:sz w:val="28"/>
          <w:szCs w:val="28"/>
        </w:rPr>
        <w:t xml:space="preserve">разделе </w:t>
      </w:r>
      <w:proofErr w:type="gramStart"/>
      <w:r w:rsidRPr="0024191E">
        <w:rPr>
          <w:rFonts w:ascii="Times New Roman" w:hAnsi="Times New Roman" w:cs="Times New Roman"/>
          <w:sz w:val="28"/>
          <w:szCs w:val="28"/>
        </w:rPr>
        <w:t>описывается</w:t>
      </w:r>
      <w:proofErr w:type="gramEnd"/>
      <w:r w:rsidRPr="0024191E">
        <w:rPr>
          <w:rFonts w:ascii="Times New Roman" w:hAnsi="Times New Roman" w:cs="Times New Roman"/>
          <w:sz w:val="28"/>
          <w:szCs w:val="28"/>
        </w:rPr>
        <w:t xml:space="preserve"> в том числе порядок выполнения многофункциональными центрами предоставления государственных и муниципальных услуг следующих административных процедур (действий):</w:t>
      </w:r>
    </w:p>
    <w:p w:rsidR="00775C37" w:rsidRPr="0024191E" w:rsidRDefault="00775C37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услуг;</w:t>
      </w:r>
    </w:p>
    <w:p w:rsidR="00775C37" w:rsidRPr="0024191E" w:rsidRDefault="00775C37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775C37" w:rsidRPr="0024191E" w:rsidRDefault="00775C37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формирование и направление многофункциональным центром предоставления государственных и муниципальных услуг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муниципальных услуг;</w:t>
      </w:r>
    </w:p>
    <w:p w:rsidR="00775C37" w:rsidRPr="0024191E" w:rsidRDefault="00775C37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191E">
        <w:rPr>
          <w:rFonts w:ascii="Times New Roman" w:hAnsi="Times New Roman" w:cs="Times New Roman"/>
          <w:sz w:val="28"/>
          <w:szCs w:val="28"/>
        </w:rPr>
        <w:t xml:space="preserve">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органами, предоставляющими </w:t>
      </w:r>
      <w:r w:rsidRPr="0024191E">
        <w:rPr>
          <w:rFonts w:ascii="Times New Roman" w:hAnsi="Times New Roman" w:cs="Times New Roman"/>
          <w:sz w:val="28"/>
          <w:szCs w:val="28"/>
        </w:rPr>
        <w:lastRenderedPageBreak/>
        <w:t>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  <w:proofErr w:type="gramEnd"/>
    </w:p>
    <w:p w:rsidR="00775C37" w:rsidRPr="0024191E" w:rsidRDefault="00775C37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191E">
        <w:rPr>
          <w:rFonts w:ascii="Times New Roman" w:hAnsi="Times New Roman" w:cs="Times New Roman"/>
          <w:sz w:val="28"/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органом, предоставляющим муниципальную услугу, по согласованию с Федеральной службой безопасности Российской Федерации</w:t>
      </w:r>
      <w:proofErr w:type="gramEnd"/>
      <w:r w:rsidRPr="0024191E">
        <w:rPr>
          <w:rFonts w:ascii="Times New Roman" w:hAnsi="Times New Roman" w:cs="Times New Roman"/>
          <w:sz w:val="28"/>
          <w:szCs w:val="28"/>
        </w:rPr>
        <w:t xml:space="preserve">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775C37" w:rsidRPr="0024191E" w:rsidRDefault="00775C37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Описание каждой административной процедуры предусматривает:</w:t>
      </w:r>
    </w:p>
    <w:p w:rsidR="00775C37" w:rsidRPr="0024191E" w:rsidRDefault="00775C37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основания для начала административной процедуры;</w:t>
      </w:r>
    </w:p>
    <w:p w:rsidR="00775C37" w:rsidRPr="0024191E" w:rsidRDefault="00775C37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:rsidR="00775C37" w:rsidRPr="0024191E" w:rsidRDefault="00775C37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предоставление муниципальной услуги, содержат указание на конкретную должность, она указывается в тексте регламента;</w:t>
      </w:r>
    </w:p>
    <w:p w:rsidR="00775C37" w:rsidRPr="0024191E" w:rsidRDefault="00775C37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критерии принятия решений;</w:t>
      </w:r>
    </w:p>
    <w:p w:rsidR="00775C37" w:rsidRPr="0024191E" w:rsidRDefault="00775C37" w:rsidP="00775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</w:p>
    <w:p w:rsidR="00E65E78" w:rsidRPr="0024191E" w:rsidRDefault="00775C37" w:rsidP="00E65E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</w:t>
      </w:r>
      <w:proofErr w:type="gramStart"/>
      <w:r w:rsidRPr="0024191E">
        <w:rPr>
          <w:rFonts w:ascii="Times New Roman" w:hAnsi="Times New Roman" w:cs="Times New Roman"/>
          <w:sz w:val="28"/>
          <w:szCs w:val="28"/>
        </w:rPr>
        <w:t>.</w:t>
      </w:r>
      <w:r w:rsidR="00425BC2" w:rsidRPr="0024191E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4A6996" w:rsidRPr="0024191E" w:rsidRDefault="004A6996" w:rsidP="001E1A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AC7" w:rsidRDefault="00900AC7" w:rsidP="001E51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91E">
        <w:rPr>
          <w:rFonts w:ascii="Times New Roman" w:hAnsi="Times New Roman" w:cs="Times New Roman"/>
          <w:sz w:val="28"/>
          <w:szCs w:val="28"/>
        </w:rPr>
        <w:t>___________</w:t>
      </w:r>
    </w:p>
    <w:p w:rsidR="00397218" w:rsidRPr="00397218" w:rsidRDefault="00397218" w:rsidP="0039721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D1143" w:rsidRDefault="008D1143"/>
    <w:sectPr w:rsidR="008D1143" w:rsidSect="0082664B">
      <w:headerReference w:type="default" r:id="rId6"/>
      <w:pgSz w:w="11906" w:h="16838" w:code="9"/>
      <w:pgMar w:top="141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6EC" w:rsidRDefault="00D906EC" w:rsidP="0082664B">
      <w:pPr>
        <w:spacing w:after="0" w:line="240" w:lineRule="auto"/>
      </w:pPr>
      <w:r>
        <w:separator/>
      </w:r>
    </w:p>
  </w:endnote>
  <w:endnote w:type="continuationSeparator" w:id="0">
    <w:p w:rsidR="00D906EC" w:rsidRDefault="00D906EC" w:rsidP="00826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6EC" w:rsidRDefault="00D906EC" w:rsidP="0082664B">
      <w:pPr>
        <w:spacing w:after="0" w:line="240" w:lineRule="auto"/>
      </w:pPr>
      <w:r>
        <w:separator/>
      </w:r>
    </w:p>
  </w:footnote>
  <w:footnote w:type="continuationSeparator" w:id="0">
    <w:p w:rsidR="00D906EC" w:rsidRDefault="00D906EC" w:rsidP="00826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7975907"/>
      <w:docPartObj>
        <w:docPartGallery w:val="Page Numbers (Top of Page)"/>
        <w:docPartUnique/>
      </w:docPartObj>
    </w:sdtPr>
    <w:sdtContent>
      <w:p w:rsidR="0082664B" w:rsidRDefault="00294469">
        <w:pPr>
          <w:pStyle w:val="a3"/>
          <w:jc w:val="center"/>
        </w:pPr>
        <w:r w:rsidRPr="0082664B">
          <w:rPr>
            <w:rFonts w:ascii="Times New Roman" w:hAnsi="Times New Roman" w:cs="Times New Roman"/>
          </w:rPr>
          <w:fldChar w:fldCharType="begin"/>
        </w:r>
        <w:r w:rsidR="0082664B" w:rsidRPr="0082664B">
          <w:rPr>
            <w:rFonts w:ascii="Times New Roman" w:hAnsi="Times New Roman" w:cs="Times New Roman"/>
          </w:rPr>
          <w:instrText xml:space="preserve"> PAGE   \* MERGEFORMAT </w:instrText>
        </w:r>
        <w:r w:rsidRPr="0082664B">
          <w:rPr>
            <w:rFonts w:ascii="Times New Roman" w:hAnsi="Times New Roman" w:cs="Times New Roman"/>
          </w:rPr>
          <w:fldChar w:fldCharType="separate"/>
        </w:r>
        <w:r w:rsidR="008C0B03">
          <w:rPr>
            <w:rFonts w:ascii="Times New Roman" w:hAnsi="Times New Roman" w:cs="Times New Roman"/>
            <w:noProof/>
          </w:rPr>
          <w:t>3</w:t>
        </w:r>
        <w:r w:rsidRPr="0082664B">
          <w:rPr>
            <w:rFonts w:ascii="Times New Roman" w:hAnsi="Times New Roman" w:cs="Times New Roman"/>
          </w:rPr>
          <w:fldChar w:fldCharType="end"/>
        </w:r>
      </w:p>
    </w:sdtContent>
  </w:sdt>
  <w:p w:rsidR="0082664B" w:rsidRDefault="0082664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397218"/>
    <w:rsid w:val="001041AE"/>
    <w:rsid w:val="00112742"/>
    <w:rsid w:val="0012533F"/>
    <w:rsid w:val="00127BFB"/>
    <w:rsid w:val="001478E5"/>
    <w:rsid w:val="001C38B3"/>
    <w:rsid w:val="001C48F9"/>
    <w:rsid w:val="001E1A32"/>
    <w:rsid w:val="001E51DF"/>
    <w:rsid w:val="0024191E"/>
    <w:rsid w:val="00294469"/>
    <w:rsid w:val="002D1E19"/>
    <w:rsid w:val="002E060A"/>
    <w:rsid w:val="002E7B54"/>
    <w:rsid w:val="002F69A7"/>
    <w:rsid w:val="003518A9"/>
    <w:rsid w:val="00397218"/>
    <w:rsid w:val="00425BC2"/>
    <w:rsid w:val="004A6996"/>
    <w:rsid w:val="004D36CB"/>
    <w:rsid w:val="005808C7"/>
    <w:rsid w:val="005B1BC9"/>
    <w:rsid w:val="00632924"/>
    <w:rsid w:val="00680ADE"/>
    <w:rsid w:val="00775C37"/>
    <w:rsid w:val="007F19C0"/>
    <w:rsid w:val="0082664B"/>
    <w:rsid w:val="0087510A"/>
    <w:rsid w:val="00884237"/>
    <w:rsid w:val="008C0B03"/>
    <w:rsid w:val="008D1143"/>
    <w:rsid w:val="00900AC7"/>
    <w:rsid w:val="009470CB"/>
    <w:rsid w:val="0096701E"/>
    <w:rsid w:val="009A2864"/>
    <w:rsid w:val="00A304C1"/>
    <w:rsid w:val="00C23B23"/>
    <w:rsid w:val="00D906EC"/>
    <w:rsid w:val="00D966B1"/>
    <w:rsid w:val="00E04814"/>
    <w:rsid w:val="00E65E78"/>
    <w:rsid w:val="00F1652C"/>
    <w:rsid w:val="00F46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972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72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26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664B"/>
  </w:style>
  <w:style w:type="paragraph" w:styleId="a5">
    <w:name w:val="footer"/>
    <w:basedOn w:val="a"/>
    <w:link w:val="a6"/>
    <w:uiPriority w:val="99"/>
    <w:semiHidden/>
    <w:unhideWhenUsed/>
    <w:rsid w:val="00826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6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user83</dc:creator>
  <cp:lastModifiedBy>user83</cp:lastModifiedBy>
  <cp:revision>4</cp:revision>
  <cp:lastPrinted>2019-03-15T11:56:00Z</cp:lastPrinted>
  <dcterms:created xsi:type="dcterms:W3CDTF">2019-04-09T08:55:00Z</dcterms:created>
  <dcterms:modified xsi:type="dcterms:W3CDTF">2019-04-10T12:59:00Z</dcterms:modified>
</cp:coreProperties>
</file>