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501" w:rsidRPr="00605501" w:rsidRDefault="00605501" w:rsidP="006055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C1164">
        <w:rPr>
          <w:rFonts w:ascii="Times New Roman" w:hAnsi="Times New Roman" w:cs="Times New Roman"/>
          <w:sz w:val="28"/>
          <w:szCs w:val="28"/>
        </w:rPr>
        <w:t xml:space="preserve"> </w:t>
      </w:r>
      <w:r w:rsidR="009C76E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05501">
        <w:rPr>
          <w:rFonts w:ascii="Times New Roman" w:hAnsi="Times New Roman" w:cs="Times New Roman"/>
          <w:sz w:val="28"/>
          <w:szCs w:val="28"/>
        </w:rPr>
        <w:t>Приложение № 9</w:t>
      </w:r>
    </w:p>
    <w:p w:rsidR="00605501" w:rsidRPr="00605501" w:rsidRDefault="00605501" w:rsidP="006055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9C76E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1164">
        <w:rPr>
          <w:rFonts w:ascii="Times New Roman" w:hAnsi="Times New Roman" w:cs="Times New Roman"/>
          <w:sz w:val="28"/>
          <w:szCs w:val="28"/>
        </w:rPr>
        <w:t>к а</w:t>
      </w:r>
      <w:r w:rsidRPr="00605501">
        <w:rPr>
          <w:rFonts w:ascii="Times New Roman" w:hAnsi="Times New Roman" w:cs="Times New Roman"/>
          <w:sz w:val="28"/>
          <w:szCs w:val="28"/>
        </w:rPr>
        <w:t xml:space="preserve">дминистративному регламенту </w:t>
      </w:r>
    </w:p>
    <w:p w:rsidR="00605501" w:rsidRDefault="00605501" w:rsidP="006055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CC1164">
        <w:rPr>
          <w:rFonts w:ascii="Times New Roman" w:hAnsi="Times New Roman" w:cs="Times New Roman"/>
          <w:sz w:val="28"/>
          <w:szCs w:val="28"/>
        </w:rPr>
        <w:t xml:space="preserve"> </w:t>
      </w:r>
      <w:r w:rsidR="009C76E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05501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</w:p>
    <w:p w:rsidR="00605501" w:rsidRPr="00605501" w:rsidRDefault="00605501" w:rsidP="006055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CC1164">
        <w:rPr>
          <w:rFonts w:ascii="Times New Roman" w:hAnsi="Times New Roman" w:cs="Times New Roman"/>
          <w:sz w:val="28"/>
          <w:szCs w:val="28"/>
        </w:rPr>
        <w:t xml:space="preserve"> </w:t>
      </w:r>
      <w:r w:rsidR="009C76E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05501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6C126B" w:rsidRDefault="00D069B7" w:rsidP="00D069B7">
      <w:pPr>
        <w:ind w:firstLine="6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</w:t>
      </w:r>
    </w:p>
    <w:p w:rsidR="006C126B" w:rsidRPr="00605501" w:rsidRDefault="00C7254E" w:rsidP="006055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6C126B" w:rsidRPr="00605501" w:rsidRDefault="00C7254E" w:rsidP="006055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категорий граждан</w:t>
      </w:r>
      <w:r w:rsidR="006C126B" w:rsidRPr="006055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имеющих право на внеочередное</w:t>
      </w:r>
    </w:p>
    <w:p w:rsidR="006C126B" w:rsidRPr="00605501" w:rsidRDefault="00C7254E" w:rsidP="006055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первоочередное получение места для ребёнка</w:t>
      </w:r>
    </w:p>
    <w:p w:rsidR="006C126B" w:rsidRPr="00605501" w:rsidRDefault="00C7254E" w:rsidP="006055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образовательном учреждении</w:t>
      </w:r>
      <w:r w:rsidR="006C126B" w:rsidRPr="0060550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реализующем основную</w:t>
      </w:r>
    </w:p>
    <w:p w:rsidR="006C126B" w:rsidRPr="00605501" w:rsidRDefault="00C7254E" w:rsidP="0060550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общеобразовательную программу дошкольного образования</w:t>
      </w:r>
    </w:p>
    <w:p w:rsidR="006C126B" w:rsidRPr="003F256F" w:rsidRDefault="006C126B" w:rsidP="006C126B">
      <w:pPr>
        <w:rPr>
          <w:rFonts w:ascii="Times New Roman" w:hAnsi="Times New Roman" w:cs="Times New Roman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3061"/>
        <w:gridCol w:w="3635"/>
        <w:gridCol w:w="142"/>
        <w:gridCol w:w="1985"/>
      </w:tblGrid>
      <w:tr w:rsidR="006C126B" w:rsidRPr="003F256F" w:rsidTr="00605501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Реквизиты правового акта</w:t>
            </w:r>
          </w:p>
        </w:tc>
        <w:tc>
          <w:tcPr>
            <w:tcW w:w="3777" w:type="dxa"/>
            <w:gridSpan w:val="2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Категория граждан</w:t>
            </w:r>
          </w:p>
        </w:tc>
        <w:tc>
          <w:tcPr>
            <w:tcW w:w="1985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Необходимые документы для подтверждения права</w:t>
            </w:r>
          </w:p>
        </w:tc>
      </w:tr>
      <w:tr w:rsidR="006C126B" w:rsidRPr="003F256F" w:rsidTr="00605501">
        <w:tc>
          <w:tcPr>
            <w:tcW w:w="9560" w:type="dxa"/>
            <w:gridSpan w:val="5"/>
          </w:tcPr>
          <w:p w:rsidR="006C126B" w:rsidRPr="003F256F" w:rsidRDefault="006C126B" w:rsidP="006055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Раздел I. Категории граждан, имеющих право на внеочередное предоставление мест для детей в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6C126B" w:rsidRPr="003F256F" w:rsidTr="00605501">
        <w:tblPrEx>
          <w:tblBorders>
            <w:insideH w:val="nil"/>
          </w:tblBorders>
        </w:tblPrEx>
        <w:tc>
          <w:tcPr>
            <w:tcW w:w="737" w:type="dxa"/>
            <w:tcBorders>
              <w:top w:val="nil"/>
            </w:tcBorders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  <w:tcBorders>
              <w:top w:val="nil"/>
            </w:tcBorders>
          </w:tcPr>
          <w:p w:rsidR="006C126B" w:rsidRPr="003F256F" w:rsidRDefault="0038544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C126B" w:rsidRPr="003F256F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="006C126B"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15.05.1991 № 244-1 «О социальной защите граждан, подвергшихся воздействию радиации вследствие катастрофы на Чернобыльской АЭС»; </w:t>
            </w:r>
            <w:hyperlink r:id="rId9" w:history="1">
              <w:r w:rsidR="006C126B" w:rsidRPr="003F256F">
                <w:rPr>
                  <w:rFonts w:ascii="Times New Roman" w:hAnsi="Times New Roman" w:cs="Times New Roman"/>
                  <w:sz w:val="24"/>
                  <w:szCs w:val="24"/>
                </w:rPr>
                <w:t>Приказ</w:t>
              </w:r>
            </w:hyperlink>
            <w:r w:rsidR="006C126B"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МЧС России № 728, Минздравсоцразвития России № 832, Минфина России № 166н от 08.12.2006</w:t>
            </w:r>
          </w:p>
        </w:tc>
        <w:tc>
          <w:tcPr>
            <w:tcW w:w="3777" w:type="dxa"/>
            <w:gridSpan w:val="2"/>
            <w:tcBorders>
              <w:top w:val="nil"/>
            </w:tcBorders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Дети граждан, указанных в </w:t>
            </w:r>
            <w:hyperlink r:id="rId10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п.п. 1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11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ч. 1 ст. 13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ч. 2 ст. 14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3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ч. 2 ст. 25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Закона № 244-1</w:t>
            </w:r>
          </w:p>
        </w:tc>
        <w:tc>
          <w:tcPr>
            <w:tcW w:w="1985" w:type="dxa"/>
            <w:tcBorders>
              <w:top w:val="nil"/>
            </w:tcBorders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Удостоверение получившего (ей) или перенесшего (ей) лучевую болезнь и другие заболевания, связанные с радиационным воздействием вследствие катастрофы на Чернобыльской АЭС, ставшего инвалидом</w:t>
            </w:r>
          </w:p>
        </w:tc>
      </w:tr>
      <w:tr w:rsidR="006C126B" w:rsidRPr="003F256F" w:rsidTr="00605501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 17.01.1992 № 2202-1 «О прокуратуре Российской Федерации» (</w:t>
            </w:r>
            <w:hyperlink r:id="rId14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5 ст. 44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ст. 54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прокуроров</w:t>
            </w:r>
          </w:p>
        </w:tc>
        <w:tc>
          <w:tcPr>
            <w:tcW w:w="198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Служебное удостоверение или справка с места работы</w:t>
            </w:r>
          </w:p>
        </w:tc>
      </w:tr>
      <w:tr w:rsidR="006C126B" w:rsidRPr="003F256F" w:rsidTr="00605501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Закон Российской Федерации от 26.06.1992 № 3132-1 «О статусе судей в Российской Федерации» </w:t>
            </w:r>
            <w:hyperlink r:id="rId16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 3 ст. 19)</w:t>
              </w:r>
            </w:hyperlink>
          </w:p>
        </w:tc>
        <w:tc>
          <w:tcPr>
            <w:tcW w:w="377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судей</w:t>
            </w:r>
          </w:p>
        </w:tc>
        <w:tc>
          <w:tcPr>
            <w:tcW w:w="198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Удостоверение судьи или справка с места работы</w:t>
            </w:r>
          </w:p>
        </w:tc>
      </w:tr>
      <w:tr w:rsidR="006C126B" w:rsidRPr="003F256F" w:rsidTr="00605501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09.02.2004 № 65 «О дополнительных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 (</w:t>
            </w:r>
            <w:hyperlink r:id="rId17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 1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14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погибших (пропавших без вести), умерших, ставших инвалидами сотрудников и военнослужащих из числа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указанных в </w:t>
            </w:r>
            <w:hyperlink r:id="rId19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1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Правительства Российской Федерации от 09.02.2004 № 65</w:t>
            </w:r>
          </w:p>
        </w:tc>
        <w:tc>
          <w:tcPr>
            <w:tcW w:w="198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 инвалида войны</w:t>
            </w:r>
          </w:p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Удостоверение о праве на льготы</w:t>
            </w:r>
          </w:p>
        </w:tc>
      </w:tr>
      <w:tr w:rsidR="006C126B" w:rsidRPr="003F256F" w:rsidTr="00605501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hyperlink r:id="rId20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от 28.12.2010 № 403-ФЗ «О Следственном комитете Российской Федерации»</w:t>
            </w:r>
          </w:p>
        </w:tc>
        <w:tc>
          <w:tcPr>
            <w:tcW w:w="377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сотрудников Следственного комитета Российской Федерации</w:t>
            </w:r>
          </w:p>
        </w:tc>
        <w:tc>
          <w:tcPr>
            <w:tcW w:w="198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Служебное удостоверение</w:t>
            </w:r>
          </w:p>
        </w:tc>
      </w:tr>
      <w:tr w:rsidR="006C126B" w:rsidRPr="003F256F" w:rsidTr="00605501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</w:tcPr>
          <w:p w:rsidR="006C126B" w:rsidRPr="003F256F" w:rsidRDefault="006C126B" w:rsidP="005F5F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2A80">
              <w:rPr>
                <w:rFonts w:ascii="Times New Roman" w:hAnsi="Times New Roman" w:cs="Times New Roman"/>
                <w:sz w:val="24"/>
                <w:szCs w:val="24"/>
              </w:rPr>
              <w:t xml:space="preserve">Закон Кировской области от 14.10.2013 </w:t>
            </w:r>
            <w:r w:rsidR="005F5F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72A80">
              <w:rPr>
                <w:rFonts w:ascii="Times New Roman" w:hAnsi="Times New Roman" w:cs="Times New Roman"/>
                <w:sz w:val="24"/>
                <w:szCs w:val="24"/>
              </w:rPr>
              <w:t xml:space="preserve"> 320-ЗО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72A80">
              <w:rPr>
                <w:rFonts w:ascii="Times New Roman" w:hAnsi="Times New Roman" w:cs="Times New Roman"/>
                <w:sz w:val="24"/>
                <w:szCs w:val="24"/>
              </w:rPr>
              <w:t>Об образовании в Кировской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77" w:type="dxa"/>
            <w:gridSpan w:val="2"/>
          </w:tcPr>
          <w:p w:rsidR="006C126B" w:rsidRPr="003F256F" w:rsidRDefault="006C126B" w:rsidP="00605501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985" w:type="dxa"/>
          </w:tcPr>
          <w:p w:rsidR="006C126B" w:rsidRPr="003F256F" w:rsidRDefault="006C126B" w:rsidP="00E001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  <w:r w:rsidR="00E0010C">
              <w:rPr>
                <w:rFonts w:ascii="Times New Roman" w:hAnsi="Times New Roman" w:cs="Times New Roman"/>
                <w:sz w:val="24"/>
                <w:szCs w:val="24"/>
              </w:rPr>
              <w:t>о подтверждении факта участия в СВО</w:t>
            </w:r>
          </w:p>
        </w:tc>
      </w:tr>
      <w:tr w:rsidR="00996538" w:rsidRPr="003F256F" w:rsidTr="00605501">
        <w:tc>
          <w:tcPr>
            <w:tcW w:w="737" w:type="dxa"/>
          </w:tcPr>
          <w:p w:rsidR="00996538" w:rsidRDefault="00996538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1" w:type="dxa"/>
          </w:tcPr>
          <w:p w:rsidR="00996538" w:rsidRPr="00F72A80" w:rsidRDefault="0038544B" w:rsidP="00217B4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996538" w:rsidRPr="003F256F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996538"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Верховного Совета Российской Федерации от 27.12.1991 № 2123-1 «О распространении действия Закона РСФСР «О социальной защите граждан, подвергшихся воздействию радиации вследствие катастрофы на </w:t>
            </w:r>
            <w:r w:rsidR="00996538" w:rsidRPr="00FC6A10">
              <w:rPr>
                <w:rFonts w:ascii="Times New Roman" w:hAnsi="Times New Roman" w:cs="Times New Roman"/>
                <w:sz w:val="24"/>
                <w:szCs w:val="24"/>
              </w:rPr>
              <w:t>Чернобыльской АЭС» на граждан из подразделений особого риска</w:t>
            </w:r>
            <w:r w:rsidR="00996538" w:rsidRPr="003F25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777" w:type="dxa"/>
            <w:gridSpan w:val="2"/>
          </w:tcPr>
          <w:p w:rsidR="00996538" w:rsidRDefault="00996538" w:rsidP="00605501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</w:rPr>
            </w:pPr>
            <w:r w:rsidRPr="003F256F">
              <w:rPr>
                <w:rFonts w:ascii="Times New Roman" w:hAnsi="Times New Roman" w:cs="Times New Roman"/>
              </w:rPr>
              <w:t>Дети граждан из подразделений особого риска</w:t>
            </w:r>
          </w:p>
        </w:tc>
        <w:tc>
          <w:tcPr>
            <w:tcW w:w="1985" w:type="dxa"/>
          </w:tcPr>
          <w:p w:rsidR="00996538" w:rsidRDefault="00996538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Служебное удостоверение</w:t>
            </w:r>
          </w:p>
        </w:tc>
      </w:tr>
      <w:tr w:rsidR="00EA4A13" w:rsidRPr="003F256F" w:rsidTr="00605501">
        <w:tc>
          <w:tcPr>
            <w:tcW w:w="737" w:type="dxa"/>
          </w:tcPr>
          <w:p w:rsidR="00EA4A13" w:rsidRPr="005229A5" w:rsidRDefault="005229A5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061" w:type="dxa"/>
          </w:tcPr>
          <w:p w:rsidR="00EA4A13" w:rsidRPr="00EA4A13" w:rsidRDefault="00EA4A13" w:rsidP="00605501">
            <w:pPr>
              <w:pStyle w:val="ConsPlusNormal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EA4A1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Федеральный закон от 24 июня 2023 г. № 281-ФЗ "О внесении изменений в </w:t>
            </w:r>
            <w:r w:rsidRPr="00EA4A1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lastRenderedPageBreak/>
              <w:t>статьи 19 и 24 Федерального закона "О статусе военнослужащих</w:t>
            </w:r>
          </w:p>
          <w:p w:rsidR="00EA4A13" w:rsidRPr="00EA4A13" w:rsidRDefault="00EA4A13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A4A13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(ст.24, п.8)</w:t>
            </w:r>
          </w:p>
        </w:tc>
        <w:tc>
          <w:tcPr>
            <w:tcW w:w="3777" w:type="dxa"/>
            <w:gridSpan w:val="2"/>
          </w:tcPr>
          <w:p w:rsidR="00EA4A13" w:rsidRPr="003F256F" w:rsidRDefault="00EA4A13" w:rsidP="00E0010C">
            <w:pPr>
              <w:shd w:val="clear" w:color="auto" w:fill="FFFFFF"/>
              <w:spacing w:after="255" w:line="270" w:lineRule="atLeast"/>
              <w:jc w:val="left"/>
              <w:rPr>
                <w:rFonts w:ascii="Times New Roman" w:hAnsi="Times New Roman" w:cs="Times New Roman"/>
              </w:rPr>
            </w:pPr>
            <w:r w:rsidRPr="00EA4A13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</w:rPr>
              <w:lastRenderedPageBreak/>
              <w:t xml:space="preserve">Детям военнослужащих и детям граждан, пребывавших в добровольческих формированиях, </w:t>
            </w:r>
            <w:r w:rsidRPr="00EA4A13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</w:rPr>
              <w:lastRenderedPageBreak/>
              <w:t>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      </w:r>
          </w:p>
        </w:tc>
        <w:tc>
          <w:tcPr>
            <w:tcW w:w="1985" w:type="dxa"/>
          </w:tcPr>
          <w:p w:rsidR="00EA4A13" w:rsidRPr="003F256F" w:rsidRDefault="00E0010C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Справка о подтверждении факта участия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</w:t>
            </w:r>
          </w:p>
        </w:tc>
      </w:tr>
      <w:tr w:rsidR="00EA4A13" w:rsidRPr="003F256F" w:rsidTr="00605501">
        <w:tc>
          <w:tcPr>
            <w:tcW w:w="737" w:type="dxa"/>
          </w:tcPr>
          <w:p w:rsidR="00EA4A13" w:rsidRPr="005229A5" w:rsidRDefault="005229A5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3061" w:type="dxa"/>
          </w:tcPr>
          <w:p w:rsidR="00EA4A13" w:rsidRPr="00EA4A13" w:rsidRDefault="00EA4A13" w:rsidP="00EA4A13">
            <w:pPr>
              <w:shd w:val="clear" w:color="auto" w:fill="FFFFFF"/>
              <w:spacing w:after="255" w:line="270" w:lineRule="atLeast"/>
              <w:jc w:val="left"/>
              <w:rPr>
                <w:rFonts w:ascii="Times New Roman" w:eastAsia="Times New Roman" w:hAnsi="Times New Roman" w:cs="Times New Roman"/>
                <w:color w:val="333333"/>
              </w:rPr>
            </w:pPr>
            <w:r w:rsidRPr="00EA4A13">
              <w:rPr>
                <w:rFonts w:ascii="Times New Roman" w:eastAsia="Times New Roman" w:hAnsi="Times New Roman" w:cs="Times New Roman"/>
                <w:color w:val="333333"/>
              </w:rPr>
              <w:t xml:space="preserve">Федеральный закон от 3 июля 2016 года N 226-ФЗ "О войсках национальной гвардии Российской Федерации" </w:t>
            </w:r>
          </w:p>
          <w:p w:rsidR="00EA4A13" w:rsidRPr="00EA4A13" w:rsidRDefault="00EA4A13" w:rsidP="00605501">
            <w:pPr>
              <w:pStyle w:val="ConsPlusNormal"/>
              <w:rPr>
                <w:rFonts w:ascii="Times New Roman" w:hAnsi="Times New Roman" w:cs="Times New Roman"/>
                <w:bCs/>
                <w:color w:val="4D4D4D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3777" w:type="dxa"/>
            <w:gridSpan w:val="2"/>
          </w:tcPr>
          <w:p w:rsidR="00EA4A13" w:rsidRPr="00EA4A13" w:rsidRDefault="00EA4A13" w:rsidP="00E0010C">
            <w:pPr>
              <w:shd w:val="clear" w:color="auto" w:fill="FFFFFF"/>
              <w:spacing w:after="255" w:line="270" w:lineRule="atLeast"/>
              <w:jc w:val="left"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</w:rPr>
            </w:pPr>
            <w:r w:rsidRPr="00EA4A13">
              <w:rPr>
                <w:rFonts w:ascii="Times New Roman" w:eastAsia="Times New Roman" w:hAnsi="Times New Roman" w:cs="Times New Roman"/>
                <w:color w:val="333333"/>
              </w:rPr>
              <w:t xml:space="preserve">Детям сотрудника,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</w:t>
            </w:r>
          </w:p>
        </w:tc>
        <w:tc>
          <w:tcPr>
            <w:tcW w:w="1985" w:type="dxa"/>
          </w:tcPr>
          <w:p w:rsidR="00EA4A13" w:rsidRPr="003F256F" w:rsidRDefault="00E0010C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о подтверждении факта участия в СВО</w:t>
            </w:r>
          </w:p>
        </w:tc>
      </w:tr>
      <w:tr w:rsidR="006E0B89" w:rsidRPr="003F256F" w:rsidTr="00605501">
        <w:tc>
          <w:tcPr>
            <w:tcW w:w="737" w:type="dxa"/>
          </w:tcPr>
          <w:p w:rsidR="006E0B89" w:rsidRPr="005229A5" w:rsidRDefault="005229A5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061" w:type="dxa"/>
          </w:tcPr>
          <w:p w:rsidR="002E6E42" w:rsidRDefault="006E0B89" w:rsidP="006E0B89">
            <w:pPr>
              <w:shd w:val="clear" w:color="auto" w:fill="FFFFFF"/>
              <w:spacing w:line="270" w:lineRule="atLeast"/>
              <w:jc w:val="lef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E0B89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Поста</w:t>
            </w:r>
            <w:r w:rsidR="00472A1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новление Правительства Российской</w:t>
            </w:r>
            <w:r w:rsidRPr="006E0B89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Федерации от 09.02.2004</w:t>
            </w:r>
          </w:p>
          <w:p w:rsidR="006E0B89" w:rsidRPr="006E0B89" w:rsidRDefault="006E0B89" w:rsidP="006E0B89">
            <w:pPr>
              <w:shd w:val="clear" w:color="auto" w:fill="FFFFFF"/>
              <w:spacing w:line="270" w:lineRule="atLeast"/>
              <w:jc w:val="lef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6E0B89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№</w:t>
            </w:r>
            <w:r w:rsidR="002E6E42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 xml:space="preserve"> </w:t>
            </w:r>
            <w:r w:rsidRPr="006E0B89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65</w:t>
            </w:r>
          </w:p>
        </w:tc>
        <w:tc>
          <w:tcPr>
            <w:tcW w:w="3777" w:type="dxa"/>
            <w:gridSpan w:val="2"/>
          </w:tcPr>
          <w:p w:rsidR="006E0B89" w:rsidRPr="006E0B89" w:rsidRDefault="006E0B89" w:rsidP="006E0B89">
            <w:pPr>
              <w:pStyle w:val="af1"/>
              <w:shd w:val="clear" w:color="auto" w:fill="FFFFFF"/>
              <w:spacing w:before="0" w:beforeAutospacing="0" w:after="167" w:afterAutospacing="0"/>
            </w:pPr>
            <w:r w:rsidRPr="006E0B89">
              <w:t xml:space="preserve">дети погибших (пропавших без вести), умерших, ставших инвалидами военнослужащих и иных лиц, участвовавших в выполнении задач на территории Северо-Кавказского региона Российской Федерации </w:t>
            </w:r>
          </w:p>
          <w:p w:rsidR="006E0B89" w:rsidRDefault="006E0B89" w:rsidP="006E0B89">
            <w:pPr>
              <w:pStyle w:val="af1"/>
              <w:shd w:val="clear" w:color="auto" w:fill="FFFFFF"/>
              <w:spacing w:before="0" w:beforeAutospacing="0" w:after="167" w:afterAutospacing="0" w:line="368" w:lineRule="atLeast"/>
              <w:rPr>
                <w:rFonts w:ascii="Arial" w:hAnsi="Arial" w:cs="Arial"/>
                <w:color w:val="777777"/>
                <w:sz w:val="23"/>
                <w:szCs w:val="23"/>
              </w:rPr>
            </w:pPr>
          </w:p>
        </w:tc>
        <w:tc>
          <w:tcPr>
            <w:tcW w:w="1985" w:type="dxa"/>
          </w:tcPr>
          <w:p w:rsidR="006E0B89" w:rsidRPr="002E6E42" w:rsidRDefault="002E6E42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E42">
              <w:rPr>
                <w:rFonts w:ascii="Times New Roman" w:hAnsi="Times New Roman" w:cs="Times New Roman"/>
                <w:sz w:val="24"/>
                <w:szCs w:val="24"/>
              </w:rPr>
              <w:t>Удостоверение инвалида войны / Удостоверение о праве на льготы</w:t>
            </w:r>
          </w:p>
        </w:tc>
      </w:tr>
      <w:tr w:rsidR="006C126B" w:rsidRPr="003F256F" w:rsidTr="00605501">
        <w:tc>
          <w:tcPr>
            <w:tcW w:w="9560" w:type="dxa"/>
            <w:gridSpan w:val="5"/>
          </w:tcPr>
          <w:p w:rsidR="006C126B" w:rsidRPr="003F256F" w:rsidRDefault="006C126B" w:rsidP="0060550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Раздел II. Категории граждан, имеющих право на первоочередное предоставление мест для детей в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 от 02.10.1992 № 1157 «О дополнительных мерах государственной поддержки инвалидов» </w:t>
            </w:r>
            <w:hyperlink r:id="rId22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1)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Дети-инвалиды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Справка,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подтверждающая факт установления инвалидности (ребенка)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Российской Федерации от 02.10.1992 № 1157 «О дополнительных мерах государственной поддержки инвалидов» </w:t>
            </w:r>
            <w:hyperlink r:id="rId23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1)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Дети, один из родителей которых является инвалидом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Справка, подтверждающая факт установления инвалидности (родителя, законного представителя ребенка)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Российской Федерации от 05.05.1992 № 431 «О мерах по социальной поддержке многодетных семей» </w:t>
            </w:r>
            <w:hyperlink r:id="rId24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1)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2E6E42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многодетных семей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Свидетельства о рождении троих и более несовершеннолетних детей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27.05.1998 № 76-ФЗ «О статусе военнослужащих» </w:t>
            </w:r>
            <w:hyperlink r:id="rId25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(абз. 2 п. 6 ст. 19)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военнослужащих по месту жительства их семей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Удостове</w:t>
            </w:r>
            <w:r w:rsidR="00652B52">
              <w:rPr>
                <w:rFonts w:ascii="Times New Roman" w:hAnsi="Times New Roman" w:cs="Times New Roman"/>
                <w:sz w:val="24"/>
                <w:szCs w:val="24"/>
              </w:rPr>
              <w:t>рение личности военнослужащего,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военный билет солдата, матроса, сержанта, старшины, прапорщика и мичмана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Закон Российской Федерации от 07.02.2011 № 3-ФЗ «О полиции» (</w:t>
            </w:r>
            <w:hyperlink r:id="rId26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1 ч. 6 ст. 46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7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ст. 56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сотрудников полиции, сотрудников органов внутренних дел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работы, выданная кадровым подразделением органа внутренних дел, и служебное удостоверение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Закон Российской Федерации от 07.02.2011 № 3-ФЗ «О полиции» (</w:t>
            </w:r>
            <w:hyperlink r:id="rId28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ч. 6 ст. 46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9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ст. 56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сотрудников полиции, дети сотрудников органов внутренних дел, погибших (умерших)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работы, выданная кадровым подразделением органа внутренних дел, и свидетельство о смерти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Закон Российской Федерации от 07.02.2011 № 3-ФЗ «О полиции» (</w:t>
            </w:r>
            <w:hyperlink r:id="rId30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3 ч. 6 ст. 46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1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ст. 56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Дети сотрудников полиции, дети сотрудников органов внутренних дел, умерших вследствие заболевания, полученного в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прохождения службы в полиции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Справка с места работы, выданная кадровым подразделением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 внутренних дел, и свидетельство о смерти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Закон Российской Федерации от 07.02.2011 № 3-ФЗ «О полиции» (</w:t>
            </w:r>
            <w:hyperlink r:id="rId32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4 ч. 6 ст. 46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3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ст. 56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уволенных со службы в полиции, службы в органах внутренних дел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работы, выданная кадровым подразделением органа внутренних дел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Закон Российской Федерации от 07.02.2011 № 3-ФЗ «О полиции» (</w:t>
            </w:r>
            <w:hyperlink r:id="rId34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5 ч. 6 ст. 46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5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ст. 56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граждан Российской Федерации, умерших в течение одного года после увольнения со службы в полиции, в органах внутренних дел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работы, выданная кадровым подразделением органа внутренних дел и свидетельство о смерти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Закон Российской Федерации от 07.02.2011 № 3-ФЗ «О полиции» (</w:t>
            </w:r>
            <w:hyperlink r:id="rId36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1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37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5 ч. 6 ст. 46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8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п. 2 ст. 56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Дети, находящиеся (находившиеся) на иждивении сотрудников полиции, сотрудников органов внутренних дел, граждан Российской Федерации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Служебное удостоверение (для работающих сотрудников полиции и ОВД), справка с места работы, выданная кадровым подразделением органа внутренних дел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30.12.2012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Федерации» </w:t>
            </w:r>
            <w:hyperlink r:id="rId39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1 ч. 14 ст. 3)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Служебное удостоверение и справка с места работы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30.12.2012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</w:t>
            </w:r>
            <w:hyperlink r:id="rId40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2 ч. 14 ст. 3)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сотрудников, имеющих специальные звания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погибших (умерших)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 и свидетельство о смерти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30.12.2012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</w:t>
            </w:r>
            <w:hyperlink r:id="rId41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3 ч. 14 ст. 3)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сотрудников, имеющих специальные звания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умерших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 и свидетельство о смерти</w:t>
            </w:r>
          </w:p>
        </w:tc>
      </w:tr>
      <w:tr w:rsidR="006C126B" w:rsidRPr="003F256F" w:rsidTr="00330568">
        <w:trPr>
          <w:trHeight w:val="2750"/>
        </w:trPr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30.12.2012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</w:t>
            </w:r>
            <w:hyperlink r:id="rId42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4 ч. 14 ст. 3)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Дети гражданина Российской Федерации, уволенного со службы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веществ, </w:t>
            </w: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таможенных органах Российской Федерации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указанных учреждениях и органах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 с места работы</w:t>
            </w:r>
          </w:p>
        </w:tc>
      </w:tr>
      <w:tr w:rsidR="006C126B" w:rsidRPr="003F256F" w:rsidTr="00330568">
        <w:trPr>
          <w:trHeight w:val="7139"/>
        </w:trPr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30.12.2012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</w:t>
            </w:r>
            <w:hyperlink r:id="rId43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5 ч. 14 ст. 3)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Дети гражданина Российской Федерации, умершего в течение одного года после увольнения со службы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веществ, таможенных органах Российской Федерации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этих учреждениях и органах, исключивших возможность дальнейшего прохождения службы в указанных учреждениях и органах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 и свидетельство о смерти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61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30.12.2012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</w:t>
            </w:r>
            <w:hyperlink r:id="rId44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(п. 6 ч. 14 ст. 3)</w:t>
              </w:r>
            </w:hyperlink>
          </w:p>
        </w:tc>
        <w:tc>
          <w:tcPr>
            <w:tcW w:w="3635" w:type="dxa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Дети, находящиеся (находившиеся) на иждивении сотрудника, гражданина Российской Федерации, указанных в </w:t>
            </w:r>
            <w:hyperlink r:id="rId45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пунктах 1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46" w:history="1">
              <w:r w:rsidRPr="003F256F">
                <w:rPr>
                  <w:rFonts w:ascii="Times New Roman" w:hAnsi="Times New Roman" w:cs="Times New Roman"/>
                  <w:sz w:val="24"/>
                  <w:szCs w:val="24"/>
                </w:rPr>
                <w:t>5 ч. 14 ст. 3</w:t>
              </w:r>
            </w:hyperlink>
            <w:r w:rsidRPr="003F256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№ 283</w:t>
            </w: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F256F">
              <w:rPr>
                <w:rFonts w:ascii="Times New Roman" w:hAnsi="Times New Roman" w:cs="Times New Roman"/>
                <w:sz w:val="24"/>
                <w:szCs w:val="24"/>
              </w:rPr>
              <w:t>Служебное удостоверение (для работающих сотрудников), справка с места работы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Pr="003F256F" w:rsidRDefault="006C126B" w:rsidP="00E001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01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:rsidR="006C126B" w:rsidRPr="001D65EC" w:rsidRDefault="006C126B" w:rsidP="0060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65EC">
              <w:rPr>
                <w:rFonts w:ascii="Times New Roman" w:hAnsi="Times New Roman" w:cs="Times New Roman"/>
              </w:rPr>
              <w:t xml:space="preserve">Закон Кировской области от 14.10.2013 № 320-ЗО «Об образовании в Кировской </w:t>
            </w:r>
            <w:r w:rsidRPr="001D65EC">
              <w:rPr>
                <w:rFonts w:ascii="Times New Roman" w:hAnsi="Times New Roman" w:cs="Times New Roman"/>
              </w:rPr>
              <w:lastRenderedPageBreak/>
              <w:t>области» (п. 2 ст. 11)</w:t>
            </w:r>
          </w:p>
        </w:tc>
        <w:tc>
          <w:tcPr>
            <w:tcW w:w="3635" w:type="dxa"/>
          </w:tcPr>
          <w:p w:rsidR="006C126B" w:rsidRPr="001D65EC" w:rsidRDefault="006C126B" w:rsidP="0060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65EC">
              <w:rPr>
                <w:rFonts w:ascii="Times New Roman" w:hAnsi="Times New Roman" w:cs="Times New Roman"/>
              </w:rPr>
              <w:lastRenderedPageBreak/>
              <w:t xml:space="preserve">Дети медицинских работников областных государственных медицинских организаций, </w:t>
            </w:r>
            <w:r w:rsidRPr="001D65EC">
              <w:rPr>
                <w:rFonts w:ascii="Times New Roman" w:hAnsi="Times New Roman" w:cs="Times New Roman"/>
              </w:rPr>
              <w:lastRenderedPageBreak/>
              <w:t>оказывающих (участвующих в оказании) первичную медико-санитарную помощь, скорую, в том числе скорую специализированную, медицинскую помощь</w:t>
            </w:r>
          </w:p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 с места работы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001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126B" w:rsidRPr="003F256F" w:rsidRDefault="006C126B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6C126B" w:rsidRPr="001D65EC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5EC">
              <w:rPr>
                <w:rFonts w:ascii="Times New Roman" w:hAnsi="Times New Roman" w:cs="Times New Roman"/>
                <w:sz w:val="24"/>
                <w:szCs w:val="24"/>
              </w:rPr>
              <w:t>Закон Кировской области от 14.10.2013 № 320-ЗО «Об образовании в Кировской области» (п. 2 ст. 11)</w:t>
            </w:r>
          </w:p>
        </w:tc>
        <w:tc>
          <w:tcPr>
            <w:tcW w:w="3635" w:type="dxa"/>
          </w:tcPr>
          <w:p w:rsidR="006C126B" w:rsidRPr="001D65EC" w:rsidRDefault="006C126B" w:rsidP="0060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D65EC">
              <w:rPr>
                <w:rFonts w:ascii="Times New Roman" w:hAnsi="Times New Roman" w:cs="Times New Roman"/>
              </w:rPr>
              <w:t>Дети педагогических работников областных государственных и муниципальных образовательных организаций</w:t>
            </w:r>
          </w:p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6C126B" w:rsidRPr="003F256F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с места работы</w:t>
            </w:r>
          </w:p>
        </w:tc>
      </w:tr>
      <w:tr w:rsidR="006C126B" w:rsidRPr="003F256F" w:rsidTr="00652B52">
        <w:tc>
          <w:tcPr>
            <w:tcW w:w="737" w:type="dxa"/>
          </w:tcPr>
          <w:p w:rsidR="006C126B" w:rsidRDefault="00E0010C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C12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1" w:type="dxa"/>
          </w:tcPr>
          <w:p w:rsidR="006C126B" w:rsidRPr="001D65EC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5EC">
              <w:rPr>
                <w:rFonts w:ascii="Times New Roman" w:hAnsi="Times New Roman" w:cs="Times New Roman"/>
                <w:sz w:val="24"/>
                <w:szCs w:val="24"/>
              </w:rPr>
              <w:t xml:space="preserve">Закон Кировской области от 14.10.2013 № 320-ЗО «Об образовании в Кировской области» (п. 2 ст. 11) </w:t>
            </w:r>
          </w:p>
        </w:tc>
        <w:tc>
          <w:tcPr>
            <w:tcW w:w="3635" w:type="dxa"/>
          </w:tcPr>
          <w:p w:rsidR="006C126B" w:rsidRPr="001D65EC" w:rsidRDefault="006C126B" w:rsidP="0060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70528">
              <w:rPr>
                <w:rFonts w:ascii="Times New Roman" w:hAnsi="Times New Roman" w:cs="Times New Roman"/>
              </w:rPr>
              <w:t xml:space="preserve">Дети сироты и дети, оставшиеся без попечения родителей, находящихся под опекой, в приемной семье </w:t>
            </w:r>
          </w:p>
        </w:tc>
        <w:tc>
          <w:tcPr>
            <w:tcW w:w="2127" w:type="dxa"/>
            <w:gridSpan w:val="2"/>
          </w:tcPr>
          <w:p w:rsidR="006C126B" w:rsidRPr="00F70528" w:rsidRDefault="006C126B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Pr="00F70528">
              <w:rPr>
                <w:rFonts w:ascii="Times New Roman" w:hAnsi="Times New Roman" w:cs="Times New Roman"/>
                <w:sz w:val="24"/>
                <w:szCs w:val="24"/>
              </w:rPr>
              <w:t xml:space="preserve"> акта органа опеки и попечительства о назначении опекуна и (или) оригинал и копию договора об осуществлении опеки либо о приемной семье</w:t>
            </w:r>
          </w:p>
        </w:tc>
      </w:tr>
      <w:tr w:rsidR="002E6E42" w:rsidRPr="003F256F" w:rsidTr="00652B52">
        <w:tc>
          <w:tcPr>
            <w:tcW w:w="737" w:type="dxa"/>
          </w:tcPr>
          <w:p w:rsidR="002E6E42" w:rsidRDefault="002E6E42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61" w:type="dxa"/>
          </w:tcPr>
          <w:p w:rsidR="00CA7E80" w:rsidRDefault="00652B52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Поручения</w:t>
            </w:r>
            <w:r w:rsidR="002E6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E42">
              <w:rPr>
                <w:rFonts w:ascii="Times New Roman" w:hAnsi="Times New Roman" w:cs="Times New Roman"/>
                <w:sz w:val="24"/>
                <w:szCs w:val="24"/>
              </w:rPr>
              <w:t xml:space="preserve">резидента РФ </w:t>
            </w:r>
          </w:p>
          <w:p w:rsidR="002E6E42" w:rsidRPr="001D65EC" w:rsidRDefault="002E6E42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 мая 2011 г. № Пр - 1227</w:t>
            </w:r>
          </w:p>
        </w:tc>
        <w:tc>
          <w:tcPr>
            <w:tcW w:w="3635" w:type="dxa"/>
          </w:tcPr>
          <w:p w:rsidR="002E6E42" w:rsidRPr="002E6E42" w:rsidRDefault="002E6E42" w:rsidP="0060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E6E42">
              <w:rPr>
                <w:rFonts w:ascii="Times New Roman" w:hAnsi="Times New Roman" w:cs="Times New Roman"/>
              </w:rPr>
              <w:t>Дети одиноких родителей (усыновителей)</w:t>
            </w:r>
          </w:p>
        </w:tc>
        <w:tc>
          <w:tcPr>
            <w:tcW w:w="2127" w:type="dxa"/>
            <w:gridSpan w:val="2"/>
          </w:tcPr>
          <w:p w:rsidR="002E6E42" w:rsidRPr="002E6E42" w:rsidRDefault="002E6E42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E6E42">
              <w:rPr>
                <w:rFonts w:ascii="Times New Roman" w:hAnsi="Times New Roman" w:cs="Times New Roman"/>
                <w:sz w:val="24"/>
                <w:szCs w:val="24"/>
              </w:rPr>
              <w:t>Свидетельство о рождении ребенка, в котором отсутствует запись об отце / Справка из органа записи актов гражданского состояния о том, что запись об отце внесена по указанию матери / Свидетельство о смерти родителя, документ о признании родителя безвестно отсутствующим, недееспособным (ограниченно дееспособным), лишенным родительских прав, объявления родителя умершим</w:t>
            </w:r>
          </w:p>
        </w:tc>
      </w:tr>
      <w:tr w:rsidR="00EE0628" w:rsidRPr="003F256F" w:rsidTr="00652B52">
        <w:tc>
          <w:tcPr>
            <w:tcW w:w="737" w:type="dxa"/>
          </w:tcPr>
          <w:p w:rsidR="00EE0628" w:rsidRPr="005229A5" w:rsidRDefault="005229A5" w:rsidP="006055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3061" w:type="dxa"/>
          </w:tcPr>
          <w:p w:rsidR="00EE0628" w:rsidRDefault="00EE0628" w:rsidP="00EE06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65EC">
              <w:rPr>
                <w:rFonts w:ascii="Times New Roman" w:hAnsi="Times New Roman" w:cs="Times New Roman"/>
                <w:sz w:val="24"/>
                <w:szCs w:val="24"/>
              </w:rPr>
              <w:t xml:space="preserve">Закон Кировской области от </w:t>
            </w:r>
            <w:r w:rsidRPr="001D6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14.10.2013 № 320-ЗО «Об образовании в Кировской области» </w:t>
            </w:r>
          </w:p>
        </w:tc>
        <w:tc>
          <w:tcPr>
            <w:tcW w:w="3635" w:type="dxa"/>
          </w:tcPr>
          <w:p w:rsidR="00EE0628" w:rsidRPr="00EE0628" w:rsidRDefault="00EE0628" w:rsidP="0060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Дети ветеранов боевых действий, </w:t>
            </w:r>
            <w:r>
              <w:rPr>
                <w:rFonts w:ascii="Times New Roman" w:hAnsi="Times New Roman" w:cs="Times New Roman"/>
              </w:rPr>
              <w:lastRenderedPageBreak/>
              <w:t>принимавших участие в специальной военной операции</w:t>
            </w:r>
          </w:p>
        </w:tc>
        <w:tc>
          <w:tcPr>
            <w:tcW w:w="2127" w:type="dxa"/>
            <w:gridSpan w:val="2"/>
          </w:tcPr>
          <w:p w:rsidR="00EE0628" w:rsidRPr="002E6E42" w:rsidRDefault="00652B52" w:rsidP="006055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Удостоверение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ветерана боевых действий </w:t>
            </w:r>
          </w:p>
        </w:tc>
      </w:tr>
    </w:tbl>
    <w:p w:rsidR="006C126B" w:rsidRDefault="006C126B" w:rsidP="006C12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/>
        <w:jc w:val="right"/>
        <w:rPr>
          <w:rFonts w:ascii="Times New Roman" w:hAnsi="Times New Roman" w:cs="Times New Roman"/>
        </w:rPr>
      </w:pPr>
    </w:p>
    <w:p w:rsidR="006C126B" w:rsidRDefault="006C126B" w:rsidP="006C12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812"/>
        <w:jc w:val="right"/>
        <w:rPr>
          <w:rFonts w:ascii="Times New Roman" w:hAnsi="Times New Roman" w:cs="Times New Roman"/>
        </w:rPr>
      </w:pPr>
    </w:p>
    <w:p w:rsidR="00FB020E" w:rsidRPr="005D2324" w:rsidRDefault="004954C2" w:rsidP="00540987">
      <w:pPr>
        <w:ind w:firstLine="60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FB020E" w:rsidRPr="005D2324" w:rsidSect="00FD0E88">
      <w:headerReference w:type="default" r:id="rId47"/>
      <w:headerReference w:type="first" r:id="rId48"/>
      <w:footerReference w:type="first" r:id="rId49"/>
      <w:pgSz w:w="11906" w:h="16838"/>
      <w:pgMar w:top="709" w:right="85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C24" w:rsidRDefault="00711C24" w:rsidP="00FF3E4D">
      <w:r>
        <w:separator/>
      </w:r>
    </w:p>
  </w:endnote>
  <w:endnote w:type="continuationSeparator" w:id="1">
    <w:p w:rsidR="00711C24" w:rsidRDefault="00711C24" w:rsidP="00FF3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2096281705"/>
      <w:docPartObj>
        <w:docPartGallery w:val="Page Numbers (Bottom of Page)"/>
        <w:docPartUnique/>
      </w:docPartObj>
    </w:sdtPr>
    <w:sdtContent>
      <w:p w:rsidR="005A5C41" w:rsidRDefault="0038544B">
        <w:pPr>
          <w:pStyle w:val="a8"/>
          <w:jc w:val="center"/>
        </w:pPr>
      </w:p>
    </w:sdtContent>
  </w:sdt>
  <w:p w:rsidR="005A5C41" w:rsidRDefault="005A5C4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C24" w:rsidRDefault="00711C24" w:rsidP="00FF3E4D">
      <w:r>
        <w:separator/>
      </w:r>
    </w:p>
  </w:footnote>
  <w:footnote w:type="continuationSeparator" w:id="1">
    <w:p w:rsidR="00711C24" w:rsidRDefault="00711C24" w:rsidP="00FF3E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2096281749"/>
      <w:docPartObj>
        <w:docPartGallery w:val="Page Numbers (Top of Page)"/>
        <w:docPartUnique/>
      </w:docPartObj>
    </w:sdtPr>
    <w:sdtContent>
      <w:p w:rsidR="005A5C41" w:rsidRDefault="0038544B">
        <w:pPr>
          <w:pStyle w:val="a6"/>
          <w:jc w:val="center"/>
        </w:pPr>
        <w:fldSimple w:instr=" PAGE   \* MERGEFORMAT ">
          <w:r w:rsidR="005F5F6B">
            <w:rPr>
              <w:noProof/>
            </w:rPr>
            <w:t>1</w:t>
          </w:r>
        </w:fldSimple>
      </w:p>
    </w:sdtContent>
  </w:sdt>
  <w:p w:rsidR="005A5C41" w:rsidRDefault="005A5C4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41" w:rsidRDefault="005A5C41">
    <w:pPr>
      <w:pStyle w:val="a6"/>
    </w:pPr>
  </w:p>
  <w:p w:rsidR="005A5C41" w:rsidRDefault="005A5C4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562F"/>
    <w:multiLevelType w:val="multilevel"/>
    <w:tmpl w:val="356607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654EA0"/>
    <w:multiLevelType w:val="hybridMultilevel"/>
    <w:tmpl w:val="3BF6ABCE"/>
    <w:lvl w:ilvl="0" w:tplc="5164EB0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9742C73"/>
    <w:multiLevelType w:val="multilevel"/>
    <w:tmpl w:val="CA9C80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4817F1"/>
    <w:multiLevelType w:val="hybridMultilevel"/>
    <w:tmpl w:val="DC6245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4D7D83"/>
    <w:multiLevelType w:val="multilevel"/>
    <w:tmpl w:val="D3DE96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F4748F"/>
    <w:multiLevelType w:val="multilevel"/>
    <w:tmpl w:val="CD8ACAD2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D72905"/>
    <w:multiLevelType w:val="multilevel"/>
    <w:tmpl w:val="A574C8C4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D25410"/>
    <w:multiLevelType w:val="multilevel"/>
    <w:tmpl w:val="7F4038C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532832"/>
    <w:multiLevelType w:val="multilevel"/>
    <w:tmpl w:val="5AA022A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A072C9"/>
    <w:multiLevelType w:val="multilevel"/>
    <w:tmpl w:val="3D741A6E"/>
    <w:lvl w:ilvl="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hint="default"/>
      </w:rPr>
    </w:lvl>
  </w:abstractNum>
  <w:abstractNum w:abstractNumId="10">
    <w:nsid w:val="3B5D2E38"/>
    <w:multiLevelType w:val="multilevel"/>
    <w:tmpl w:val="C7823A1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D522C33"/>
    <w:multiLevelType w:val="multilevel"/>
    <w:tmpl w:val="A62088E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8F0E71"/>
    <w:multiLevelType w:val="multilevel"/>
    <w:tmpl w:val="2DC42ABE"/>
    <w:lvl w:ilvl="0">
      <w:start w:val="1"/>
      <w:numFmt w:val="decimal"/>
      <w:lvlText w:val="2.5.%1."/>
      <w:lvlJc w:val="left"/>
      <w:pPr>
        <w:ind w:left="68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  <w:pPr>
        <w:ind w:left="680" w:firstLine="0"/>
      </w:pPr>
      <w:rPr>
        <w:rFonts w:hint="default"/>
      </w:rPr>
    </w:lvl>
    <w:lvl w:ilvl="2">
      <w:numFmt w:val="decimal"/>
      <w:lvlText w:val=""/>
      <w:lvlJc w:val="left"/>
      <w:pPr>
        <w:ind w:left="680" w:firstLine="0"/>
      </w:pPr>
      <w:rPr>
        <w:rFonts w:hint="default"/>
      </w:rPr>
    </w:lvl>
    <w:lvl w:ilvl="3">
      <w:numFmt w:val="decimal"/>
      <w:lvlText w:val=""/>
      <w:lvlJc w:val="left"/>
      <w:pPr>
        <w:ind w:left="680" w:firstLine="0"/>
      </w:pPr>
      <w:rPr>
        <w:rFonts w:hint="default"/>
      </w:rPr>
    </w:lvl>
    <w:lvl w:ilvl="4">
      <w:numFmt w:val="decimal"/>
      <w:lvlText w:val=""/>
      <w:lvlJc w:val="left"/>
      <w:pPr>
        <w:ind w:left="680" w:firstLine="0"/>
      </w:pPr>
      <w:rPr>
        <w:rFonts w:hint="default"/>
      </w:rPr>
    </w:lvl>
    <w:lvl w:ilvl="5">
      <w:numFmt w:val="decimal"/>
      <w:lvlText w:val=""/>
      <w:lvlJc w:val="left"/>
      <w:pPr>
        <w:ind w:left="680" w:firstLine="0"/>
      </w:pPr>
      <w:rPr>
        <w:rFonts w:hint="default"/>
      </w:rPr>
    </w:lvl>
    <w:lvl w:ilvl="6">
      <w:numFmt w:val="decimal"/>
      <w:lvlText w:val=""/>
      <w:lvlJc w:val="left"/>
      <w:pPr>
        <w:ind w:left="680" w:firstLine="0"/>
      </w:pPr>
      <w:rPr>
        <w:rFonts w:hint="default"/>
      </w:rPr>
    </w:lvl>
    <w:lvl w:ilvl="7">
      <w:numFmt w:val="decimal"/>
      <w:lvlText w:val=""/>
      <w:lvlJc w:val="left"/>
      <w:pPr>
        <w:ind w:left="680" w:firstLine="0"/>
      </w:pPr>
      <w:rPr>
        <w:rFonts w:hint="default"/>
      </w:rPr>
    </w:lvl>
    <w:lvl w:ilvl="8">
      <w:numFmt w:val="decimal"/>
      <w:lvlText w:val=""/>
      <w:lvlJc w:val="left"/>
      <w:pPr>
        <w:ind w:left="680" w:firstLine="0"/>
      </w:pPr>
      <w:rPr>
        <w:rFonts w:hint="default"/>
      </w:rPr>
    </w:lvl>
  </w:abstractNum>
  <w:abstractNum w:abstractNumId="13">
    <w:nsid w:val="48CF7C52"/>
    <w:multiLevelType w:val="multilevel"/>
    <w:tmpl w:val="C6F2CF5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4">
    <w:nsid w:val="50785D18"/>
    <w:multiLevelType w:val="multilevel"/>
    <w:tmpl w:val="C1C40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840" w:hanging="2160"/>
      </w:pPr>
      <w:rPr>
        <w:rFonts w:hint="default"/>
      </w:rPr>
    </w:lvl>
  </w:abstractNum>
  <w:abstractNum w:abstractNumId="15">
    <w:nsid w:val="5386043D"/>
    <w:multiLevelType w:val="multilevel"/>
    <w:tmpl w:val="9950317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auto"/>
      </w:rPr>
    </w:lvl>
  </w:abstractNum>
  <w:abstractNum w:abstractNumId="16">
    <w:nsid w:val="543E0FC9"/>
    <w:multiLevelType w:val="multilevel"/>
    <w:tmpl w:val="78E6A460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665D0D"/>
    <w:multiLevelType w:val="multilevel"/>
    <w:tmpl w:val="197606B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00C7428"/>
    <w:multiLevelType w:val="hybridMultilevel"/>
    <w:tmpl w:val="12C43D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5D216C"/>
    <w:multiLevelType w:val="multilevel"/>
    <w:tmpl w:val="D9EE2A20"/>
    <w:lvl w:ilvl="0">
      <w:start w:val="8"/>
      <w:numFmt w:val="decimal"/>
      <w:lvlText w:val="2.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4C40B94"/>
    <w:multiLevelType w:val="hybridMultilevel"/>
    <w:tmpl w:val="B96AC808"/>
    <w:lvl w:ilvl="0" w:tplc="B032F3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74D30"/>
    <w:multiLevelType w:val="multilevel"/>
    <w:tmpl w:val="01044374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2"/>
  </w:num>
  <w:num w:numId="5">
    <w:abstractNumId w:val="12"/>
  </w:num>
  <w:num w:numId="6">
    <w:abstractNumId w:val="21"/>
  </w:num>
  <w:num w:numId="7">
    <w:abstractNumId w:val="4"/>
  </w:num>
  <w:num w:numId="8">
    <w:abstractNumId w:val="16"/>
  </w:num>
  <w:num w:numId="9">
    <w:abstractNumId w:val="19"/>
  </w:num>
  <w:num w:numId="10">
    <w:abstractNumId w:val="10"/>
  </w:num>
  <w:num w:numId="11">
    <w:abstractNumId w:val="5"/>
  </w:num>
  <w:num w:numId="12">
    <w:abstractNumId w:val="6"/>
  </w:num>
  <w:num w:numId="13">
    <w:abstractNumId w:val="17"/>
  </w:num>
  <w:num w:numId="14">
    <w:abstractNumId w:val="7"/>
  </w:num>
  <w:num w:numId="15">
    <w:abstractNumId w:val="9"/>
  </w:num>
  <w:num w:numId="16">
    <w:abstractNumId w:val="1"/>
  </w:num>
  <w:num w:numId="17">
    <w:abstractNumId w:val="14"/>
  </w:num>
  <w:num w:numId="18">
    <w:abstractNumId w:val="13"/>
  </w:num>
  <w:num w:numId="19">
    <w:abstractNumId w:val="15"/>
  </w:num>
  <w:num w:numId="20">
    <w:abstractNumId w:val="20"/>
  </w:num>
  <w:num w:numId="21">
    <w:abstractNumId w:val="18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680"/>
  <w:drawingGridHorizontalSpacing w:val="120"/>
  <w:displayHorizontalDrawingGridEvery w:val="2"/>
  <w:characterSpacingControl w:val="doNotCompress"/>
  <w:hdrShapeDefaults>
    <o:shapedefaults v:ext="edit" spidmax="195586"/>
  </w:hdrShapeDefaults>
  <w:footnotePr>
    <w:footnote w:id="0"/>
    <w:footnote w:id="1"/>
  </w:footnotePr>
  <w:endnotePr>
    <w:endnote w:id="0"/>
    <w:endnote w:id="1"/>
  </w:endnotePr>
  <w:compat/>
  <w:rsids>
    <w:rsidRoot w:val="00FF3E4D"/>
    <w:rsid w:val="000050FC"/>
    <w:rsid w:val="0000664F"/>
    <w:rsid w:val="00011EC5"/>
    <w:rsid w:val="000163B5"/>
    <w:rsid w:val="000166CB"/>
    <w:rsid w:val="000176DD"/>
    <w:rsid w:val="00020DFB"/>
    <w:rsid w:val="00025061"/>
    <w:rsid w:val="00032677"/>
    <w:rsid w:val="00034BF8"/>
    <w:rsid w:val="00040CBC"/>
    <w:rsid w:val="00053FF6"/>
    <w:rsid w:val="000657C1"/>
    <w:rsid w:val="00065A09"/>
    <w:rsid w:val="00081763"/>
    <w:rsid w:val="000878A5"/>
    <w:rsid w:val="00090E44"/>
    <w:rsid w:val="00094D68"/>
    <w:rsid w:val="000A14EB"/>
    <w:rsid w:val="000A38C6"/>
    <w:rsid w:val="000B1734"/>
    <w:rsid w:val="000B2447"/>
    <w:rsid w:val="000B64B1"/>
    <w:rsid w:val="000C56A5"/>
    <w:rsid w:val="000D3742"/>
    <w:rsid w:val="000E3211"/>
    <w:rsid w:val="000E6D49"/>
    <w:rsid w:val="000F17AD"/>
    <w:rsid w:val="000F2125"/>
    <w:rsid w:val="000F4490"/>
    <w:rsid w:val="000F5DA7"/>
    <w:rsid w:val="000F6EF8"/>
    <w:rsid w:val="000F72E3"/>
    <w:rsid w:val="00105F15"/>
    <w:rsid w:val="001065DE"/>
    <w:rsid w:val="00112A64"/>
    <w:rsid w:val="00131187"/>
    <w:rsid w:val="00153B87"/>
    <w:rsid w:val="0015648B"/>
    <w:rsid w:val="0016023F"/>
    <w:rsid w:val="001608BB"/>
    <w:rsid w:val="00166337"/>
    <w:rsid w:val="0016737A"/>
    <w:rsid w:val="00187975"/>
    <w:rsid w:val="00194C39"/>
    <w:rsid w:val="001A59F4"/>
    <w:rsid w:val="001A6E7C"/>
    <w:rsid w:val="001D48C2"/>
    <w:rsid w:val="001D49AF"/>
    <w:rsid w:val="001E0F5B"/>
    <w:rsid w:val="001E5AA2"/>
    <w:rsid w:val="001F73BD"/>
    <w:rsid w:val="00204290"/>
    <w:rsid w:val="00212833"/>
    <w:rsid w:val="00215C5C"/>
    <w:rsid w:val="00216C02"/>
    <w:rsid w:val="00216F37"/>
    <w:rsid w:val="0021721E"/>
    <w:rsid w:val="0021724A"/>
    <w:rsid w:val="00217722"/>
    <w:rsid w:val="00217B4C"/>
    <w:rsid w:val="00220311"/>
    <w:rsid w:val="002227DE"/>
    <w:rsid w:val="0022576B"/>
    <w:rsid w:val="00231B89"/>
    <w:rsid w:val="00234F73"/>
    <w:rsid w:val="00246CC4"/>
    <w:rsid w:val="002506C8"/>
    <w:rsid w:val="00252408"/>
    <w:rsid w:val="00252578"/>
    <w:rsid w:val="00254E81"/>
    <w:rsid w:val="002560EF"/>
    <w:rsid w:val="002638EA"/>
    <w:rsid w:val="002644A7"/>
    <w:rsid w:val="002925E2"/>
    <w:rsid w:val="002931FF"/>
    <w:rsid w:val="00293301"/>
    <w:rsid w:val="002A2084"/>
    <w:rsid w:val="002A7C82"/>
    <w:rsid w:val="002B4828"/>
    <w:rsid w:val="002B5272"/>
    <w:rsid w:val="002B72E8"/>
    <w:rsid w:val="002D1D45"/>
    <w:rsid w:val="002D6AD4"/>
    <w:rsid w:val="002E232A"/>
    <w:rsid w:val="002E5F89"/>
    <w:rsid w:val="002E6E42"/>
    <w:rsid w:val="002F092C"/>
    <w:rsid w:val="002F13B8"/>
    <w:rsid w:val="00301C00"/>
    <w:rsid w:val="00316E65"/>
    <w:rsid w:val="0032270C"/>
    <w:rsid w:val="003258DA"/>
    <w:rsid w:val="00326ADA"/>
    <w:rsid w:val="00330568"/>
    <w:rsid w:val="00332491"/>
    <w:rsid w:val="00352148"/>
    <w:rsid w:val="00356311"/>
    <w:rsid w:val="00361003"/>
    <w:rsid w:val="00364EAD"/>
    <w:rsid w:val="003752B8"/>
    <w:rsid w:val="0038040D"/>
    <w:rsid w:val="0038544B"/>
    <w:rsid w:val="00386098"/>
    <w:rsid w:val="00396F02"/>
    <w:rsid w:val="00397A3B"/>
    <w:rsid w:val="003A4307"/>
    <w:rsid w:val="003A77B1"/>
    <w:rsid w:val="003B0D19"/>
    <w:rsid w:val="003B4270"/>
    <w:rsid w:val="003C0D95"/>
    <w:rsid w:val="003C4A74"/>
    <w:rsid w:val="003D5319"/>
    <w:rsid w:val="003D7CB1"/>
    <w:rsid w:val="003E1636"/>
    <w:rsid w:val="003F02C5"/>
    <w:rsid w:val="003F25AB"/>
    <w:rsid w:val="003F29A7"/>
    <w:rsid w:val="003F7B80"/>
    <w:rsid w:val="00404B69"/>
    <w:rsid w:val="00406092"/>
    <w:rsid w:val="00410C87"/>
    <w:rsid w:val="00412E87"/>
    <w:rsid w:val="00416098"/>
    <w:rsid w:val="00420E2C"/>
    <w:rsid w:val="00435928"/>
    <w:rsid w:val="00435A8B"/>
    <w:rsid w:val="0043716D"/>
    <w:rsid w:val="00441477"/>
    <w:rsid w:val="00447F14"/>
    <w:rsid w:val="0045694A"/>
    <w:rsid w:val="00462650"/>
    <w:rsid w:val="00462C6C"/>
    <w:rsid w:val="00472A18"/>
    <w:rsid w:val="00477509"/>
    <w:rsid w:val="0047793B"/>
    <w:rsid w:val="00484429"/>
    <w:rsid w:val="00490356"/>
    <w:rsid w:val="00491EDC"/>
    <w:rsid w:val="004954C2"/>
    <w:rsid w:val="004972C8"/>
    <w:rsid w:val="004A0A98"/>
    <w:rsid w:val="004A0F9D"/>
    <w:rsid w:val="004A6A4F"/>
    <w:rsid w:val="004B6C0A"/>
    <w:rsid w:val="004C657D"/>
    <w:rsid w:val="004D00E1"/>
    <w:rsid w:val="004D085C"/>
    <w:rsid w:val="004D1421"/>
    <w:rsid w:val="004E1A76"/>
    <w:rsid w:val="004E5C6C"/>
    <w:rsid w:val="004E6794"/>
    <w:rsid w:val="004F4B91"/>
    <w:rsid w:val="005056B1"/>
    <w:rsid w:val="00510DCC"/>
    <w:rsid w:val="0051223E"/>
    <w:rsid w:val="00514DAE"/>
    <w:rsid w:val="005201D5"/>
    <w:rsid w:val="00520C67"/>
    <w:rsid w:val="005229A5"/>
    <w:rsid w:val="005331A9"/>
    <w:rsid w:val="00533B99"/>
    <w:rsid w:val="00540987"/>
    <w:rsid w:val="0054672F"/>
    <w:rsid w:val="00553593"/>
    <w:rsid w:val="00557F42"/>
    <w:rsid w:val="00564EFC"/>
    <w:rsid w:val="005679EB"/>
    <w:rsid w:val="00572BFA"/>
    <w:rsid w:val="00573586"/>
    <w:rsid w:val="00582BFE"/>
    <w:rsid w:val="005857EA"/>
    <w:rsid w:val="00586DFC"/>
    <w:rsid w:val="00597174"/>
    <w:rsid w:val="005A5C41"/>
    <w:rsid w:val="005A6A1A"/>
    <w:rsid w:val="005A7109"/>
    <w:rsid w:val="005A781B"/>
    <w:rsid w:val="005B4C82"/>
    <w:rsid w:val="005C452C"/>
    <w:rsid w:val="005C4D6E"/>
    <w:rsid w:val="005C534D"/>
    <w:rsid w:val="005D2324"/>
    <w:rsid w:val="005E6EA5"/>
    <w:rsid w:val="005F2470"/>
    <w:rsid w:val="005F5F6B"/>
    <w:rsid w:val="00601342"/>
    <w:rsid w:val="006015A0"/>
    <w:rsid w:val="00602E33"/>
    <w:rsid w:val="00605501"/>
    <w:rsid w:val="00615E56"/>
    <w:rsid w:val="00640B26"/>
    <w:rsid w:val="00641A8C"/>
    <w:rsid w:val="00646721"/>
    <w:rsid w:val="00652B52"/>
    <w:rsid w:val="006549A5"/>
    <w:rsid w:val="00655E72"/>
    <w:rsid w:val="0065714B"/>
    <w:rsid w:val="00662EEC"/>
    <w:rsid w:val="00664C15"/>
    <w:rsid w:val="00670B0B"/>
    <w:rsid w:val="0068172D"/>
    <w:rsid w:val="00685387"/>
    <w:rsid w:val="006A4738"/>
    <w:rsid w:val="006A52DE"/>
    <w:rsid w:val="006C126B"/>
    <w:rsid w:val="006C278C"/>
    <w:rsid w:val="006D2E11"/>
    <w:rsid w:val="006D4DCE"/>
    <w:rsid w:val="006E0B89"/>
    <w:rsid w:val="006E4267"/>
    <w:rsid w:val="006E57D9"/>
    <w:rsid w:val="006F1992"/>
    <w:rsid w:val="00704CCC"/>
    <w:rsid w:val="00706A6E"/>
    <w:rsid w:val="00711C24"/>
    <w:rsid w:val="00711F7A"/>
    <w:rsid w:val="00721784"/>
    <w:rsid w:val="00721955"/>
    <w:rsid w:val="00721E90"/>
    <w:rsid w:val="0074306C"/>
    <w:rsid w:val="00746EDB"/>
    <w:rsid w:val="00757CB7"/>
    <w:rsid w:val="00777D3E"/>
    <w:rsid w:val="00782508"/>
    <w:rsid w:val="0078491A"/>
    <w:rsid w:val="0079080F"/>
    <w:rsid w:val="00792D6D"/>
    <w:rsid w:val="007946B8"/>
    <w:rsid w:val="007A6642"/>
    <w:rsid w:val="007A7E04"/>
    <w:rsid w:val="007B7792"/>
    <w:rsid w:val="007C32BC"/>
    <w:rsid w:val="007C389C"/>
    <w:rsid w:val="007C46DF"/>
    <w:rsid w:val="007D68ED"/>
    <w:rsid w:val="007E02D7"/>
    <w:rsid w:val="007E693A"/>
    <w:rsid w:val="007F1D7F"/>
    <w:rsid w:val="007F7F4C"/>
    <w:rsid w:val="0083626E"/>
    <w:rsid w:val="0084184C"/>
    <w:rsid w:val="00845FEC"/>
    <w:rsid w:val="008504EC"/>
    <w:rsid w:val="0085393B"/>
    <w:rsid w:val="0087286E"/>
    <w:rsid w:val="008878E8"/>
    <w:rsid w:val="0089134B"/>
    <w:rsid w:val="008A1D15"/>
    <w:rsid w:val="008A68B4"/>
    <w:rsid w:val="008B02F6"/>
    <w:rsid w:val="008B32E3"/>
    <w:rsid w:val="008C5B17"/>
    <w:rsid w:val="008C7E2B"/>
    <w:rsid w:val="008D6DCC"/>
    <w:rsid w:val="008E0B19"/>
    <w:rsid w:val="008E6CD5"/>
    <w:rsid w:val="008F2281"/>
    <w:rsid w:val="008F2AE3"/>
    <w:rsid w:val="008F3105"/>
    <w:rsid w:val="008F345D"/>
    <w:rsid w:val="008F4E69"/>
    <w:rsid w:val="008F585E"/>
    <w:rsid w:val="00905233"/>
    <w:rsid w:val="009055C4"/>
    <w:rsid w:val="00912A3E"/>
    <w:rsid w:val="00924EE6"/>
    <w:rsid w:val="0093275F"/>
    <w:rsid w:val="00940247"/>
    <w:rsid w:val="00942270"/>
    <w:rsid w:val="00944B73"/>
    <w:rsid w:val="0094540A"/>
    <w:rsid w:val="009516AE"/>
    <w:rsid w:val="00956097"/>
    <w:rsid w:val="009560F4"/>
    <w:rsid w:val="00965B9F"/>
    <w:rsid w:val="00972D7B"/>
    <w:rsid w:val="00982FD1"/>
    <w:rsid w:val="009878D4"/>
    <w:rsid w:val="00991C1A"/>
    <w:rsid w:val="0099431E"/>
    <w:rsid w:val="00996538"/>
    <w:rsid w:val="009B0C54"/>
    <w:rsid w:val="009C57A4"/>
    <w:rsid w:val="009C646A"/>
    <w:rsid w:val="009C76E3"/>
    <w:rsid w:val="009E08EE"/>
    <w:rsid w:val="009E33D0"/>
    <w:rsid w:val="009F2020"/>
    <w:rsid w:val="009F2FDF"/>
    <w:rsid w:val="00A023C2"/>
    <w:rsid w:val="00A04D6D"/>
    <w:rsid w:val="00A12535"/>
    <w:rsid w:val="00A2564B"/>
    <w:rsid w:val="00A3105D"/>
    <w:rsid w:val="00A36D01"/>
    <w:rsid w:val="00A47B96"/>
    <w:rsid w:val="00A50F94"/>
    <w:rsid w:val="00A51E4A"/>
    <w:rsid w:val="00A5229D"/>
    <w:rsid w:val="00A72AF3"/>
    <w:rsid w:val="00A74B4F"/>
    <w:rsid w:val="00A85CA9"/>
    <w:rsid w:val="00A919AE"/>
    <w:rsid w:val="00A94A61"/>
    <w:rsid w:val="00AA0E4D"/>
    <w:rsid w:val="00AB1A71"/>
    <w:rsid w:val="00AB2BDD"/>
    <w:rsid w:val="00AD535E"/>
    <w:rsid w:val="00AE7EF5"/>
    <w:rsid w:val="00AF1E5E"/>
    <w:rsid w:val="00AF2980"/>
    <w:rsid w:val="00AF589D"/>
    <w:rsid w:val="00AF7D05"/>
    <w:rsid w:val="00B172A2"/>
    <w:rsid w:val="00B3081C"/>
    <w:rsid w:val="00B30D17"/>
    <w:rsid w:val="00B31B79"/>
    <w:rsid w:val="00B3591B"/>
    <w:rsid w:val="00B50DAF"/>
    <w:rsid w:val="00B64826"/>
    <w:rsid w:val="00B6715E"/>
    <w:rsid w:val="00B7628B"/>
    <w:rsid w:val="00B857E7"/>
    <w:rsid w:val="00B95FFD"/>
    <w:rsid w:val="00B97E3C"/>
    <w:rsid w:val="00BB6EAF"/>
    <w:rsid w:val="00BB75E1"/>
    <w:rsid w:val="00BC7951"/>
    <w:rsid w:val="00BE0B35"/>
    <w:rsid w:val="00BE3B06"/>
    <w:rsid w:val="00BE7794"/>
    <w:rsid w:val="00BF4409"/>
    <w:rsid w:val="00C03413"/>
    <w:rsid w:val="00C177C0"/>
    <w:rsid w:val="00C262B2"/>
    <w:rsid w:val="00C270B3"/>
    <w:rsid w:val="00C417DF"/>
    <w:rsid w:val="00C42BCA"/>
    <w:rsid w:val="00C469B5"/>
    <w:rsid w:val="00C47580"/>
    <w:rsid w:val="00C7254E"/>
    <w:rsid w:val="00C827DE"/>
    <w:rsid w:val="00C87D88"/>
    <w:rsid w:val="00C917F8"/>
    <w:rsid w:val="00C937A2"/>
    <w:rsid w:val="00C9407F"/>
    <w:rsid w:val="00CA276B"/>
    <w:rsid w:val="00CA307F"/>
    <w:rsid w:val="00CA4874"/>
    <w:rsid w:val="00CA5875"/>
    <w:rsid w:val="00CA7E80"/>
    <w:rsid w:val="00CB1644"/>
    <w:rsid w:val="00CB7DFC"/>
    <w:rsid w:val="00CC1164"/>
    <w:rsid w:val="00CC7E2B"/>
    <w:rsid w:val="00CD3623"/>
    <w:rsid w:val="00CD3ED5"/>
    <w:rsid w:val="00CD571A"/>
    <w:rsid w:val="00D00272"/>
    <w:rsid w:val="00D01BB6"/>
    <w:rsid w:val="00D03BD8"/>
    <w:rsid w:val="00D069B7"/>
    <w:rsid w:val="00D06E7D"/>
    <w:rsid w:val="00D13E3C"/>
    <w:rsid w:val="00D25EB3"/>
    <w:rsid w:val="00D26B28"/>
    <w:rsid w:val="00D27C27"/>
    <w:rsid w:val="00D30843"/>
    <w:rsid w:val="00D32247"/>
    <w:rsid w:val="00D32359"/>
    <w:rsid w:val="00D34EEB"/>
    <w:rsid w:val="00D50149"/>
    <w:rsid w:val="00D53960"/>
    <w:rsid w:val="00D60793"/>
    <w:rsid w:val="00D6607F"/>
    <w:rsid w:val="00D67934"/>
    <w:rsid w:val="00D7306E"/>
    <w:rsid w:val="00D7411A"/>
    <w:rsid w:val="00D9283D"/>
    <w:rsid w:val="00D93C8F"/>
    <w:rsid w:val="00DA14A7"/>
    <w:rsid w:val="00DB0F1D"/>
    <w:rsid w:val="00DC72DB"/>
    <w:rsid w:val="00DD0EFA"/>
    <w:rsid w:val="00DD1CBE"/>
    <w:rsid w:val="00DD44CC"/>
    <w:rsid w:val="00DD4871"/>
    <w:rsid w:val="00DE148A"/>
    <w:rsid w:val="00E0010C"/>
    <w:rsid w:val="00E044EE"/>
    <w:rsid w:val="00E077E9"/>
    <w:rsid w:val="00E07E42"/>
    <w:rsid w:val="00E13BBA"/>
    <w:rsid w:val="00E15516"/>
    <w:rsid w:val="00E16A97"/>
    <w:rsid w:val="00E2083C"/>
    <w:rsid w:val="00E23881"/>
    <w:rsid w:val="00E25E28"/>
    <w:rsid w:val="00E303D7"/>
    <w:rsid w:val="00E442B9"/>
    <w:rsid w:val="00E45549"/>
    <w:rsid w:val="00E52A9F"/>
    <w:rsid w:val="00E5720A"/>
    <w:rsid w:val="00E66646"/>
    <w:rsid w:val="00E80A3F"/>
    <w:rsid w:val="00E83EEF"/>
    <w:rsid w:val="00E955D3"/>
    <w:rsid w:val="00E95CE0"/>
    <w:rsid w:val="00E95E77"/>
    <w:rsid w:val="00E96449"/>
    <w:rsid w:val="00E9727F"/>
    <w:rsid w:val="00EA4A13"/>
    <w:rsid w:val="00EB1030"/>
    <w:rsid w:val="00EB32CD"/>
    <w:rsid w:val="00EB5948"/>
    <w:rsid w:val="00EB5B39"/>
    <w:rsid w:val="00EC0BFD"/>
    <w:rsid w:val="00EC258D"/>
    <w:rsid w:val="00EC7191"/>
    <w:rsid w:val="00ED25A3"/>
    <w:rsid w:val="00EE0628"/>
    <w:rsid w:val="00EE1545"/>
    <w:rsid w:val="00EE62F8"/>
    <w:rsid w:val="00EE70E0"/>
    <w:rsid w:val="00EF6AA0"/>
    <w:rsid w:val="00F03DF2"/>
    <w:rsid w:val="00F06B32"/>
    <w:rsid w:val="00F12907"/>
    <w:rsid w:val="00F1489F"/>
    <w:rsid w:val="00F176F1"/>
    <w:rsid w:val="00F24573"/>
    <w:rsid w:val="00F248D5"/>
    <w:rsid w:val="00F34FF8"/>
    <w:rsid w:val="00F42234"/>
    <w:rsid w:val="00F43A48"/>
    <w:rsid w:val="00F4608E"/>
    <w:rsid w:val="00F50287"/>
    <w:rsid w:val="00F51095"/>
    <w:rsid w:val="00F53260"/>
    <w:rsid w:val="00F534B9"/>
    <w:rsid w:val="00F6107A"/>
    <w:rsid w:val="00F63D4C"/>
    <w:rsid w:val="00F71032"/>
    <w:rsid w:val="00F72290"/>
    <w:rsid w:val="00F85D17"/>
    <w:rsid w:val="00F861F5"/>
    <w:rsid w:val="00F958AE"/>
    <w:rsid w:val="00FA0F3D"/>
    <w:rsid w:val="00FA1C52"/>
    <w:rsid w:val="00FA1D01"/>
    <w:rsid w:val="00FA52BA"/>
    <w:rsid w:val="00FB020E"/>
    <w:rsid w:val="00FB1BA7"/>
    <w:rsid w:val="00FB2603"/>
    <w:rsid w:val="00FC24EB"/>
    <w:rsid w:val="00FC6E03"/>
    <w:rsid w:val="00FC7193"/>
    <w:rsid w:val="00FD0E88"/>
    <w:rsid w:val="00FD1270"/>
    <w:rsid w:val="00FD19A2"/>
    <w:rsid w:val="00FD32A6"/>
    <w:rsid w:val="00FD3AD5"/>
    <w:rsid w:val="00FD6F34"/>
    <w:rsid w:val="00FE087C"/>
    <w:rsid w:val="00FE79A1"/>
    <w:rsid w:val="00FF3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3E4D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721E90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0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08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FF3E4D"/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FF3E4D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FF3E4D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3">
    <w:name w:val="Заголовок №1"/>
    <w:basedOn w:val="a"/>
    <w:link w:val="12"/>
    <w:rsid w:val="00FF3E4D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F3E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E4D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FF3E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F3E4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FF3E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F3E4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">
    <w:name w:val="Колонтитул (2)_"/>
    <w:basedOn w:val="a0"/>
    <w:link w:val="22"/>
    <w:rsid w:val="00FF3E4D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sid w:val="00FF3E4D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3">
    <w:name w:val="Основной текст (2)_"/>
    <w:basedOn w:val="a0"/>
    <w:link w:val="24"/>
    <w:rsid w:val="000176DD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4">
    <w:name w:val="Основной текст (2)"/>
    <w:basedOn w:val="a"/>
    <w:link w:val="23"/>
    <w:rsid w:val="000176DD"/>
    <w:pPr>
      <w:spacing w:after="310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character" w:customStyle="1" w:styleId="aa">
    <w:name w:val="Подпись к таблице_"/>
    <w:basedOn w:val="a0"/>
    <w:link w:val="ab"/>
    <w:rsid w:val="007A7E04"/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Подпись к таблице"/>
    <w:basedOn w:val="a"/>
    <w:link w:val="aa"/>
    <w:rsid w:val="007A7E04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styleId="ac">
    <w:name w:val="Hyperlink"/>
    <w:basedOn w:val="a0"/>
    <w:uiPriority w:val="99"/>
    <w:unhideWhenUsed/>
    <w:rsid w:val="00BE3B06"/>
    <w:rPr>
      <w:color w:val="0000FF" w:themeColor="hyperlink"/>
      <w:u w:val="single"/>
    </w:rPr>
  </w:style>
  <w:style w:type="paragraph" w:styleId="ad">
    <w:name w:val="No Spacing"/>
    <w:uiPriority w:val="1"/>
    <w:qFormat/>
    <w:rsid w:val="00640B26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link w:val="ConsPlusNormal0"/>
    <w:rsid w:val="00AF7D05"/>
    <w:pPr>
      <w:widowControl w:val="0"/>
      <w:suppressAutoHyphens/>
      <w:jc w:val="left"/>
    </w:pPr>
    <w:rPr>
      <w:rFonts w:ascii="Calibri" w:eastAsia="Times New Roman" w:hAnsi="Calibri" w:cs="Calibri"/>
      <w:kern w:val="2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AF7D05"/>
    <w:rPr>
      <w:rFonts w:ascii="Calibri" w:eastAsia="Times New Roman" w:hAnsi="Calibri" w:cs="Calibri"/>
      <w:kern w:val="2"/>
      <w:sz w:val="20"/>
      <w:szCs w:val="20"/>
      <w:lang w:eastAsia="ar-SA"/>
    </w:rPr>
  </w:style>
  <w:style w:type="paragraph" w:customStyle="1" w:styleId="Default">
    <w:name w:val="Default"/>
    <w:rsid w:val="00721955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C469B5"/>
    <w:pPr>
      <w:suppressAutoHyphens/>
      <w:autoSpaceDN w:val="0"/>
      <w:jc w:val="left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rsid w:val="004D085C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39"/>
    <w:rsid w:val="000657C1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aliases w:val="ТЗ список,1 Абзац списка,Обычный-1,Абзац списка литеральный,Цветной список - Акцент 11,Bullet List,FooterText,numbered,ПС - Нумерованный,ПАРАГРАФ,Абзац списка3,Абзац списка1,Абзац списка2,СПИСОК,Второй абзац списка,lp1"/>
    <w:basedOn w:val="a"/>
    <w:link w:val="af0"/>
    <w:uiPriority w:val="34"/>
    <w:qFormat/>
    <w:rsid w:val="0032270C"/>
    <w:pPr>
      <w:widowControl/>
      <w:suppressAutoHyphens/>
      <w:ind w:left="720"/>
      <w:contextualSpacing/>
      <w:jc w:val="left"/>
    </w:pPr>
    <w:rPr>
      <w:rFonts w:ascii="Calibri" w:eastAsia="Times New Roman" w:hAnsi="Calibri" w:cs="Calibri"/>
      <w:color w:val="auto"/>
      <w:kern w:val="2"/>
      <w:sz w:val="20"/>
      <w:szCs w:val="20"/>
      <w:lang w:eastAsia="ar-SA" w:bidi="ar-SA"/>
    </w:rPr>
  </w:style>
  <w:style w:type="character" w:customStyle="1" w:styleId="af0">
    <w:name w:val="Абзац списка Знак"/>
    <w:aliases w:val="ТЗ список Знак,1 Абзац списка Знак,Обычный-1 Знак,Абзац списка литеральный Знак,Цветной список - Акцент 11 Знак,Bullet List Знак,FooterText Знак,numbered Знак,ПС - Нумерованный Знак,ПАРАГРАФ Знак,Абзац списка3 Знак,Абзац списка1 Знак"/>
    <w:link w:val="af"/>
    <w:uiPriority w:val="34"/>
    <w:locked/>
    <w:rsid w:val="0032270C"/>
    <w:rPr>
      <w:rFonts w:ascii="Calibri" w:eastAsia="Times New Roman" w:hAnsi="Calibri" w:cs="Calibri"/>
      <w:kern w:val="2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21E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6C126B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080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af1">
    <w:name w:val="Normal (Web)"/>
    <w:basedOn w:val="a"/>
    <w:uiPriority w:val="99"/>
    <w:unhideWhenUsed/>
    <w:rsid w:val="00BC795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4060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3E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F3E4D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rsid w:val="00FF3E4D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F3E4D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1">
    <w:name w:val="Заголовок №1"/>
    <w:basedOn w:val="a"/>
    <w:link w:val="10"/>
    <w:rsid w:val="00FF3E4D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F3E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E4D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FF3E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F3E4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FF3E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F3E4D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Колонтитул (2)_"/>
    <w:basedOn w:val="a0"/>
    <w:link w:val="20"/>
    <w:rsid w:val="00FF3E4D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FF3E4D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1">
    <w:name w:val="Основной текст (2)_"/>
    <w:basedOn w:val="a0"/>
    <w:link w:val="22"/>
    <w:rsid w:val="000176DD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2">
    <w:name w:val="Основной текст (2)"/>
    <w:basedOn w:val="a"/>
    <w:link w:val="21"/>
    <w:rsid w:val="000176DD"/>
    <w:pPr>
      <w:spacing w:after="310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character" w:customStyle="1" w:styleId="aa">
    <w:name w:val="Подпись к таблице_"/>
    <w:basedOn w:val="a0"/>
    <w:link w:val="ab"/>
    <w:rsid w:val="007A7E04"/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Подпись к таблице"/>
    <w:basedOn w:val="a"/>
    <w:link w:val="aa"/>
    <w:rsid w:val="007A7E04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43B19BE65811996E93F382F4768F5F933E57AC5D5D0F7B2DE66A4EB6B6BCDADF0C46E6588961E19671261772DC52B04688C1024FAF6n8N" TargetMode="External"/><Relationship Id="rId18" Type="http://schemas.openxmlformats.org/officeDocument/2006/relationships/hyperlink" Target="consultantplus://offline/ref=B43B19BE65811996E93F382F4768F5F931EC7BCFD6D1F7B2DE66A4EB6B6BCDADF0C46E658F9F154A3E5D602B6B9138066A8C1227E563EBDCF8nFN" TargetMode="External"/><Relationship Id="rId26" Type="http://schemas.openxmlformats.org/officeDocument/2006/relationships/hyperlink" Target="consultantplus://offline/ref=B43B19BE65811996E93F382F4768F5F933E47EC4D1DEF7B2DE66A4EB6B6BCDADF0C46E658F9F104B365D602B6B9138066A8C1227E563EBDCF8nFN" TargetMode="External"/><Relationship Id="rId39" Type="http://schemas.openxmlformats.org/officeDocument/2006/relationships/hyperlink" Target="consultantplus://offline/ref=B43B19BE65811996E93F382F4768F5F932ED7CCAD3DBF7B2DE66A4EB6B6BCDADF0C46E658F9F144D3E5D602B6B9138066A8C1227E563EBDCF8nF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43B19BE65811996E93F382F4768F5F931EC7FC4D6DFF7B2DE66A4EB6B6BCDADE2C436698D9E0B4D3548367A2EFCnDN" TargetMode="External"/><Relationship Id="rId34" Type="http://schemas.openxmlformats.org/officeDocument/2006/relationships/hyperlink" Target="consultantplus://offline/ref=B43B19BE65811996E93F382F4768F5F933E47EC4D1DEF7B2DE66A4EB6B6BCDADF0C46E658F9F104B325D602B6B9138066A8C1227E563EBDCF8nFN" TargetMode="External"/><Relationship Id="rId42" Type="http://schemas.openxmlformats.org/officeDocument/2006/relationships/hyperlink" Target="consultantplus://offline/ref=B43B19BE65811996E93F382F4768F5F932ED7CCAD3DBF7B2DE66A4EB6B6BCDADF0C46E658F9F144C375D602B6B9138066A8C1227E563EBDCF8nFN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43B19BE65811996E93F382F4768F5F933E57AC5D5D0F7B2DE66A4EB6B6BCDADF0C46E658F9F104C315D602B6B9138066A8C1227E563EBDCF8nFN" TargetMode="External"/><Relationship Id="rId17" Type="http://schemas.openxmlformats.org/officeDocument/2006/relationships/hyperlink" Target="consultantplus://offline/ref=B43B19BE65811996E93F382F4768F5F931EC7BCFD6D1F7B2DE66A4EB6B6BCDADF0C46E6784CB4409635B367B31C4361A699213F2nDN" TargetMode="External"/><Relationship Id="rId25" Type="http://schemas.openxmlformats.org/officeDocument/2006/relationships/hyperlink" Target="consultantplus://offline/ref=B43B19BE65811996E93F382F4768F5F933E47ACED3DFF7B2DE66A4EB6B6BCDADF0C46E60869F1E19671261772DC52B04688C1024FAF6n8N" TargetMode="External"/><Relationship Id="rId33" Type="http://schemas.openxmlformats.org/officeDocument/2006/relationships/hyperlink" Target="consultantplus://offline/ref=B43B19BE65811996E93F382F4768F5F933E47EC4D1DEF7B2DE66A4EB6B6BCDADF0C46E658F9F1345345D602B6B9138066A8C1227E563EBDCF8nFN" TargetMode="External"/><Relationship Id="rId38" Type="http://schemas.openxmlformats.org/officeDocument/2006/relationships/hyperlink" Target="consultantplus://offline/ref=B43B19BE65811996E93F382F4768F5F933E47EC4D1DEF7B2DE66A4EB6B6BCDADF0C46E658F9F1345345D602B6B9138066A8C1227E563EBDCF8nFN" TargetMode="External"/><Relationship Id="rId46" Type="http://schemas.openxmlformats.org/officeDocument/2006/relationships/hyperlink" Target="consultantplus://offline/ref=B43B19BE65811996E93F382F4768F5F932ED7CCAD3DBF7B2DE66A4EB6B6BCDADF0C46E658F9F144C345D602B6B9138066A8C1227E563EBDCF8nF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43B19BE65811996E93F382F4768F5F933E577CBD8DBF7B2DE66A4EB6B6BCDADF0C46E61889C1E19671261772DC52B04688C1024FAF6n8N" TargetMode="External"/><Relationship Id="rId20" Type="http://schemas.openxmlformats.org/officeDocument/2006/relationships/hyperlink" Target="consultantplus://offline/ref=B43B19BE65811996E93F382F4768F5F933E57BCDD9D9F7B2DE66A4EB6B6BCDADE2C436698D9E0B4D3548367A2EFCnDN" TargetMode="External"/><Relationship Id="rId29" Type="http://schemas.openxmlformats.org/officeDocument/2006/relationships/hyperlink" Target="consultantplus://offline/ref=B43B19BE65811996E93F382F4768F5F933E47EC4D1DEF7B2DE66A4EB6B6BCDADF0C46E658F9F1345345D602B6B9138066A8C1227E563EBDCF8nFN" TargetMode="External"/><Relationship Id="rId41" Type="http://schemas.openxmlformats.org/officeDocument/2006/relationships/hyperlink" Target="consultantplus://offline/ref=B43B19BE65811996E93F382F4768F5F932ED7CCAD3DBF7B2DE66A4EB6B6BCDADF0C46E658F9F144C365D602B6B9138066A8C1227E563EBDCF8nF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43B19BE65811996E93F382F4768F5F933E57AC5D5D0F7B2DE66A4EB6B6BCDADF0C46E658F9F154B3F5D602B6B9138066A8C1227E563EBDCF8nFN" TargetMode="External"/><Relationship Id="rId24" Type="http://schemas.openxmlformats.org/officeDocument/2006/relationships/hyperlink" Target="consultantplus://offline/ref=B43B19BE65811996E93F382F4768F5F934E57FC9D0D3AAB8D63FA8E96C6492BAF78D62648F9F15483D02653E7AC937057592113AF961EAFDn4N" TargetMode="External"/><Relationship Id="rId32" Type="http://schemas.openxmlformats.org/officeDocument/2006/relationships/hyperlink" Target="consultantplus://offline/ref=B43B19BE65811996E93F382F4768F5F933E47EC4D1DEF7B2DE66A4EB6B6BCDADF0C46E658F9F104B355D602B6B9138066A8C1227E563EBDCF8nFN" TargetMode="External"/><Relationship Id="rId37" Type="http://schemas.openxmlformats.org/officeDocument/2006/relationships/hyperlink" Target="consultantplus://offline/ref=B43B19BE65811996E93F382F4768F5F933E47EC4D1DEF7B2DE66A4EB6B6BCDADF0C46E658F9F104B325D602B6B9138066A8C1227E563EBDCF8nFN" TargetMode="External"/><Relationship Id="rId40" Type="http://schemas.openxmlformats.org/officeDocument/2006/relationships/hyperlink" Target="consultantplus://offline/ref=B43B19BE65811996E93F382F4768F5F932ED7CCAD3DBF7B2DE66A4EB6B6BCDADF0C46E658F9F144D3F5D602B6B9138066A8C1227E563EBDCF8nFN" TargetMode="External"/><Relationship Id="rId45" Type="http://schemas.openxmlformats.org/officeDocument/2006/relationships/hyperlink" Target="consultantplus://offline/ref=B43B19BE65811996E93F382F4768F5F932ED7CCAD3DBF7B2DE66A4EB6B6BCDADF0C46E658F9F144D3E5D602B6B9138066A8C1227E563EBDCF8nF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43B19BE65811996E93F382F4768F5F933E57BCDD8D8F7B2DE66A4EB6B6BCDADF0C46E658F9F1145315D602B6B9138066A8C1227E563EBDCF8nFN" TargetMode="External"/><Relationship Id="rId23" Type="http://schemas.openxmlformats.org/officeDocument/2006/relationships/hyperlink" Target="consultantplus://offline/ref=B43B19BE65811996E93F382F4768F5F931E27BCDD7D0F7B2DE66A4EB6B6BCDADF0C46E658F9F154D3E5D602B6B9138066A8C1227E563EBDCF8nFN" TargetMode="External"/><Relationship Id="rId28" Type="http://schemas.openxmlformats.org/officeDocument/2006/relationships/hyperlink" Target="consultantplus://offline/ref=B43B19BE65811996E93F382F4768F5F933E47EC4D1DEF7B2DE66A4EB6B6BCDADF0C46E658F9F104B375D602B6B9138066A8C1227E563EBDCF8nFN" TargetMode="External"/><Relationship Id="rId36" Type="http://schemas.openxmlformats.org/officeDocument/2006/relationships/hyperlink" Target="consultantplus://offline/ref=B43B19BE65811996E93F382F4768F5F933E47EC4D1DEF7B2DE66A4EB6B6BCDADF0C46E658F9F104B365D602B6B9138066A8C1227E563EBDCF8nFN" TargetMode="External"/><Relationship Id="rId49" Type="http://schemas.openxmlformats.org/officeDocument/2006/relationships/footer" Target="footer1.xml"/><Relationship Id="rId10" Type="http://schemas.openxmlformats.org/officeDocument/2006/relationships/hyperlink" Target="consultantplus://offline/ref=B43B19BE65811996E93F382F4768F5F933E57AC5D5D0F7B2DE66A4EB6B6BCDADF0C46E658F9F154B3E5D602B6B9138066A8C1227E563EBDCF8nFN" TargetMode="External"/><Relationship Id="rId19" Type="http://schemas.openxmlformats.org/officeDocument/2006/relationships/hyperlink" Target="consultantplus://offline/ref=B43B19BE65811996E93F382F4768F5F931EC7BCFD6D1F7B2DE66A4EB6B6BCDADF0C46E6784CB4409635B367B31C4361A699213F2nDN" TargetMode="External"/><Relationship Id="rId31" Type="http://schemas.openxmlformats.org/officeDocument/2006/relationships/hyperlink" Target="consultantplus://offline/ref=B43B19BE65811996E93F382F4768F5F933E47EC4D1DEF7B2DE66A4EB6B6BCDADF0C46E658F9F1345345D602B6B9138066A8C1227E563EBDCF8nFN" TargetMode="External"/><Relationship Id="rId44" Type="http://schemas.openxmlformats.org/officeDocument/2006/relationships/hyperlink" Target="consultantplus://offline/ref=B43B19BE65811996E93F382F4768F5F932ED7CCAD3DBF7B2DE66A4EB6B6BCDADF0C46E658F9F144C355D602B6B9138066A8C1227E563EBDCF8nF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3B19BE65811996E93F382F4768F5F931E77CCDD9DEF7B2DE66A4EB6B6BCDADE2C436698D9E0B4D3548367A2EFCnDN" TargetMode="External"/><Relationship Id="rId14" Type="http://schemas.openxmlformats.org/officeDocument/2006/relationships/hyperlink" Target="consultantplus://offline/ref=B43B19BE65811996E93F382F4768F5F933E57BCDD8D8F7B2DE66A4EB6B6BCDADF0C46E6688961E19671261772DC52B04688C1024FAF6n8N" TargetMode="External"/><Relationship Id="rId22" Type="http://schemas.openxmlformats.org/officeDocument/2006/relationships/hyperlink" Target="consultantplus://offline/ref=B43B19BE65811996E93F382F4768F5F931E27BCDD7D0F7B2DE66A4EB6B6BCDADF0C46E658F9F154D3E5D602B6B9138066A8C1227E563EBDCF8nFN" TargetMode="External"/><Relationship Id="rId27" Type="http://schemas.openxmlformats.org/officeDocument/2006/relationships/hyperlink" Target="consultantplus://offline/ref=B43B19BE65811996E93F382F4768F5F933E47EC4D1DEF7B2DE66A4EB6B6BCDADF0C46E658F9F1345345D602B6B9138066A8C1227E563EBDCF8nFN" TargetMode="External"/><Relationship Id="rId30" Type="http://schemas.openxmlformats.org/officeDocument/2006/relationships/hyperlink" Target="consultantplus://offline/ref=B43B19BE65811996E93F382F4768F5F933E47EC4D1DEF7B2DE66A4EB6B6BCDADF0C46E658F9F104B345D602B6B9138066A8C1227E563EBDCF8nFN" TargetMode="External"/><Relationship Id="rId35" Type="http://schemas.openxmlformats.org/officeDocument/2006/relationships/hyperlink" Target="consultantplus://offline/ref=B43B19BE65811996E93F382F4768F5F933E47EC4D1DEF7B2DE66A4EB6B6BCDADF0C46E658F9F1345345D602B6B9138066A8C1227E563EBDCF8nFN" TargetMode="External"/><Relationship Id="rId43" Type="http://schemas.openxmlformats.org/officeDocument/2006/relationships/hyperlink" Target="consultantplus://offline/ref=B43B19BE65811996E93F382F4768F5F932ED7CCAD3DBF7B2DE66A4EB6B6BCDADF0C46E658F9F144C345D602B6B9138066A8C1227E563EBDCF8nFN" TargetMode="External"/><Relationship Id="rId48" Type="http://schemas.openxmlformats.org/officeDocument/2006/relationships/header" Target="header2.xml"/><Relationship Id="rId56" Type="http://schemas.microsoft.com/office/2007/relationships/stylesWithEffects" Target="stylesWithEffects.xml"/><Relationship Id="rId8" Type="http://schemas.openxmlformats.org/officeDocument/2006/relationships/hyperlink" Target="consultantplus://offline/ref=B43B19BE65811996E93F382F4768F5F933E57AC5D5D0F7B2DE66A4EB6B6BCDADE2C436698D9E0B4D3548367A2EFCnDN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3C54C-7978-4527-B14D-3B90D671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9</Pages>
  <Words>3065</Words>
  <Characters>17473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Прыгунова Е.И.</dc:creator>
  <cp:lastModifiedBy>n.n.kurlaeva</cp:lastModifiedBy>
  <cp:revision>20</cp:revision>
  <cp:lastPrinted>2025-11-24T13:08:00Z</cp:lastPrinted>
  <dcterms:created xsi:type="dcterms:W3CDTF">2024-05-03T08:47:00Z</dcterms:created>
  <dcterms:modified xsi:type="dcterms:W3CDTF">2025-12-17T13:18:00Z</dcterms:modified>
</cp:coreProperties>
</file>