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93" w:rsidRPr="00B671E2" w:rsidRDefault="00A02093" w:rsidP="00C244D4">
      <w:pPr>
        <w:pStyle w:val="ConsPlusNormal"/>
        <w:ind w:firstLine="10915"/>
        <w:rPr>
          <w:rFonts w:ascii="Times New Roman" w:hAnsi="Times New Roman" w:cs="Times New Roman"/>
        </w:rPr>
      </w:pPr>
      <w:r w:rsidRPr="00B671E2">
        <w:rPr>
          <w:rFonts w:ascii="Times New Roman" w:hAnsi="Times New Roman" w:cs="Times New Roman"/>
        </w:rPr>
        <w:t xml:space="preserve">Приложение  </w:t>
      </w:r>
    </w:p>
    <w:p w:rsidR="00C244D4" w:rsidRPr="00B671E2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</w:p>
    <w:p w:rsidR="005272A8" w:rsidRPr="00B671E2" w:rsidRDefault="005272A8" w:rsidP="00C244D4">
      <w:pPr>
        <w:pStyle w:val="ConsPlusNormal"/>
        <w:ind w:firstLine="10915"/>
        <w:rPr>
          <w:rFonts w:ascii="Times New Roman" w:hAnsi="Times New Roman" w:cs="Times New Roman"/>
        </w:rPr>
      </w:pPr>
      <w:r w:rsidRPr="00B671E2">
        <w:rPr>
          <w:rFonts w:ascii="Times New Roman" w:hAnsi="Times New Roman" w:cs="Times New Roman"/>
        </w:rPr>
        <w:t xml:space="preserve">к </w:t>
      </w:r>
      <w:r w:rsidR="00C244D4" w:rsidRPr="00B671E2">
        <w:rPr>
          <w:rFonts w:ascii="Times New Roman" w:hAnsi="Times New Roman" w:cs="Times New Roman"/>
        </w:rPr>
        <w:t>постановлени</w:t>
      </w:r>
      <w:r w:rsidRPr="00B671E2">
        <w:rPr>
          <w:rFonts w:ascii="Times New Roman" w:hAnsi="Times New Roman" w:cs="Times New Roman"/>
        </w:rPr>
        <w:t>ю</w:t>
      </w:r>
    </w:p>
    <w:p w:rsidR="00C244D4" w:rsidRPr="00B671E2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 w:rsidRPr="00B671E2">
        <w:rPr>
          <w:rFonts w:ascii="Times New Roman" w:hAnsi="Times New Roman" w:cs="Times New Roman"/>
        </w:rPr>
        <w:t>администрации</w:t>
      </w:r>
      <w:r w:rsidR="00C13B42">
        <w:rPr>
          <w:rFonts w:ascii="Times New Roman" w:hAnsi="Times New Roman" w:cs="Times New Roman"/>
        </w:rPr>
        <w:t xml:space="preserve"> </w:t>
      </w:r>
      <w:r w:rsidRPr="00B671E2">
        <w:rPr>
          <w:rFonts w:ascii="Times New Roman" w:hAnsi="Times New Roman" w:cs="Times New Roman"/>
        </w:rPr>
        <w:t>Советского района</w:t>
      </w:r>
    </w:p>
    <w:p w:rsidR="00C244D4" w:rsidRPr="00B671E2" w:rsidRDefault="00C244D4" w:rsidP="00C244D4">
      <w:pPr>
        <w:pStyle w:val="ConsPlusNormal"/>
        <w:ind w:firstLine="10915"/>
        <w:rPr>
          <w:rFonts w:ascii="Times New Roman" w:hAnsi="Times New Roman" w:cs="Times New Roman"/>
        </w:rPr>
      </w:pPr>
      <w:r w:rsidRPr="00B671E2">
        <w:rPr>
          <w:rFonts w:ascii="Times New Roman" w:hAnsi="Times New Roman" w:cs="Times New Roman"/>
        </w:rPr>
        <w:t xml:space="preserve">от </w:t>
      </w:r>
      <w:r w:rsidR="00C13B42">
        <w:rPr>
          <w:rFonts w:ascii="Times New Roman" w:hAnsi="Times New Roman" w:cs="Times New Roman"/>
        </w:rPr>
        <w:t>11.09.2023</w:t>
      </w:r>
      <w:r w:rsidRPr="00B671E2">
        <w:rPr>
          <w:rFonts w:ascii="Times New Roman" w:hAnsi="Times New Roman" w:cs="Times New Roman"/>
        </w:rPr>
        <w:t xml:space="preserve"> № </w:t>
      </w:r>
      <w:r w:rsidR="00C13B42">
        <w:rPr>
          <w:rFonts w:ascii="Times New Roman" w:hAnsi="Times New Roman" w:cs="Times New Roman"/>
        </w:rPr>
        <w:t>770</w:t>
      </w:r>
    </w:p>
    <w:p w:rsidR="00A02093" w:rsidRPr="00B671E2" w:rsidRDefault="00A02093">
      <w:pPr>
        <w:pStyle w:val="ConsPlusNormal"/>
        <w:tabs>
          <w:tab w:val="left" w:pos="12900"/>
        </w:tabs>
        <w:ind w:firstLine="7938"/>
        <w:rPr>
          <w:rFonts w:ascii="Times New Roman" w:hAnsi="Times New Roman" w:cs="Times New Roman"/>
        </w:rPr>
      </w:pPr>
    </w:p>
    <w:p w:rsidR="00042B39" w:rsidRPr="00B671E2" w:rsidRDefault="00042B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1E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закупаемым администрацией Советского района, </w:t>
      </w:r>
    </w:p>
    <w:p w:rsidR="00A02093" w:rsidRPr="00B671E2" w:rsidRDefault="00042B3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71E2">
        <w:rPr>
          <w:rFonts w:ascii="Times New Roman" w:hAnsi="Times New Roman" w:cs="Times New Roman"/>
          <w:b/>
          <w:bCs/>
          <w:sz w:val="24"/>
          <w:szCs w:val="24"/>
        </w:rPr>
        <w:t>казенными и бюджетными учреждениями Советского района</w:t>
      </w:r>
      <w:r w:rsidR="00A02093" w:rsidRPr="00B671E2">
        <w:rPr>
          <w:rFonts w:ascii="Times New Roman" w:hAnsi="Times New Roman" w:cs="Times New Roman"/>
          <w:b/>
          <w:bCs/>
          <w:sz w:val="24"/>
          <w:szCs w:val="24"/>
        </w:rPr>
        <w:t>отдельны</w:t>
      </w:r>
      <w:r w:rsidRPr="00B671E2">
        <w:rPr>
          <w:rFonts w:ascii="Times New Roman" w:hAnsi="Times New Roman" w:cs="Times New Roman"/>
          <w:b/>
          <w:bCs/>
          <w:sz w:val="24"/>
          <w:szCs w:val="24"/>
        </w:rPr>
        <w:t>м видам товаров, работ, услуг</w:t>
      </w:r>
    </w:p>
    <w:p w:rsidR="00A02093" w:rsidRPr="00B671E2" w:rsidRDefault="00A02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34"/>
        <w:gridCol w:w="849"/>
        <w:gridCol w:w="1561"/>
        <w:gridCol w:w="1649"/>
        <w:gridCol w:w="709"/>
        <w:gridCol w:w="993"/>
        <w:gridCol w:w="1984"/>
        <w:gridCol w:w="1417"/>
        <w:gridCol w:w="1984"/>
        <w:gridCol w:w="1416"/>
        <w:gridCol w:w="1418"/>
        <w:gridCol w:w="1080"/>
      </w:tblGrid>
      <w:tr w:rsidR="000F3591" w:rsidRPr="00B671E2" w:rsidTr="00FE620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r w:rsidR="00522F8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Категория и (или) группа должностей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администрацией Советского района</w:t>
            </w:r>
          </w:p>
        </w:tc>
        <w:tc>
          <w:tcPr>
            <w:tcW w:w="5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591" w:rsidRPr="00B671E2" w:rsidRDefault="000F3591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0F3591" w:rsidRPr="00B671E2" w:rsidTr="00FE620C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Характеристика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характеристи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2C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Обоснование отклонения значения характеристи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 от утверж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денной адми</w:t>
            </w:r>
            <w:r w:rsidR="002C465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нистрацией Советского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2C4650" w:rsidP="00A37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Функции-</w:t>
            </w:r>
            <w:r w:rsidR="00A02093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ональноеназначение</w:t>
            </w:r>
          </w:p>
        </w:tc>
      </w:tr>
      <w:tr w:rsidR="000F3591" w:rsidRPr="00B671E2" w:rsidTr="00FE620C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93" w:rsidRPr="00B671E2" w:rsidRDefault="00A02093" w:rsidP="000572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FA68EE" w:rsidRPr="00B671E2" w:rsidTr="00FE620C">
        <w:trPr>
          <w:trHeight w:val="240"/>
        </w:trPr>
        <w:tc>
          <w:tcPr>
            <w:tcW w:w="15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8EE" w:rsidRPr="00B671E2" w:rsidRDefault="00FA68EE" w:rsidP="00FA6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Советского района Кировской области,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администрацией Советского района</w:t>
            </w:r>
          </w:p>
        </w:tc>
      </w:tr>
      <w:tr w:rsidR="00522F89" w:rsidRPr="00B671E2" w:rsidTr="00522F89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A37C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2B6DDB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522F89" w:rsidRPr="00B671E2" w:rsidRDefault="00522F89" w:rsidP="002B6DDB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522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0F3591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</w:rPr>
              <w:t xml:space="preserve">использу-ется вместо персо-нального настольно-гокомпью-тера; име-етсянеоб-ходимость эксплуа-тации ЭВМ вне рабочего </w:t>
            </w:r>
            <w:r w:rsidRPr="00B67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кабинета</w:t>
            </w:r>
          </w:p>
        </w:tc>
      </w:tr>
      <w:tr w:rsidR="004F5A40" w:rsidRPr="00B671E2" w:rsidTr="00FE620C">
        <w:trPr>
          <w:trHeight w:val="24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34298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5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7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B7781D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1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4F5A40" w:rsidP="00342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34298D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B7781D" w:rsidP="00342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34298D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2048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0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5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21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</w:t>
            </w:r>
            <w:r w:rsidR="009512E0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Linux</w:t>
            </w:r>
            <w:r w:rsidR="009512E0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34298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4F5A40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B671E2" w:rsidTr="00522F89">
        <w:trPr>
          <w:trHeight w:val="25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A86C85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</w:rPr>
              <w:t>использу-ется вместо персо-нального настольно-гокомпью-тера; име-етсянеоб-ходимость эксплуа-тации ЭВМ вне рабочего кабинета</w:t>
            </w: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4F5A40" w:rsidP="00342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34298D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B7781D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4F5A40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34298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34298D" w:rsidP="00342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2048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  <w:p w:rsidR="00440659" w:rsidRPr="00B671E2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Windows/Linux/Android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предусмотренное программное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предусмотренное программное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F5A40" w:rsidRPr="00B671E2" w:rsidTr="00FE620C">
        <w:trPr>
          <w:trHeight w:val="3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B671E2" w:rsidRDefault="004F5A4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A40" w:rsidRPr="00A86C85" w:rsidRDefault="0034298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</w:t>
            </w:r>
            <w:r w:rsidR="004F5A40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A40" w:rsidRPr="00B671E2" w:rsidRDefault="004F5A4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2F89" w:rsidRPr="00B671E2" w:rsidTr="00522F89">
        <w:trPr>
          <w:trHeight w:val="22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B671E2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9" w:rsidRPr="00A86C85" w:rsidRDefault="00522F8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TN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IPS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A82C8C">
            <w:pPr>
              <w:pStyle w:val="ConsPlusNormal"/>
              <w:ind w:hanging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F89" w:rsidRPr="00B671E2" w:rsidRDefault="00522F89" w:rsidP="00DC780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</w:rPr>
              <w:t>использу-ется вместо персо-нального настольно-гокомпью-тера; име-етсянеоб-ходимость эксплуа-тации ЭВМ вне рабочего кабинета</w:t>
            </w: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34298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34298D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  <w:r w:rsidR="00FE620C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342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34298D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наличие модуля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Bluetooth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4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 или встроенный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9512E0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Windows/Linux/Android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предусмотренное программное обеспечение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="00FE620C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522F89" w:rsidP="00A37C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26.20.15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DDB" w:rsidRPr="00B671E2" w:rsidRDefault="002B6DDB" w:rsidP="002B6DD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 xml:space="preserve">автоматической обработки данных: запоминающие устройства, устройства ввода, устройства вывода. </w:t>
            </w:r>
          </w:p>
          <w:p w:rsidR="00042B39" w:rsidRPr="00B671E2" w:rsidRDefault="002B6DDB" w:rsidP="002B6D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A86C85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</w:t>
            </w:r>
          </w:p>
          <w:p w:rsidR="0044065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администра-цией</w:t>
            </w:r>
          </w:p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734DA5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4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A0A24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734DA5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FA0A24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70</w:t>
            </w:r>
            <w:r w:rsidR="00FE620C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55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F35B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утвержд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28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</w:t>
            </w:r>
            <w:r w:rsidR="00FE620C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FA0A24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A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734DA5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1024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A0A24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A0A24"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65</w:t>
            </w:r>
            <w:r w:rsidR="00FE620C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(моноблок/систем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 блок и монитор)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системный блок и монитор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утверждены администра-цией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дюйм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экрана/монитора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="00FE620C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-х ядерного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гигагерц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частота процессора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размер оперативной памяти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AB4F01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734DA5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объем накопителя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734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734DA5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жесткого диска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AB4F01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или </w:t>
            </w:r>
            <w:r w:rsidR="00AB4F01"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оптический привод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44065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  <w:p w:rsidR="00440659" w:rsidRPr="00B671E2" w:rsidRDefault="00440659" w:rsidP="00440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видеоадаптера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дискретный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60</w:t>
            </w:r>
            <w:r w:rsidR="00FE620C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2B39" w:rsidRPr="00B671E2" w:rsidTr="002C5F8E">
        <w:trPr>
          <w:trHeight w:val="9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2C5F8E" w:rsidP="00A37CE4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26.20.16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5F8E" w:rsidRPr="00B671E2" w:rsidRDefault="002C5F8E" w:rsidP="002C5F8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042B39" w:rsidRPr="00B671E2" w:rsidRDefault="002C5F8E" w:rsidP="002C5F8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eastAsia="Calibri" w:hAnsi="Times New Roman" w:cs="Times New Roman"/>
                <w:kern w:val="0"/>
                <w:sz w:val="20"/>
                <w:szCs w:val="21"/>
              </w:rPr>
              <w:t>Пояснения по требуемой продукции: принтеры, сканеры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</w:t>
            </w:r>
            <w:r w:rsidR="003F6C1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2C5F8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B39" w:rsidRPr="00B671E2" w:rsidRDefault="00042B3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B39" w:rsidRPr="00B671E2" w:rsidRDefault="00042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3F6C1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B671E2" w:rsidTr="00714C61">
        <w:trPr>
          <w:trHeight w:val="1089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312" w:rsidRPr="00B671E2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B671E2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(сете-вой интерфейс, уст-ройства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12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B671E2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312" w:rsidRPr="00B671E2" w:rsidRDefault="003C5312" w:rsidP="00714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3C5312" w:rsidRPr="00B671E2" w:rsidRDefault="003C5312" w:rsidP="00B77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автомати-ческойдвусто-ронней печати –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27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A86C85" w:rsidRDefault="00FE620C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734DA5"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0659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</w:t>
            </w:r>
          </w:p>
          <w:p w:rsidR="00440659" w:rsidRPr="00B671E2" w:rsidRDefault="004406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(бюджетного)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</w:t>
            </w:r>
            <w:r w:rsidR="00CE00D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5771C0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</w:t>
            </w:r>
            <w:r w:rsidR="005771C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  <w:p w:rsidR="00440659" w:rsidRPr="00B671E2" w:rsidRDefault="0044065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531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B671E2" w:rsidRDefault="003C5312" w:rsidP="00B77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</w:t>
            </w:r>
            <w:r w:rsidR="005771C0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312" w:rsidRPr="00B671E2" w:rsidRDefault="003C53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312" w:rsidRPr="00A86C85" w:rsidRDefault="00FE620C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734DA5"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55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 - для принтера)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</w:t>
            </w:r>
            <w:r w:rsidR="002C5F8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ный/лазерный - для принтера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CE00D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2C5F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 (для сканера)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55CA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5CA" w:rsidRPr="00B671E2" w:rsidRDefault="001155CA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5CA" w:rsidRPr="00B671E2" w:rsidRDefault="001155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20C" w:rsidRPr="00B671E2" w:rsidRDefault="00FE620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440659">
        <w:trPr>
          <w:trHeight w:val="42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59" w:rsidRPr="00B671E2" w:rsidRDefault="003C531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сетевой ин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фейс – нали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-чие, уст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ройст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ва чтения карт памяти – нали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чие, разъем 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чие, устрой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ствоавтомати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ческой двусто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FE620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ронней печати – наличие, </w:t>
            </w:r>
          </w:p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lastRenderedPageBreak/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модуль – наличие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620C" w:rsidRPr="00B671E2" w:rsidTr="00FE620C">
        <w:trPr>
          <w:trHeight w:val="3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B671E2" w:rsidRDefault="00FE620C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20C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55</w:t>
            </w:r>
            <w:r w:rsidR="00FE620C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0C" w:rsidRPr="00B671E2" w:rsidRDefault="00FE620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37CE4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26.20.18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</w:t>
            </w:r>
          </w:p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многофункцио</w:t>
            </w:r>
            <w:r w:rsidR="001C7708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нальные устройства</w:t>
            </w:r>
          </w:p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(сете-вой интерфейс, уст-ройства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</w:t>
            </w:r>
          </w:p>
          <w:p w:rsidR="00003E49" w:rsidRPr="00B671E2" w:rsidRDefault="00003E49" w:rsidP="00B77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автомати-ческойдвусто-ронней печати –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A86C85" w:rsidRDefault="00003E49" w:rsidP="00AB4F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734DA5"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55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руководитель казенного  (бюджетного)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9F2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B77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печати- 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B7781D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AB4F01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  <w:r w:rsidR="00003E4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печати (струй-ный/лазерный)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струйный или лазерный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характеристи-ки не утверж-дены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админис-трацией Советского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разрешение сканиро-вания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1200х1200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dpi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цветность (цветной/ черно-белый)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цветной или черно-белый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максимальный формат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А3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скорость печати/сканирования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D5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сетевой интер-фейс – нали-чие, устройст-ва чтения карт памяти – нали-чие, разъем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нали-чие, устрой-ствоавтомати-ческой двусто-ронней печати – наличие,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модуль –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3E49" w:rsidRPr="00B671E2" w:rsidTr="0011675F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B671E2" w:rsidRDefault="00003E4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49" w:rsidRPr="00A86C85" w:rsidRDefault="00734DA5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50</w:t>
            </w:r>
            <w:r w:rsidR="00003E49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E49" w:rsidRPr="00B671E2" w:rsidRDefault="00003E4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11675F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32.20.11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75F" w:rsidRPr="00B671E2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Аппаратура коммуникацион</w:t>
            </w:r>
            <w:r w:rsidR="001C7708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ная передающая с приемными устройствами. </w:t>
            </w:r>
          </w:p>
          <w:p w:rsidR="0011675F" w:rsidRPr="00B671E2" w:rsidRDefault="0011675F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телефоны мобильные</w:t>
            </w:r>
          </w:p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,UMTS, 3G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4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11675F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A86C85" w:rsidRDefault="00734DA5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</w:t>
            </w:r>
            <w:r w:rsidR="009F2D22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2D22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501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</w:t>
            </w:r>
            <w:r w:rsidR="00501D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D22" w:rsidRPr="00B671E2" w:rsidRDefault="009F2D22" w:rsidP="00D5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2" w:rsidRPr="00B671E2" w:rsidRDefault="009F2D22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органа,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UMTS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4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Windows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  <w:r w:rsidR="002E5569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501D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AB4F01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тип устройства (телефон/смартфон)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 или смартфон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поддерживаемые стандарты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900/1800/1900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,UMTS, 3G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,4</w:t>
            </w:r>
            <w:r w:rsidR="00AB4F01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операционная система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Windows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или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 Android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время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8 в режиме разговора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метод управления (сенсорный/ кнопочный)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сенсорный или кнопочный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38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SIM-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 модулей и интерфейсов (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Fi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Bleutooth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GPS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стоимость годового владения оборудова-нием (включая дого-воры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A86C85" w:rsidRDefault="00734DA5" w:rsidP="00FE62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</w:t>
            </w:r>
            <w:r w:rsidR="002E5569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3C5312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501D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501D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00,00</w:t>
            </w:r>
          </w:p>
          <w:p w:rsidR="002E5569" w:rsidRPr="00B671E2" w:rsidRDefault="002E5569" w:rsidP="003C53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451" w:rsidRPr="00B671E2" w:rsidRDefault="002E5569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F83451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</w:t>
            </w:r>
            <w:r w:rsidR="00A6163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451" w:rsidRPr="00B671E2" w:rsidRDefault="002E5569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</w:t>
            </w:r>
          </w:p>
          <w:p w:rsidR="002E5569" w:rsidRPr="00B671E2" w:rsidRDefault="00F83451" w:rsidP="00F83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2 0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29.10.22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руководителя структурного подразделения муниципального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29.10.23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11675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116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29.10.24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ные для перевозки людей прочие</w:t>
            </w:r>
          </w:p>
          <w:p w:rsidR="002E5569" w:rsidRPr="00B671E2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2 500 000,00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A61632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632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A61632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  <w:r w:rsidR="005272A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A86C85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A86C85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A86C85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29.10.30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A86C85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A86C85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Средства автотранспорт</w:t>
            </w:r>
            <w:r w:rsidR="001C7708" w:rsidRPr="00A86C85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-</w:t>
            </w:r>
            <w:r w:rsidRPr="00A86C85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ные для перевозки 10 </w:t>
            </w:r>
            <w:r w:rsidRPr="00A86C85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или более человек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A86C85" w:rsidRDefault="00A86C85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Иные муниципальные служащие, сотрудники 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A86C85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A86C85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A86C85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A86C85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A86C85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A86C85" w:rsidRDefault="00C925F4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A86C85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цией</w:t>
            </w:r>
            <w:r w:rsidR="00A86C85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2E5855" w:rsidRDefault="00A86C85" w:rsidP="00A86C85">
            <w:pPr>
              <w:ind w:firstLine="30"/>
              <w:jc w:val="both"/>
              <w:rPr>
                <w:sz w:val="20"/>
                <w:szCs w:val="20"/>
              </w:rPr>
            </w:pPr>
            <w:r w:rsidRPr="002E5855">
              <w:rPr>
                <w:sz w:val="20"/>
                <w:szCs w:val="20"/>
              </w:rPr>
              <w:lastRenderedPageBreak/>
              <w:t xml:space="preserve">приобретение автотранспортных </w:t>
            </w:r>
            <w:r w:rsidRPr="002E5855">
              <w:rPr>
                <w:sz w:val="20"/>
                <w:szCs w:val="20"/>
              </w:rPr>
              <w:lastRenderedPageBreak/>
              <w:t>средств осуществляется для перевозки пассажиров в автомобильном транспорте общего пользования на муниципальных маршрутах регулярных перевозок на территории Советского района</w:t>
            </w:r>
          </w:p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  <w:p w:rsidR="00440659" w:rsidRPr="00B671E2" w:rsidRDefault="0044065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6C85" w:rsidRPr="00B671E2" w:rsidTr="00037F9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двигатель дизельный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6C85" w:rsidRPr="00B671E2" w:rsidTr="00037F9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КПП механическая, 5-ступенчатая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6C85" w:rsidRPr="00B671E2" w:rsidTr="00037F9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сидячих 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30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6C85" w:rsidRPr="00B671E2" w:rsidTr="00037F9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193578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тахограф с блоком СКЗИ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GSM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6C85" w:rsidRPr="00B671E2" w:rsidTr="00037F9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ГЛОНАСС навигатор АСН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6C85" w:rsidRPr="00B671E2" w:rsidTr="00037F9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система видеонаблюдения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D67BD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менее 4 камер, монитор водителя,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HDD</w:t>
            </w:r>
            <w:r w:rsidR="00F604F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или </w:t>
            </w:r>
            <w:r w:rsidR="00F604F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SSD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не менее 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Tb</w:t>
            </w:r>
            <w:r w:rsidRPr="00BD67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6C85" w:rsidRPr="00B671E2" w:rsidTr="00037F9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ремни безопасности на пассажирских сиденьях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Default="00A86C85" w:rsidP="001B2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6C85" w:rsidRPr="00B671E2" w:rsidTr="00037F9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C85" w:rsidRPr="00B671E2" w:rsidRDefault="00A86C85" w:rsidP="00A86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53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C85" w:rsidRPr="00B671E2" w:rsidRDefault="00A86C85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2E5569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Средства автотранспорт</w:t>
            </w:r>
            <w:r w:rsidR="001C7708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2E5569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925F4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5F4" w:rsidRPr="00B671E2" w:rsidRDefault="00C925F4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C925F4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A6163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F4" w:rsidRPr="00B671E2" w:rsidRDefault="00C925F4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29.10.42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Средства автотранспортные грузовые с поршневым двигателем 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мощность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Советс-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комплектация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выбору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2E5569" w:rsidRPr="00B671E2" w:rsidRDefault="002E5569" w:rsidP="00A6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A6163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196" w:rsidRPr="00B671E2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B671E2" w:rsidRDefault="00020196" w:rsidP="00A37CE4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B671E2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металлическая для офисов.</w:t>
            </w:r>
          </w:p>
          <w:p w:rsidR="00020196" w:rsidRPr="00B671E2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мебель для сидения, преимуществен</w:t>
            </w:r>
            <w:r w:rsidR="00047B3C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но с металлическим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96" w:rsidRPr="00B671E2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B671E2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B671E2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C50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C5092A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A86C85" w:rsidRDefault="002E5569" w:rsidP="008F2F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8F2F5C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C5092A">
        <w:trPr>
          <w:trHeight w:val="80"/>
        </w:trPr>
        <w:tc>
          <w:tcPr>
            <w:tcW w:w="5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A86C85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C5092A">
        <w:trPr>
          <w:trHeight w:val="8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A86C85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A86C85" w:rsidRDefault="008F2F5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</w:t>
            </w:r>
            <w:r w:rsidR="002E5569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64B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(металл)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металл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020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020196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A86C85" w:rsidRDefault="008F2F5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</w:t>
            </w:r>
            <w:r w:rsidR="002E5569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0196" w:rsidRPr="00B671E2" w:rsidTr="00032604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37CE4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18"/>
                <w:szCs w:val="21"/>
                <w:lang w:eastAsia="ar-SA"/>
              </w:rPr>
              <w:t>31.01.12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Мебель деревянная для офисов.</w:t>
            </w:r>
          </w:p>
          <w:p w:rsidR="00020196" w:rsidRPr="00B671E2" w:rsidRDefault="00020196" w:rsidP="005619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требуемой продукции: мебель для сидения, преимуществен</w:t>
            </w:r>
            <w:r w:rsidR="00047B3C"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но с деревянным каркасом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196" w:rsidRPr="00B671E2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масссивдре-весины «цен-ных» пород (твердолист-венных и тро-пических);</w:t>
            </w:r>
          </w:p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значения: дре-весина хвой-ных и мягко-лиственных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масссивдре-весины «цен-ных» пород (твердолист-венных и тро-пических);</w:t>
            </w:r>
          </w:p>
          <w:p w:rsidR="00020196" w:rsidRPr="00B671E2" w:rsidRDefault="00020196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возможные значения: дре-весина хвой-ных и мягко-лиственных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96" w:rsidRPr="00B671E2" w:rsidRDefault="00020196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53F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D53F18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древесина хвойных и мягколиствен-ных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032604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(искусст-венный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D53F18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</w:t>
            </w:r>
            <w:r w:rsidR="002E556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Иные муниципальные служащие, сотрудники казенных (бюджетных) учреждений (за исключением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предельное значение – древесина хвойных и мягколиствен-ных пород: береза, лиственница,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сосна, 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 (вид древесины)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предельное значение – древесина хвойных и мягколиствен-ных пород: береза, лиственница,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(искус-ственный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мех, искусственная замша (микро-фибра),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82C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обивочные материалы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предельное значение – кожа натураль-ная; возмож-ные значения: искусственная кожа, мебель-ный (искус-ственн</w:t>
            </w:r>
            <w:r w:rsidR="00D91DEE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ый)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мех, искусственная замша (микро-фибра), ткань, нетканые материалы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5569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B671E2" w:rsidRDefault="002E5569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569" w:rsidRPr="00A86C85" w:rsidRDefault="008F2F5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r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25</w:t>
            </w:r>
            <w:r w:rsidR="002E5569" w:rsidRP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  <w:bookmarkEnd w:id="0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569" w:rsidRPr="00B671E2" w:rsidRDefault="002E5569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D91DEE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49.32.11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Услуги такси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D91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5619D7" w:rsidP="00D91D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5619D7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D91DEE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 за 1 км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A020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 за 1 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Иные муниципальные служащие, сотрудники казенных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автомобиля </w:t>
            </w: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 xml:space="preserve">время предоставления автомобиля </w:t>
            </w: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lastRenderedPageBreak/>
              <w:t>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7B1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E61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1F04AC" w:rsidP="0013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15 за 1 км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2850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vertAlign w:val="superscript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49.32.12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Услуги по аренде легковых автомобилей с водителем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0A28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Руководитель и заместитель руководителя структурного подразделения муниципального органа, руково</w:t>
            </w:r>
            <w:r w:rsidR="0044065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лошади-ная сила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мощность двигателя автомобиля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FE620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1F04AC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047B3C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C4730D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 400</w:t>
            </w:r>
            <w:r w:rsidR="004D28A7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час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5619D7">
        <w:trPr>
          <w:trHeight w:val="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047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  <w:r w:rsidRPr="00B671E2"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  <w:t>61.90.10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 xml:space="preserve">Услуги телеком-муникационные прочие. </w:t>
            </w:r>
          </w:p>
          <w:p w:rsidR="00047B3C" w:rsidRPr="00B671E2" w:rsidRDefault="00047B3C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t>Пояснения по требуемым услугам: оказание услуг по предоставлению высокоскорост-</w:t>
            </w:r>
            <w:r w:rsidRPr="00B671E2">
              <w:rPr>
                <w:rFonts w:eastAsia="Calibri"/>
                <w:kern w:val="0"/>
                <w:sz w:val="20"/>
                <w:szCs w:val="21"/>
                <w:lang w:eastAsia="ru-RU"/>
              </w:rPr>
              <w:lastRenderedPageBreak/>
              <w:t>ного доступа в информацион-но-телеком-муникационную сеть "Интернет"</w:t>
            </w:r>
          </w:p>
          <w:p w:rsidR="00047B3C" w:rsidRPr="00B671E2" w:rsidRDefault="00047B3C" w:rsidP="005619D7">
            <w:pPr>
              <w:pStyle w:val="ConsPlusNormal"/>
              <w:outlineLvl w:val="1"/>
              <w:rPr>
                <w:rFonts w:ascii="Times New Roman" w:hAnsi="Times New Roman" w:cs="Times New Roman"/>
                <w:kern w:val="2"/>
                <w:sz w:val="20"/>
                <w:szCs w:val="21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Руководитель и заместитель руководителя муниципального органа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047B3C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12352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9512E0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значения ха-рактеристики не утверждены администра-цией</w:t>
            </w:r>
            <w:r w:rsidR="00A86C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Советс-кого района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7B3C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B3C" w:rsidRPr="00B671E2" w:rsidRDefault="00047B3C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B671E2" w:rsidRDefault="00047B3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047B3C" w:rsidRPr="00B671E2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7B3C" w:rsidRPr="00B671E2" w:rsidRDefault="00047B3C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Руководитель и заместитель 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руководителя структурного подразделения муниципального органа, руково</w:t>
            </w:r>
            <w:r w:rsidR="0044065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дитель казенного  (бюджетного)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рость соединения в 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lastRenderedPageBreak/>
              <w:t>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 xml:space="preserve">рость соединения в 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lastRenderedPageBreak/>
              <w:t>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012352" w:rsidP="00951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не более </w:t>
            </w:r>
            <w:r w:rsidR="009512E0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012352">
        <w:trPr>
          <w:trHeight w:val="64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B671E2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B671E2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5619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Иные муниципа</w:t>
            </w:r>
            <w:r w:rsidR="00440659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льные служащие, сотрудники казенных (бюджетных) учреждений (за исключением руководителей)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8A05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1"/>
                <w:szCs w:val="21"/>
                <w:lang w:eastAsia="ru-RU"/>
              </w:rPr>
            </w:pP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максимальнаяско</w:t>
            </w:r>
            <w:r w:rsidR="00440659"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-</w:t>
            </w:r>
            <w:r w:rsidRPr="00B671E2">
              <w:rPr>
                <w:rFonts w:eastAsia="Calibri"/>
                <w:kern w:val="0"/>
                <w:sz w:val="21"/>
                <w:szCs w:val="21"/>
                <w:lang w:eastAsia="ru-RU"/>
              </w:rPr>
              <w:t>рость соединения в информационно-телекоммуникаци-онной сети "Интернет"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012352" w:rsidP="003922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  <w:r w:rsidR="003922D5" w:rsidRPr="00B671E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5B0" w:rsidRPr="00B671E2" w:rsidTr="005619D7">
        <w:trPr>
          <w:trHeight w:val="8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5B0" w:rsidRPr="00B671E2" w:rsidRDefault="008A05B0" w:rsidP="00561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352" w:rsidRPr="00B671E2" w:rsidRDefault="00012352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более </w:t>
            </w:r>
          </w:p>
          <w:p w:rsidR="008A05B0" w:rsidRPr="00B671E2" w:rsidRDefault="00501DAC" w:rsidP="00012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="00012352" w:rsidRPr="00B671E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 в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5B0" w:rsidRPr="00B671E2" w:rsidRDefault="008A05B0" w:rsidP="00A020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02093" w:rsidRPr="00B671E2" w:rsidRDefault="00A02093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p w:rsidR="0036433E" w:rsidRPr="00B671E2" w:rsidRDefault="0036433E" w:rsidP="000572AE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A02093" w:rsidRPr="00B671E2" w:rsidRDefault="00440659" w:rsidP="0044065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B671E2">
        <w:rPr>
          <w:rFonts w:ascii="Times New Roman" w:hAnsi="Times New Roman" w:cs="Times New Roman"/>
          <w:sz w:val="21"/>
          <w:szCs w:val="21"/>
        </w:rPr>
        <w:t>________________________</w:t>
      </w:r>
    </w:p>
    <w:sectPr w:rsidR="00A02093" w:rsidRPr="00B671E2" w:rsidSect="00C244D4">
      <w:headerReference w:type="even" r:id="rId7"/>
      <w:headerReference w:type="default" r:id="rId8"/>
      <w:pgSz w:w="16838" w:h="11906" w:orient="landscape"/>
      <w:pgMar w:top="709" w:right="1134" w:bottom="1276" w:left="1134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81" w:rsidRDefault="00693C81">
      <w:r>
        <w:separator/>
      </w:r>
    </w:p>
  </w:endnote>
  <w:endnote w:type="continuationSeparator" w:id="1">
    <w:p w:rsidR="00693C81" w:rsidRDefault="0069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81" w:rsidRDefault="00693C81">
      <w:r>
        <w:separator/>
      </w:r>
    </w:p>
  </w:footnote>
  <w:footnote w:type="continuationSeparator" w:id="1">
    <w:p w:rsidR="00693C81" w:rsidRDefault="0069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A5" w:rsidRDefault="00864188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34DA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34DA5" w:rsidRDefault="00734DA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A5" w:rsidRDefault="00864188" w:rsidP="00DC780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34DA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13B42">
      <w:rPr>
        <w:rStyle w:val="af2"/>
        <w:noProof/>
      </w:rPr>
      <w:t>14</w:t>
    </w:r>
    <w:r>
      <w:rPr>
        <w:rStyle w:val="af2"/>
      </w:rPr>
      <w:fldChar w:fldCharType="end"/>
    </w:r>
  </w:p>
  <w:p w:rsidR="00734DA5" w:rsidRDefault="00734DA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F3591"/>
    <w:rsid w:val="00003E49"/>
    <w:rsid w:val="00010FE4"/>
    <w:rsid w:val="00012352"/>
    <w:rsid w:val="00013CFC"/>
    <w:rsid w:val="00015132"/>
    <w:rsid w:val="00020196"/>
    <w:rsid w:val="00032604"/>
    <w:rsid w:val="000377AF"/>
    <w:rsid w:val="00042B39"/>
    <w:rsid w:val="00047B3C"/>
    <w:rsid w:val="000572AE"/>
    <w:rsid w:val="000A2827"/>
    <w:rsid w:val="000B788E"/>
    <w:rsid w:val="000C1D59"/>
    <w:rsid w:val="000D4DF5"/>
    <w:rsid w:val="000D7EFB"/>
    <w:rsid w:val="000E76CC"/>
    <w:rsid w:val="000F3591"/>
    <w:rsid w:val="00104FFC"/>
    <w:rsid w:val="001155CA"/>
    <w:rsid w:val="0011675F"/>
    <w:rsid w:val="001344A0"/>
    <w:rsid w:val="0013798A"/>
    <w:rsid w:val="001517D8"/>
    <w:rsid w:val="00167C8F"/>
    <w:rsid w:val="001B7B58"/>
    <w:rsid w:val="001C7708"/>
    <w:rsid w:val="001F04AC"/>
    <w:rsid w:val="001F4CD1"/>
    <w:rsid w:val="0021359D"/>
    <w:rsid w:val="00222401"/>
    <w:rsid w:val="00232493"/>
    <w:rsid w:val="00285037"/>
    <w:rsid w:val="002B6DDB"/>
    <w:rsid w:val="002C4650"/>
    <w:rsid w:val="002C5F8E"/>
    <w:rsid w:val="002E5569"/>
    <w:rsid w:val="0031690E"/>
    <w:rsid w:val="0034298D"/>
    <w:rsid w:val="0036433E"/>
    <w:rsid w:val="003922D5"/>
    <w:rsid w:val="003B625F"/>
    <w:rsid w:val="003C5312"/>
    <w:rsid w:val="003C7428"/>
    <w:rsid w:val="003D20DF"/>
    <w:rsid w:val="003E3D1B"/>
    <w:rsid w:val="003F25B4"/>
    <w:rsid w:val="003F6C16"/>
    <w:rsid w:val="004002B9"/>
    <w:rsid w:val="00440659"/>
    <w:rsid w:val="004C1F8B"/>
    <w:rsid w:val="004C7A4C"/>
    <w:rsid w:val="004D28A7"/>
    <w:rsid w:val="004F491C"/>
    <w:rsid w:val="004F5A40"/>
    <w:rsid w:val="004F6B22"/>
    <w:rsid w:val="00501DAC"/>
    <w:rsid w:val="0050463B"/>
    <w:rsid w:val="005059A8"/>
    <w:rsid w:val="00522F89"/>
    <w:rsid w:val="005272A8"/>
    <w:rsid w:val="00541C50"/>
    <w:rsid w:val="00554744"/>
    <w:rsid w:val="005619D7"/>
    <w:rsid w:val="005771C0"/>
    <w:rsid w:val="00590B2B"/>
    <w:rsid w:val="0059485D"/>
    <w:rsid w:val="005A641F"/>
    <w:rsid w:val="00657908"/>
    <w:rsid w:val="00673111"/>
    <w:rsid w:val="00693C81"/>
    <w:rsid w:val="00695434"/>
    <w:rsid w:val="006B15AC"/>
    <w:rsid w:val="006E0235"/>
    <w:rsid w:val="00714C61"/>
    <w:rsid w:val="00734DA5"/>
    <w:rsid w:val="0073730B"/>
    <w:rsid w:val="0074736F"/>
    <w:rsid w:val="00757522"/>
    <w:rsid w:val="007B1066"/>
    <w:rsid w:val="008575C9"/>
    <w:rsid w:val="00860275"/>
    <w:rsid w:val="00864188"/>
    <w:rsid w:val="00882157"/>
    <w:rsid w:val="00882D33"/>
    <w:rsid w:val="008A05B0"/>
    <w:rsid w:val="008A5DAC"/>
    <w:rsid w:val="008F2F5C"/>
    <w:rsid w:val="009114EF"/>
    <w:rsid w:val="009512E0"/>
    <w:rsid w:val="009574F0"/>
    <w:rsid w:val="00974C8D"/>
    <w:rsid w:val="00995771"/>
    <w:rsid w:val="009B1EAD"/>
    <w:rsid w:val="009E10E6"/>
    <w:rsid w:val="009F2D22"/>
    <w:rsid w:val="00A02093"/>
    <w:rsid w:val="00A3519B"/>
    <w:rsid w:val="00A37CE4"/>
    <w:rsid w:val="00A61632"/>
    <w:rsid w:val="00A64B6D"/>
    <w:rsid w:val="00A82C8C"/>
    <w:rsid w:val="00A86C85"/>
    <w:rsid w:val="00AB4F01"/>
    <w:rsid w:val="00B1691E"/>
    <w:rsid w:val="00B354F2"/>
    <w:rsid w:val="00B671E2"/>
    <w:rsid w:val="00B7781D"/>
    <w:rsid w:val="00B86F49"/>
    <w:rsid w:val="00C13B42"/>
    <w:rsid w:val="00C244D4"/>
    <w:rsid w:val="00C46D9D"/>
    <w:rsid w:val="00C4730D"/>
    <w:rsid w:val="00C5092A"/>
    <w:rsid w:val="00C636D1"/>
    <w:rsid w:val="00C925F4"/>
    <w:rsid w:val="00C97915"/>
    <w:rsid w:val="00CA154D"/>
    <w:rsid w:val="00CB2A26"/>
    <w:rsid w:val="00CE00D9"/>
    <w:rsid w:val="00CF0950"/>
    <w:rsid w:val="00CF35B6"/>
    <w:rsid w:val="00D53F18"/>
    <w:rsid w:val="00D91DEE"/>
    <w:rsid w:val="00DC7804"/>
    <w:rsid w:val="00DF5E07"/>
    <w:rsid w:val="00E614EC"/>
    <w:rsid w:val="00EB47E5"/>
    <w:rsid w:val="00EB4D2F"/>
    <w:rsid w:val="00F000DA"/>
    <w:rsid w:val="00F42A52"/>
    <w:rsid w:val="00F42D7C"/>
    <w:rsid w:val="00F5454F"/>
    <w:rsid w:val="00F604F5"/>
    <w:rsid w:val="00F80505"/>
    <w:rsid w:val="00F8175A"/>
    <w:rsid w:val="00F83451"/>
    <w:rsid w:val="00FA07DF"/>
    <w:rsid w:val="00FA0A24"/>
    <w:rsid w:val="00FA5D29"/>
    <w:rsid w:val="00FA5D92"/>
    <w:rsid w:val="00FA68EE"/>
    <w:rsid w:val="00FD5997"/>
    <w:rsid w:val="00FE60C3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A2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B2A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2A26"/>
  </w:style>
  <w:style w:type="character" w:customStyle="1" w:styleId="Heading1Char">
    <w:name w:val="Heading 1 Char"/>
    <w:basedOn w:val="10"/>
    <w:rsid w:val="00CB2A26"/>
    <w:rPr>
      <w:rFonts w:ascii="Cambria" w:hAnsi="Cambria"/>
      <w:b/>
      <w:kern w:val="1"/>
      <w:sz w:val="32"/>
      <w:lang w:eastAsia="ar-SA" w:bidi="ar-SA"/>
    </w:rPr>
  </w:style>
  <w:style w:type="character" w:customStyle="1" w:styleId="BalloonTextChar">
    <w:name w:val="Balloon Text Char"/>
    <w:basedOn w:val="10"/>
    <w:rsid w:val="00CB2A26"/>
    <w:rPr>
      <w:rFonts w:ascii="Tahoma" w:hAnsi="Tahoma"/>
      <w:kern w:val="1"/>
      <w:sz w:val="16"/>
      <w:lang w:eastAsia="ar-SA" w:bidi="ar-SA"/>
    </w:rPr>
  </w:style>
  <w:style w:type="character" w:styleId="a4">
    <w:name w:val="Hyperlink"/>
    <w:basedOn w:val="10"/>
    <w:rsid w:val="00CB2A26"/>
    <w:rPr>
      <w:rFonts w:cs="Times New Roman"/>
      <w:color w:val="0000FF"/>
      <w:u w:val="single"/>
    </w:rPr>
  </w:style>
  <w:style w:type="character" w:customStyle="1" w:styleId="HeaderChar">
    <w:name w:val="Head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erChar">
    <w:name w:val="Foot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noteTextChar">
    <w:name w:val="Footnote Text Char"/>
    <w:basedOn w:val="10"/>
    <w:rsid w:val="00CB2A26"/>
    <w:rPr>
      <w:rFonts w:ascii="Times New Roman" w:hAnsi="Times New Roman" w:cs="Times New Roman"/>
    </w:rPr>
  </w:style>
  <w:style w:type="character" w:customStyle="1" w:styleId="11">
    <w:name w:val="Знак сноски1"/>
    <w:basedOn w:val="10"/>
    <w:rsid w:val="00CB2A26"/>
    <w:rPr>
      <w:rFonts w:cs="Times New Roman"/>
      <w:vertAlign w:val="superscript"/>
    </w:rPr>
  </w:style>
  <w:style w:type="character" w:customStyle="1" w:styleId="a5">
    <w:name w:val="Основной текст_"/>
    <w:basedOn w:val="10"/>
    <w:rsid w:val="00CB2A26"/>
    <w:rPr>
      <w:rFonts w:cs="Times New Roman"/>
      <w:sz w:val="28"/>
      <w:szCs w:val="28"/>
      <w:shd w:val="clear" w:color="auto" w:fill="FFFFFF"/>
    </w:rPr>
  </w:style>
  <w:style w:type="character" w:customStyle="1" w:styleId="EndnoteTextChar">
    <w:name w:val="Endnote Text Char"/>
    <w:basedOn w:val="10"/>
    <w:rsid w:val="00CB2A26"/>
    <w:rPr>
      <w:rFonts w:ascii="Times New Roman" w:hAnsi="Times New Roman" w:cs="Times New Roman"/>
      <w:kern w:val="1"/>
      <w:lang w:eastAsia="ar-SA" w:bidi="ar-SA"/>
    </w:rPr>
  </w:style>
  <w:style w:type="character" w:customStyle="1" w:styleId="12">
    <w:name w:val="Знак концевой сноски1"/>
    <w:basedOn w:val="10"/>
    <w:rsid w:val="00CB2A26"/>
    <w:rPr>
      <w:rFonts w:cs="Times New Roman"/>
      <w:vertAlign w:val="superscript"/>
    </w:rPr>
  </w:style>
  <w:style w:type="character" w:customStyle="1" w:styleId="ListLabel1">
    <w:name w:val="ListLabel 1"/>
    <w:rsid w:val="00CB2A26"/>
    <w:rPr>
      <w:rFonts w:cs="Times New Roman"/>
    </w:rPr>
  </w:style>
  <w:style w:type="character" w:customStyle="1" w:styleId="a6">
    <w:name w:val="Символы концевой сноски"/>
    <w:rsid w:val="00CB2A26"/>
  </w:style>
  <w:style w:type="character" w:styleId="a7">
    <w:name w:val="endnote reference"/>
    <w:uiPriority w:val="99"/>
    <w:rsid w:val="00CB2A26"/>
    <w:rPr>
      <w:vertAlign w:val="superscript"/>
    </w:rPr>
  </w:style>
  <w:style w:type="character" w:styleId="a8">
    <w:name w:val="footnote reference"/>
    <w:rsid w:val="00CB2A26"/>
    <w:rPr>
      <w:vertAlign w:val="superscript"/>
    </w:rPr>
  </w:style>
  <w:style w:type="character" w:customStyle="1" w:styleId="a9">
    <w:name w:val="Символ сноски"/>
    <w:rsid w:val="00CB2A26"/>
  </w:style>
  <w:style w:type="paragraph" w:customStyle="1" w:styleId="aa">
    <w:name w:val="Заголовок"/>
    <w:basedOn w:val="a"/>
    <w:next w:val="a0"/>
    <w:rsid w:val="00CB2A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B2A26"/>
    <w:pPr>
      <w:spacing w:after="120"/>
    </w:pPr>
  </w:style>
  <w:style w:type="paragraph" w:styleId="ab">
    <w:name w:val="List"/>
    <w:basedOn w:val="a0"/>
    <w:rsid w:val="00CB2A26"/>
    <w:rPr>
      <w:rFonts w:cs="Mangal"/>
    </w:rPr>
  </w:style>
  <w:style w:type="paragraph" w:styleId="ac">
    <w:name w:val="caption"/>
    <w:basedOn w:val="a"/>
    <w:qFormat/>
    <w:rsid w:val="00CB2A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2A26"/>
    <w:pPr>
      <w:suppressLineNumbers/>
    </w:pPr>
    <w:rPr>
      <w:rFonts w:cs="Mangal"/>
    </w:rPr>
  </w:style>
  <w:style w:type="paragraph" w:customStyle="1" w:styleId="ConsNonformat">
    <w:name w:val="ConsNonformat"/>
    <w:rsid w:val="00CB2A26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14">
    <w:name w:val="Текст выноски1"/>
    <w:basedOn w:val="a"/>
    <w:rsid w:val="00CB2A26"/>
    <w:rPr>
      <w:rFonts w:ascii="Tahoma" w:hAnsi="Tahoma"/>
      <w:sz w:val="16"/>
      <w:szCs w:val="16"/>
    </w:rPr>
  </w:style>
  <w:style w:type="paragraph" w:customStyle="1" w:styleId="15">
    <w:name w:val="Без интервала1"/>
    <w:rsid w:val="00CB2A26"/>
    <w:pPr>
      <w:suppressAutoHyphens/>
      <w:jc w:val="both"/>
    </w:pPr>
    <w:rPr>
      <w:rFonts w:eastAsia="Calibri"/>
      <w:kern w:val="1"/>
      <w:sz w:val="28"/>
      <w:lang w:eastAsia="en-US"/>
    </w:rPr>
  </w:style>
  <w:style w:type="paragraph" w:customStyle="1" w:styleId="16">
    <w:name w:val="Абзац списка1"/>
    <w:basedOn w:val="a"/>
    <w:rsid w:val="00CB2A26"/>
    <w:pPr>
      <w:ind w:left="720"/>
    </w:pPr>
  </w:style>
  <w:style w:type="paragraph" w:styleId="ad">
    <w:name w:val="head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CB2A2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Cell">
    <w:name w:val="ConsPlusCel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DocList">
    <w:name w:val="ConsPlusDocLis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Page">
    <w:name w:val="ConsPlusTitlePage"/>
    <w:rsid w:val="00CB2A26"/>
    <w:pPr>
      <w:widowControl w:val="0"/>
      <w:suppressAutoHyphens/>
    </w:pPr>
    <w:rPr>
      <w:rFonts w:ascii="Tahoma" w:hAnsi="Tahoma" w:cs="Tahoma"/>
      <w:kern w:val="1"/>
    </w:rPr>
  </w:style>
  <w:style w:type="paragraph" w:customStyle="1" w:styleId="ConsPlusJurTerm">
    <w:name w:val="ConsPlusJurTerm"/>
    <w:rsid w:val="00CB2A26"/>
    <w:pPr>
      <w:widowControl w:val="0"/>
      <w:suppressAutoHyphens/>
    </w:pPr>
    <w:rPr>
      <w:rFonts w:ascii="Tahoma" w:hAnsi="Tahoma" w:cs="Tahoma"/>
      <w:kern w:val="1"/>
      <w:sz w:val="22"/>
    </w:rPr>
  </w:style>
  <w:style w:type="paragraph" w:customStyle="1" w:styleId="af">
    <w:name w:val="Знак"/>
    <w:basedOn w:val="a"/>
    <w:rsid w:val="00CB2A26"/>
    <w:pPr>
      <w:spacing w:before="28" w:after="28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Текст сноски1"/>
    <w:basedOn w:val="a"/>
    <w:rsid w:val="00CB2A26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B2A26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22"/>
    <w:basedOn w:val="a"/>
    <w:rsid w:val="00CB2A26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18">
    <w:name w:val="Текст концевой сноски1"/>
    <w:basedOn w:val="a"/>
    <w:rsid w:val="00CB2A26"/>
    <w:rPr>
      <w:sz w:val="20"/>
      <w:szCs w:val="20"/>
    </w:rPr>
  </w:style>
  <w:style w:type="paragraph" w:styleId="af1">
    <w:name w:val="endnote text"/>
    <w:basedOn w:val="a"/>
    <w:rsid w:val="00CB2A26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C2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A2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B2A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2A26"/>
  </w:style>
  <w:style w:type="character" w:customStyle="1" w:styleId="Heading1Char">
    <w:name w:val="Heading 1 Char"/>
    <w:basedOn w:val="10"/>
    <w:rsid w:val="00CB2A26"/>
    <w:rPr>
      <w:rFonts w:ascii="Cambria" w:hAnsi="Cambria"/>
      <w:b/>
      <w:kern w:val="1"/>
      <w:sz w:val="32"/>
      <w:lang w:eastAsia="ar-SA" w:bidi="ar-SA"/>
    </w:rPr>
  </w:style>
  <w:style w:type="character" w:customStyle="1" w:styleId="BalloonTextChar">
    <w:name w:val="Balloon Text Char"/>
    <w:basedOn w:val="10"/>
    <w:rsid w:val="00CB2A26"/>
    <w:rPr>
      <w:rFonts w:ascii="Tahoma" w:hAnsi="Tahoma"/>
      <w:kern w:val="1"/>
      <w:sz w:val="16"/>
      <w:lang w:eastAsia="ar-SA" w:bidi="ar-SA"/>
    </w:rPr>
  </w:style>
  <w:style w:type="character" w:styleId="a4">
    <w:name w:val="Hyperlink"/>
    <w:basedOn w:val="10"/>
    <w:rsid w:val="00CB2A26"/>
    <w:rPr>
      <w:rFonts w:cs="Times New Roman"/>
      <w:color w:val="0000FF"/>
      <w:u w:val="single"/>
    </w:rPr>
  </w:style>
  <w:style w:type="character" w:customStyle="1" w:styleId="HeaderChar">
    <w:name w:val="Head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erChar">
    <w:name w:val="Footer Char"/>
    <w:basedOn w:val="10"/>
    <w:rsid w:val="00CB2A26"/>
    <w:rPr>
      <w:rFonts w:ascii="Times New Roman" w:hAnsi="Times New Roman"/>
      <w:kern w:val="1"/>
      <w:sz w:val="24"/>
      <w:lang w:eastAsia="ar-SA" w:bidi="ar-SA"/>
    </w:rPr>
  </w:style>
  <w:style w:type="character" w:customStyle="1" w:styleId="FootnoteTextChar">
    <w:name w:val="Footnote Text Char"/>
    <w:basedOn w:val="10"/>
    <w:rsid w:val="00CB2A26"/>
    <w:rPr>
      <w:rFonts w:ascii="Times New Roman" w:hAnsi="Times New Roman" w:cs="Times New Roman"/>
    </w:rPr>
  </w:style>
  <w:style w:type="character" w:customStyle="1" w:styleId="11">
    <w:name w:val="Знак сноски1"/>
    <w:basedOn w:val="10"/>
    <w:rsid w:val="00CB2A26"/>
    <w:rPr>
      <w:rFonts w:cs="Times New Roman"/>
      <w:vertAlign w:val="superscript"/>
    </w:rPr>
  </w:style>
  <w:style w:type="character" w:customStyle="1" w:styleId="a5">
    <w:name w:val="Основной текст_"/>
    <w:basedOn w:val="10"/>
    <w:rsid w:val="00CB2A26"/>
    <w:rPr>
      <w:rFonts w:cs="Times New Roman"/>
      <w:sz w:val="28"/>
      <w:szCs w:val="28"/>
      <w:shd w:val="clear" w:color="auto" w:fill="FFFFFF"/>
    </w:rPr>
  </w:style>
  <w:style w:type="character" w:customStyle="1" w:styleId="EndnoteTextChar">
    <w:name w:val="Endnote Text Char"/>
    <w:basedOn w:val="10"/>
    <w:rsid w:val="00CB2A26"/>
    <w:rPr>
      <w:rFonts w:ascii="Times New Roman" w:hAnsi="Times New Roman" w:cs="Times New Roman"/>
      <w:kern w:val="1"/>
      <w:lang w:eastAsia="ar-SA" w:bidi="ar-SA"/>
    </w:rPr>
  </w:style>
  <w:style w:type="character" w:customStyle="1" w:styleId="12">
    <w:name w:val="Знак концевой сноски1"/>
    <w:basedOn w:val="10"/>
    <w:rsid w:val="00CB2A26"/>
    <w:rPr>
      <w:rFonts w:cs="Times New Roman"/>
      <w:vertAlign w:val="superscript"/>
    </w:rPr>
  </w:style>
  <w:style w:type="character" w:customStyle="1" w:styleId="ListLabel1">
    <w:name w:val="ListLabel 1"/>
    <w:rsid w:val="00CB2A26"/>
    <w:rPr>
      <w:rFonts w:cs="Times New Roman"/>
    </w:rPr>
  </w:style>
  <w:style w:type="character" w:customStyle="1" w:styleId="a6">
    <w:name w:val="Символы концевой сноски"/>
    <w:rsid w:val="00CB2A26"/>
  </w:style>
  <w:style w:type="character" w:styleId="a7">
    <w:name w:val="endnote reference"/>
    <w:uiPriority w:val="99"/>
    <w:rsid w:val="00CB2A26"/>
    <w:rPr>
      <w:vertAlign w:val="superscript"/>
    </w:rPr>
  </w:style>
  <w:style w:type="character" w:styleId="a8">
    <w:name w:val="footnote reference"/>
    <w:rsid w:val="00CB2A26"/>
    <w:rPr>
      <w:vertAlign w:val="superscript"/>
    </w:rPr>
  </w:style>
  <w:style w:type="character" w:customStyle="1" w:styleId="a9">
    <w:name w:val="Символ сноски"/>
    <w:rsid w:val="00CB2A26"/>
  </w:style>
  <w:style w:type="paragraph" w:customStyle="1" w:styleId="aa">
    <w:name w:val="Заголовок"/>
    <w:basedOn w:val="a"/>
    <w:next w:val="a0"/>
    <w:rsid w:val="00CB2A2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B2A26"/>
    <w:pPr>
      <w:spacing w:after="120"/>
    </w:pPr>
  </w:style>
  <w:style w:type="paragraph" w:styleId="ab">
    <w:name w:val="List"/>
    <w:basedOn w:val="a0"/>
    <w:rsid w:val="00CB2A26"/>
    <w:rPr>
      <w:rFonts w:cs="Mangal"/>
    </w:rPr>
  </w:style>
  <w:style w:type="paragraph" w:styleId="ac">
    <w:name w:val="caption"/>
    <w:basedOn w:val="a"/>
    <w:qFormat/>
    <w:rsid w:val="00CB2A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2A26"/>
    <w:pPr>
      <w:suppressLineNumbers/>
    </w:pPr>
    <w:rPr>
      <w:rFonts w:cs="Mangal"/>
    </w:rPr>
  </w:style>
  <w:style w:type="paragraph" w:customStyle="1" w:styleId="ConsNonformat">
    <w:name w:val="ConsNonformat"/>
    <w:rsid w:val="00CB2A26"/>
    <w:pPr>
      <w:suppressAutoHyphens/>
    </w:pPr>
    <w:rPr>
      <w:rFonts w:ascii="Courier New" w:eastAsia="Calibri" w:hAnsi="Courier New" w:cs="Courier New"/>
      <w:kern w:val="1"/>
      <w:lang w:eastAsia="ar-SA"/>
    </w:rPr>
  </w:style>
  <w:style w:type="paragraph" w:customStyle="1" w:styleId="14">
    <w:name w:val="Текст выноски1"/>
    <w:basedOn w:val="a"/>
    <w:rsid w:val="00CB2A26"/>
    <w:rPr>
      <w:rFonts w:ascii="Tahoma" w:hAnsi="Tahoma"/>
      <w:sz w:val="16"/>
      <w:szCs w:val="16"/>
    </w:rPr>
  </w:style>
  <w:style w:type="paragraph" w:customStyle="1" w:styleId="15">
    <w:name w:val="Без интервала1"/>
    <w:rsid w:val="00CB2A26"/>
    <w:pPr>
      <w:suppressAutoHyphens/>
      <w:jc w:val="both"/>
    </w:pPr>
    <w:rPr>
      <w:rFonts w:eastAsia="Calibri"/>
      <w:kern w:val="1"/>
      <w:sz w:val="28"/>
      <w:lang w:eastAsia="en-US"/>
    </w:rPr>
  </w:style>
  <w:style w:type="paragraph" w:customStyle="1" w:styleId="16">
    <w:name w:val="Абзац списка1"/>
    <w:basedOn w:val="a"/>
    <w:rsid w:val="00CB2A26"/>
    <w:pPr>
      <w:ind w:left="720"/>
    </w:pPr>
  </w:style>
  <w:style w:type="paragraph" w:styleId="ad">
    <w:name w:val="head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rsid w:val="00CB2A26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Nonformat">
    <w:name w:val="ConsPlusNonforma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">
    <w:name w:val="ConsPlusTitle"/>
    <w:rsid w:val="00CB2A26"/>
    <w:pPr>
      <w:widowControl w:val="0"/>
      <w:suppressAutoHyphens/>
    </w:pPr>
    <w:rPr>
      <w:rFonts w:ascii="Calibri" w:hAnsi="Calibri" w:cs="Calibri"/>
      <w:b/>
      <w:bCs/>
      <w:kern w:val="1"/>
      <w:sz w:val="22"/>
      <w:szCs w:val="22"/>
    </w:rPr>
  </w:style>
  <w:style w:type="paragraph" w:customStyle="1" w:styleId="ConsPlusCell">
    <w:name w:val="ConsPlusCell"/>
    <w:rsid w:val="00CB2A26"/>
    <w:pPr>
      <w:widowControl w:val="0"/>
      <w:suppressAutoHyphens/>
    </w:pPr>
    <w:rPr>
      <w:rFonts w:ascii="Calibri" w:hAnsi="Calibri" w:cs="Calibri"/>
      <w:kern w:val="1"/>
      <w:sz w:val="22"/>
      <w:szCs w:val="22"/>
    </w:rPr>
  </w:style>
  <w:style w:type="paragraph" w:customStyle="1" w:styleId="ConsPlusDocList">
    <w:name w:val="ConsPlusDocList"/>
    <w:rsid w:val="00CB2A26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ConsPlusTitlePage">
    <w:name w:val="ConsPlusTitlePage"/>
    <w:rsid w:val="00CB2A26"/>
    <w:pPr>
      <w:widowControl w:val="0"/>
      <w:suppressAutoHyphens/>
    </w:pPr>
    <w:rPr>
      <w:rFonts w:ascii="Tahoma" w:hAnsi="Tahoma" w:cs="Tahoma"/>
      <w:kern w:val="1"/>
    </w:rPr>
  </w:style>
  <w:style w:type="paragraph" w:customStyle="1" w:styleId="ConsPlusJurTerm">
    <w:name w:val="ConsPlusJurTerm"/>
    <w:rsid w:val="00CB2A26"/>
    <w:pPr>
      <w:widowControl w:val="0"/>
      <w:suppressAutoHyphens/>
    </w:pPr>
    <w:rPr>
      <w:rFonts w:ascii="Tahoma" w:hAnsi="Tahoma" w:cs="Tahoma"/>
      <w:kern w:val="1"/>
      <w:sz w:val="22"/>
    </w:rPr>
  </w:style>
  <w:style w:type="paragraph" w:customStyle="1" w:styleId="af">
    <w:name w:val="Знак"/>
    <w:basedOn w:val="a"/>
    <w:rsid w:val="00CB2A26"/>
    <w:pPr>
      <w:spacing w:before="28" w:after="28" w:line="276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Текст сноски1"/>
    <w:basedOn w:val="a"/>
    <w:rsid w:val="00CB2A26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CB2A26"/>
    <w:pPr>
      <w:spacing w:before="28" w:after="28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22"/>
    <w:basedOn w:val="a"/>
    <w:rsid w:val="00CB2A26"/>
    <w:pPr>
      <w:shd w:val="clear" w:color="auto" w:fill="FFFFFF"/>
      <w:spacing w:before="300" w:line="360" w:lineRule="exact"/>
      <w:ind w:hanging="4320"/>
      <w:jc w:val="both"/>
    </w:pPr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customStyle="1" w:styleId="18">
    <w:name w:val="Текст концевой сноски1"/>
    <w:basedOn w:val="a"/>
    <w:rsid w:val="00CB2A26"/>
    <w:rPr>
      <w:sz w:val="20"/>
      <w:szCs w:val="20"/>
    </w:rPr>
  </w:style>
  <w:style w:type="paragraph" w:styleId="af1">
    <w:name w:val="endnote text"/>
    <w:basedOn w:val="a"/>
    <w:rsid w:val="00CB2A26"/>
    <w:pPr>
      <w:suppressLineNumbers/>
      <w:ind w:left="283" w:hanging="283"/>
    </w:pPr>
    <w:rPr>
      <w:sz w:val="20"/>
      <w:szCs w:val="20"/>
    </w:rPr>
  </w:style>
  <w:style w:type="character" w:styleId="af2">
    <w:name w:val="page number"/>
    <w:basedOn w:val="a1"/>
    <w:rsid w:val="00C2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E61B-0C1A-4AF9-88B6-E36F1444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Анастасия Владимировна Чумакова</dc:creator>
  <cp:lastModifiedBy>User37</cp:lastModifiedBy>
  <cp:revision>2</cp:revision>
  <cp:lastPrinted>2017-11-22T05:31:00Z</cp:lastPrinted>
  <dcterms:created xsi:type="dcterms:W3CDTF">2023-09-11T08:36:00Z</dcterms:created>
  <dcterms:modified xsi:type="dcterms:W3CDTF">2023-09-11T08:36:00Z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