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C5" w:rsidRDefault="00DD62C5" w:rsidP="00DD62C5">
      <w:pPr>
        <w:shd w:val="clear" w:color="auto" w:fill="FFFFFF"/>
        <w:ind w:left="11641"/>
        <w:rPr>
          <w:spacing w:val="-1"/>
          <w:sz w:val="24"/>
          <w:szCs w:val="24"/>
        </w:rPr>
      </w:pPr>
      <w:r>
        <w:rPr>
          <w:spacing w:val="-1"/>
          <w:sz w:val="24"/>
          <w:szCs w:val="24"/>
        </w:rPr>
        <w:t>Приложение</w:t>
      </w:r>
    </w:p>
    <w:p w:rsidR="00DD62C5" w:rsidRDefault="00DD62C5" w:rsidP="00DD62C5">
      <w:pPr>
        <w:shd w:val="clear" w:color="auto" w:fill="FFFFFF"/>
        <w:ind w:left="11641"/>
        <w:rPr>
          <w:spacing w:val="-1"/>
          <w:sz w:val="24"/>
          <w:szCs w:val="24"/>
        </w:rPr>
      </w:pPr>
    </w:p>
    <w:p w:rsidR="00DD62C5" w:rsidRDefault="0087245E" w:rsidP="00DD62C5">
      <w:pPr>
        <w:shd w:val="clear" w:color="auto" w:fill="FFFFFF"/>
        <w:ind w:left="11686" w:right="459"/>
        <w:rPr>
          <w:spacing w:val="-1"/>
          <w:sz w:val="24"/>
          <w:szCs w:val="24"/>
        </w:rPr>
      </w:pPr>
      <w:r>
        <w:rPr>
          <w:spacing w:val="-2"/>
          <w:sz w:val="24"/>
          <w:szCs w:val="24"/>
        </w:rPr>
        <w:t>к постановлению</w:t>
      </w:r>
      <w:r w:rsidR="00DD62C5">
        <w:rPr>
          <w:spacing w:val="-2"/>
          <w:sz w:val="24"/>
          <w:szCs w:val="24"/>
        </w:rPr>
        <w:t xml:space="preserve"> </w:t>
      </w:r>
      <w:r w:rsidR="00DD62C5">
        <w:rPr>
          <w:spacing w:val="-1"/>
          <w:sz w:val="24"/>
          <w:szCs w:val="24"/>
        </w:rPr>
        <w:t xml:space="preserve">администрации </w:t>
      </w:r>
    </w:p>
    <w:p w:rsidR="00DD62C5" w:rsidRDefault="00DD62C5" w:rsidP="00DD62C5">
      <w:pPr>
        <w:shd w:val="clear" w:color="auto" w:fill="FFFFFF"/>
        <w:ind w:left="11686" w:right="459"/>
        <w:rPr>
          <w:spacing w:val="-1"/>
          <w:sz w:val="24"/>
          <w:szCs w:val="24"/>
        </w:rPr>
      </w:pPr>
      <w:r>
        <w:rPr>
          <w:spacing w:val="-1"/>
          <w:sz w:val="24"/>
          <w:szCs w:val="24"/>
        </w:rPr>
        <w:t xml:space="preserve">Советского района </w:t>
      </w:r>
    </w:p>
    <w:p w:rsidR="00DD62C5" w:rsidRDefault="00DD62C5" w:rsidP="00DD62C5">
      <w:pPr>
        <w:shd w:val="clear" w:color="auto" w:fill="FFFFFF"/>
        <w:ind w:left="11686" w:right="459"/>
        <w:rPr>
          <w:sz w:val="24"/>
          <w:szCs w:val="24"/>
        </w:rPr>
      </w:pPr>
      <w:r>
        <w:rPr>
          <w:sz w:val="24"/>
          <w:szCs w:val="24"/>
        </w:rPr>
        <w:t xml:space="preserve">от </w:t>
      </w:r>
      <w:r w:rsidR="00D44BDB">
        <w:rPr>
          <w:sz w:val="24"/>
          <w:szCs w:val="24"/>
        </w:rPr>
        <w:t>02.02.2022</w:t>
      </w:r>
      <w:r>
        <w:rPr>
          <w:sz w:val="24"/>
          <w:szCs w:val="24"/>
        </w:rPr>
        <w:t xml:space="preserve"> №</w:t>
      </w:r>
      <w:r w:rsidR="00D44BDB">
        <w:rPr>
          <w:sz w:val="24"/>
          <w:szCs w:val="24"/>
        </w:rPr>
        <w:t xml:space="preserve"> 57</w:t>
      </w:r>
      <w:bookmarkStart w:id="0" w:name="_GoBack"/>
      <w:bookmarkEnd w:id="0"/>
    </w:p>
    <w:p w:rsidR="00DD62C5" w:rsidRDefault="00DD62C5" w:rsidP="00DD62C5">
      <w:pPr>
        <w:shd w:val="clear" w:color="auto" w:fill="FFFFFF"/>
        <w:ind w:left="48"/>
        <w:jc w:val="center"/>
        <w:rPr>
          <w:b/>
          <w:bCs/>
          <w:spacing w:val="-1"/>
          <w:sz w:val="24"/>
          <w:szCs w:val="24"/>
        </w:rPr>
      </w:pPr>
      <w:r>
        <w:rPr>
          <w:b/>
          <w:bCs/>
          <w:spacing w:val="-1"/>
          <w:sz w:val="24"/>
          <w:szCs w:val="24"/>
        </w:rPr>
        <w:t>СПИСОК</w:t>
      </w:r>
    </w:p>
    <w:p w:rsidR="00DD62C5" w:rsidRDefault="00DD62C5" w:rsidP="00DD62C5">
      <w:pPr>
        <w:shd w:val="clear" w:color="auto" w:fill="FFFFFF"/>
        <w:ind w:left="312"/>
        <w:jc w:val="center"/>
        <w:rPr>
          <w:b/>
          <w:bCs/>
          <w:spacing w:val="-1"/>
          <w:sz w:val="24"/>
          <w:szCs w:val="24"/>
        </w:rPr>
      </w:pPr>
      <w:r>
        <w:rPr>
          <w:b/>
          <w:bCs/>
          <w:spacing w:val="-1"/>
          <w:sz w:val="24"/>
          <w:szCs w:val="24"/>
        </w:rPr>
        <w:t>муниципальных дошкольных образовательных организаций, закреплённых за конкретными территориями</w:t>
      </w:r>
    </w:p>
    <w:p w:rsidR="00DD62C5" w:rsidRDefault="00DD62C5" w:rsidP="00DD62C5">
      <w:pPr>
        <w:shd w:val="clear" w:color="auto" w:fill="FFFFFF"/>
        <w:ind w:left="312"/>
        <w:jc w:val="center"/>
        <w:rPr>
          <w:b/>
          <w:bCs/>
          <w:spacing w:val="-1"/>
          <w:sz w:val="24"/>
          <w:szCs w:val="24"/>
        </w:rPr>
      </w:pPr>
      <w:r>
        <w:rPr>
          <w:b/>
          <w:bCs/>
          <w:spacing w:val="-1"/>
          <w:sz w:val="24"/>
          <w:szCs w:val="24"/>
        </w:rPr>
        <w:t>Советского района Кировской области</w:t>
      </w:r>
      <w:r w:rsidR="002F2907">
        <w:rPr>
          <w:b/>
          <w:bCs/>
          <w:spacing w:val="-1"/>
          <w:sz w:val="24"/>
          <w:szCs w:val="24"/>
        </w:rPr>
        <w:t xml:space="preserve"> в 202</w:t>
      </w:r>
      <w:r w:rsidR="00301571">
        <w:rPr>
          <w:b/>
          <w:bCs/>
          <w:spacing w:val="-1"/>
          <w:sz w:val="24"/>
          <w:szCs w:val="24"/>
        </w:rPr>
        <w:t>2</w:t>
      </w:r>
      <w:r w:rsidR="002F2907">
        <w:rPr>
          <w:b/>
          <w:bCs/>
          <w:spacing w:val="-1"/>
          <w:sz w:val="24"/>
          <w:szCs w:val="24"/>
        </w:rPr>
        <w:t xml:space="preserve"> году</w:t>
      </w:r>
    </w:p>
    <w:p w:rsidR="00DD62C5" w:rsidRDefault="00DD62C5" w:rsidP="00DD62C5">
      <w:pPr>
        <w:shd w:val="clear" w:color="auto" w:fill="FFFFFF"/>
        <w:ind w:left="312"/>
        <w:jc w:val="center"/>
        <w:rPr>
          <w:b/>
          <w:bCs/>
          <w:spacing w:val="-1"/>
          <w:sz w:val="24"/>
          <w:szCs w:val="24"/>
        </w:rPr>
      </w:pPr>
    </w:p>
    <w:tbl>
      <w:tblPr>
        <w:tblW w:w="146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536"/>
        <w:gridCol w:w="3261"/>
        <w:gridCol w:w="6378"/>
      </w:tblGrid>
      <w:tr w:rsidR="00DD62C5" w:rsidTr="00DD62C5">
        <w:trPr>
          <w:tblHeader/>
        </w:trPr>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jc w:val="center"/>
              <w:rPr>
                <w:spacing w:val="-2"/>
                <w:sz w:val="24"/>
                <w:szCs w:val="24"/>
              </w:rPr>
            </w:pPr>
            <w:r>
              <w:rPr>
                <w:sz w:val="24"/>
                <w:szCs w:val="24"/>
              </w:rPr>
              <w:t xml:space="preserve">Полное наименование </w:t>
            </w:r>
            <w:r>
              <w:rPr>
                <w:spacing w:val="-2"/>
                <w:sz w:val="24"/>
                <w:szCs w:val="24"/>
              </w:rPr>
              <w:t>дошкольной образовательной организации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jc w:val="center"/>
              <w:rPr>
                <w:sz w:val="24"/>
                <w:szCs w:val="24"/>
              </w:rPr>
            </w:pPr>
            <w:r>
              <w:rPr>
                <w:sz w:val="24"/>
                <w:szCs w:val="24"/>
              </w:rPr>
              <w:t>Место нахождения</w:t>
            </w:r>
          </w:p>
          <w:p w:rsidR="00DD62C5" w:rsidRDefault="00DD62C5">
            <w:pPr>
              <w:shd w:val="clear" w:color="auto" w:fill="FFFFFF"/>
              <w:spacing w:line="274" w:lineRule="exact"/>
              <w:jc w:val="center"/>
              <w:rPr>
                <w:sz w:val="24"/>
                <w:szCs w:val="24"/>
              </w:rPr>
            </w:pPr>
            <w:r>
              <w:rPr>
                <w:spacing w:val="-2"/>
                <w:sz w:val="24"/>
                <w:szCs w:val="24"/>
              </w:rPr>
              <w:t>дошкольной образовательной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jc w:val="center"/>
              <w:rPr>
                <w:sz w:val="24"/>
                <w:szCs w:val="24"/>
              </w:rPr>
            </w:pPr>
            <w:r>
              <w:rPr>
                <w:spacing w:val="-3"/>
                <w:sz w:val="24"/>
                <w:szCs w:val="24"/>
              </w:rPr>
              <w:t>Территория</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ind w:left="-28" w:right="-108"/>
              <w:jc w:val="center"/>
              <w:rPr>
                <w:sz w:val="24"/>
                <w:szCs w:val="24"/>
              </w:rPr>
            </w:pPr>
            <w:r>
              <w:rPr>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 xml:space="preserve">Муниципальное казённое дошкольное образовательное учреждение детский сад комбинированного вида «Полянка» </w:t>
            </w:r>
          </w:p>
          <w:p w:rsidR="00DD62C5" w:rsidRDefault="00DD62C5">
            <w:pPr>
              <w:shd w:val="clear" w:color="auto" w:fill="FFFFFF"/>
              <w:snapToGrid w:val="0"/>
              <w:spacing w:line="274" w:lineRule="exact"/>
              <w:ind w:right="34"/>
              <w:rPr>
                <w:sz w:val="24"/>
                <w:szCs w:val="24"/>
              </w:rPr>
            </w:pPr>
            <w:r>
              <w:rPr>
                <w:sz w:val="24"/>
                <w:szCs w:val="24"/>
              </w:rPr>
              <w:t>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tcPr>
          <w:p w:rsidR="00DD62C5" w:rsidRDefault="00DD62C5">
            <w:pPr>
              <w:shd w:val="clear" w:color="auto" w:fill="FFFFFF"/>
              <w:snapToGrid w:val="0"/>
              <w:spacing w:line="274" w:lineRule="exact"/>
              <w:rPr>
                <w:sz w:val="24"/>
                <w:szCs w:val="24"/>
              </w:rPr>
            </w:pPr>
            <w:r>
              <w:rPr>
                <w:sz w:val="24"/>
                <w:szCs w:val="24"/>
              </w:rPr>
              <w:t>ул. Советская, д. 84а,</w:t>
            </w:r>
          </w:p>
          <w:p w:rsidR="00DD62C5" w:rsidRDefault="00DD62C5">
            <w:pPr>
              <w:shd w:val="clear" w:color="auto" w:fill="FFFFFF"/>
              <w:snapToGrid w:val="0"/>
              <w:spacing w:line="274" w:lineRule="exact"/>
              <w:rPr>
                <w:sz w:val="24"/>
                <w:szCs w:val="24"/>
              </w:rPr>
            </w:pPr>
            <w:r>
              <w:rPr>
                <w:sz w:val="24"/>
                <w:szCs w:val="24"/>
              </w:rPr>
              <w:t xml:space="preserve">г. Советск, </w:t>
            </w:r>
            <w:proofErr w:type="gramStart"/>
            <w:r>
              <w:rPr>
                <w:sz w:val="24"/>
                <w:szCs w:val="24"/>
              </w:rPr>
              <w:t>Кировская</w:t>
            </w:r>
            <w:proofErr w:type="gramEnd"/>
            <w:r>
              <w:rPr>
                <w:sz w:val="24"/>
                <w:szCs w:val="24"/>
              </w:rPr>
              <w:t xml:space="preserve"> обл.  </w:t>
            </w:r>
          </w:p>
          <w:p w:rsidR="00DD62C5" w:rsidRDefault="00DD62C5">
            <w:pPr>
              <w:shd w:val="clear" w:color="auto" w:fill="FFFFFF"/>
              <w:snapToGrid w:val="0"/>
              <w:spacing w:line="274" w:lineRule="exact"/>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left="-10"/>
              <w:jc w:val="both"/>
              <w:rPr>
                <w:spacing w:val="-3"/>
                <w:sz w:val="24"/>
                <w:szCs w:val="24"/>
              </w:rPr>
            </w:pPr>
            <w:proofErr w:type="gramStart"/>
            <w:r>
              <w:rPr>
                <w:sz w:val="24"/>
                <w:szCs w:val="24"/>
              </w:rPr>
              <w:t xml:space="preserve">часть территории г. Советска: </w:t>
            </w:r>
            <w:r>
              <w:rPr>
                <w:spacing w:val="-1"/>
                <w:sz w:val="24"/>
                <w:szCs w:val="24"/>
              </w:rPr>
              <w:t xml:space="preserve">ул. Вознесенская (ул. Базовая), ул. Говорова, ул. Жукова, ул. Конева, ул. Лазо, ул. Мостостроителей, ул. Фрунзе, ул. Чапаева, ул. Водопроводная, ул. Горького, ул. Жилина, ул. Лесная, ул. Комсомольская, ул. Коммуны, ул. Лермонтова, ул. Милосердия, пер. Озерный, пер. </w:t>
            </w:r>
            <w:proofErr w:type="spellStart"/>
            <w:r>
              <w:rPr>
                <w:spacing w:val="-1"/>
                <w:sz w:val="24"/>
                <w:szCs w:val="24"/>
              </w:rPr>
              <w:t>Переправный</w:t>
            </w:r>
            <w:proofErr w:type="spellEnd"/>
            <w:r>
              <w:rPr>
                <w:spacing w:val="-1"/>
                <w:sz w:val="24"/>
                <w:szCs w:val="24"/>
              </w:rPr>
              <w:t xml:space="preserve">, </w:t>
            </w:r>
            <w:r>
              <w:rPr>
                <w:spacing w:val="-2"/>
                <w:sz w:val="24"/>
                <w:szCs w:val="24"/>
              </w:rPr>
              <w:t>ул.</w:t>
            </w:r>
            <w:r>
              <w:t> </w:t>
            </w:r>
            <w:r>
              <w:rPr>
                <w:spacing w:val="-2"/>
                <w:sz w:val="24"/>
                <w:szCs w:val="24"/>
              </w:rPr>
              <w:t>Республиканская, ул. Свободы, ул.</w:t>
            </w:r>
            <w:r>
              <w:t> </w:t>
            </w:r>
            <w:r>
              <w:rPr>
                <w:spacing w:val="-2"/>
                <w:sz w:val="24"/>
                <w:szCs w:val="24"/>
              </w:rPr>
              <w:t xml:space="preserve">Советская, пер. Советский, </w:t>
            </w:r>
            <w:r>
              <w:rPr>
                <w:sz w:val="24"/>
                <w:szCs w:val="24"/>
              </w:rPr>
              <w:t>ул. Театральная</w:t>
            </w:r>
            <w:proofErr w:type="gramEnd"/>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комбинированного вида «Василек»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ул. Кирова, д. 32, г. Советск,</w:t>
            </w:r>
          </w:p>
          <w:p w:rsidR="00DD62C5" w:rsidRDefault="00DD62C5">
            <w:pPr>
              <w:shd w:val="clear" w:color="auto" w:fill="FFFFFF"/>
              <w:snapToGrid w:val="0"/>
              <w:spacing w:line="274" w:lineRule="exact"/>
              <w:rPr>
                <w:sz w:val="24"/>
                <w:szCs w:val="24"/>
              </w:rPr>
            </w:pPr>
            <w:r>
              <w:rPr>
                <w:sz w:val="24"/>
                <w:szCs w:val="24"/>
              </w:rPr>
              <w:t xml:space="preserve">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left="-10"/>
              <w:jc w:val="both"/>
              <w:rPr>
                <w:color w:val="FF0000"/>
                <w:spacing w:val="-3"/>
                <w:sz w:val="24"/>
                <w:szCs w:val="24"/>
              </w:rPr>
            </w:pPr>
            <w:proofErr w:type="gramStart"/>
            <w:r>
              <w:rPr>
                <w:color w:val="000000"/>
                <w:sz w:val="24"/>
                <w:szCs w:val="24"/>
              </w:rPr>
              <w:t>часть территории г. Советска:</w:t>
            </w:r>
            <w:r>
              <w:rPr>
                <w:color w:val="FF0000"/>
                <w:sz w:val="24"/>
                <w:szCs w:val="24"/>
              </w:rPr>
              <w:t xml:space="preserve"> </w:t>
            </w:r>
            <w:r>
              <w:rPr>
                <w:color w:val="000000"/>
                <w:spacing w:val="-1"/>
                <w:sz w:val="24"/>
                <w:szCs w:val="24"/>
              </w:rPr>
              <w:t>ул. Карла Маркса (нечётная сторона с № 1 по № 33, чётная сторона с № 2 по № 50), ул. Красноармейская (нечётная сторона с № 1 по № 37, чётная сторона с № 2 по № 22),</w:t>
            </w:r>
            <w:r>
              <w:rPr>
                <w:color w:val="FF0000"/>
                <w:spacing w:val="-1"/>
                <w:sz w:val="24"/>
                <w:szCs w:val="24"/>
              </w:rPr>
              <w:t xml:space="preserve"> </w:t>
            </w:r>
            <w:r>
              <w:rPr>
                <w:color w:val="000000"/>
                <w:spacing w:val="-1"/>
                <w:sz w:val="24"/>
                <w:szCs w:val="24"/>
              </w:rPr>
              <w:t>ул. Дзержинского (нечётная сторона с № 1 по № 13, чётная сторона с № 2 по № 22),</w:t>
            </w:r>
            <w:r>
              <w:rPr>
                <w:color w:val="FF0000"/>
                <w:spacing w:val="-1"/>
                <w:sz w:val="24"/>
                <w:szCs w:val="24"/>
              </w:rPr>
              <w:t xml:space="preserve"> </w:t>
            </w:r>
            <w:r>
              <w:rPr>
                <w:color w:val="000000"/>
                <w:spacing w:val="-1"/>
                <w:sz w:val="24"/>
                <w:szCs w:val="24"/>
              </w:rPr>
              <w:t xml:space="preserve">ул. Офицера Смехова,  ул. </w:t>
            </w:r>
            <w:proofErr w:type="spellStart"/>
            <w:r>
              <w:rPr>
                <w:color w:val="000000"/>
                <w:spacing w:val="-1"/>
                <w:sz w:val="24"/>
                <w:szCs w:val="24"/>
              </w:rPr>
              <w:t>Рудницкого</w:t>
            </w:r>
            <w:proofErr w:type="spellEnd"/>
            <w:r>
              <w:rPr>
                <w:color w:val="000000"/>
                <w:spacing w:val="-1"/>
                <w:sz w:val="24"/>
                <w:szCs w:val="24"/>
              </w:rPr>
              <w:t>, ул. Луговая, ул. Колхозная, пер. Овражный, пер. Пристанской</w:t>
            </w:r>
            <w:proofErr w:type="gramEnd"/>
            <w:r>
              <w:rPr>
                <w:color w:val="000000"/>
                <w:spacing w:val="-1"/>
                <w:sz w:val="24"/>
                <w:szCs w:val="24"/>
              </w:rPr>
              <w:t xml:space="preserve">, </w:t>
            </w:r>
            <w:proofErr w:type="gramStart"/>
            <w:r>
              <w:rPr>
                <w:color w:val="000000"/>
                <w:spacing w:val="-1"/>
                <w:sz w:val="24"/>
                <w:szCs w:val="24"/>
              </w:rPr>
              <w:t>ул. Речная,</w:t>
            </w:r>
            <w:r>
              <w:rPr>
                <w:color w:val="FF0000"/>
                <w:spacing w:val="-1"/>
                <w:sz w:val="24"/>
                <w:szCs w:val="24"/>
              </w:rPr>
              <w:t xml:space="preserve"> </w:t>
            </w:r>
            <w:r>
              <w:rPr>
                <w:color w:val="000000"/>
                <w:spacing w:val="-1"/>
                <w:sz w:val="24"/>
                <w:szCs w:val="24"/>
              </w:rPr>
              <w:t>ул. Свердлова (нечётная сторона с № 1 по № 51),</w:t>
            </w:r>
            <w:r>
              <w:rPr>
                <w:color w:val="FF0000"/>
                <w:spacing w:val="-1"/>
                <w:sz w:val="24"/>
                <w:szCs w:val="24"/>
              </w:rPr>
              <w:t xml:space="preserve"> </w:t>
            </w:r>
            <w:r>
              <w:rPr>
                <w:color w:val="000000"/>
                <w:spacing w:val="-1"/>
                <w:sz w:val="24"/>
                <w:szCs w:val="24"/>
              </w:rPr>
              <w:t>ул. Энгельса (нечётная сторона с №</w:t>
            </w:r>
            <w:r w:rsidR="00162A5E">
              <w:rPr>
                <w:color w:val="000000"/>
                <w:spacing w:val="-1"/>
                <w:sz w:val="24"/>
                <w:szCs w:val="24"/>
              </w:rPr>
              <w:t xml:space="preserve"> </w:t>
            </w:r>
            <w:r>
              <w:rPr>
                <w:color w:val="000000"/>
                <w:spacing w:val="-1"/>
                <w:sz w:val="24"/>
                <w:szCs w:val="24"/>
              </w:rPr>
              <w:t>1 по № 45, чётная сторона с № 2 по № 64),</w:t>
            </w:r>
            <w:r>
              <w:rPr>
                <w:color w:val="FF0000"/>
                <w:spacing w:val="-1"/>
                <w:sz w:val="24"/>
                <w:szCs w:val="24"/>
              </w:rPr>
              <w:t xml:space="preserve"> </w:t>
            </w:r>
            <w:r>
              <w:rPr>
                <w:color w:val="000000"/>
                <w:spacing w:val="-1"/>
                <w:sz w:val="24"/>
                <w:szCs w:val="24"/>
              </w:rPr>
              <w:t>ул. Ленина (нечётная сторона с № 1 по № 49, чётная сторона с № 2 по №  48), ул. Кирова</w:t>
            </w:r>
            <w:r>
              <w:rPr>
                <w:color w:val="FF0000"/>
                <w:spacing w:val="-1"/>
                <w:sz w:val="24"/>
                <w:szCs w:val="24"/>
              </w:rPr>
              <w:t xml:space="preserve"> </w:t>
            </w:r>
            <w:r>
              <w:rPr>
                <w:color w:val="000000"/>
                <w:spacing w:val="-3"/>
                <w:sz w:val="24"/>
                <w:szCs w:val="24"/>
              </w:rPr>
              <w:t>(чётная сторона с № 2 по № 38, нечётная сторона с № 1 по № 47),</w:t>
            </w:r>
            <w:r>
              <w:rPr>
                <w:color w:val="FF0000"/>
                <w:spacing w:val="-1"/>
                <w:sz w:val="24"/>
                <w:szCs w:val="24"/>
              </w:rPr>
              <w:t xml:space="preserve"> </w:t>
            </w:r>
            <w:r>
              <w:rPr>
                <w:color w:val="000000"/>
                <w:spacing w:val="-1"/>
                <w:sz w:val="24"/>
                <w:szCs w:val="24"/>
              </w:rPr>
              <w:t>ул. Революционная</w:t>
            </w:r>
            <w:r>
              <w:rPr>
                <w:color w:val="FF0000"/>
                <w:spacing w:val="-1"/>
                <w:sz w:val="24"/>
                <w:szCs w:val="24"/>
              </w:rPr>
              <w:t xml:space="preserve"> </w:t>
            </w:r>
            <w:r>
              <w:rPr>
                <w:color w:val="000000"/>
                <w:spacing w:val="-3"/>
                <w:sz w:val="24"/>
                <w:szCs w:val="24"/>
              </w:rPr>
              <w:t>(чётная сторона с № 2 по № 58</w:t>
            </w:r>
            <w:proofErr w:type="gramEnd"/>
            <w:r>
              <w:rPr>
                <w:color w:val="000000"/>
                <w:spacing w:val="-3"/>
                <w:sz w:val="24"/>
                <w:szCs w:val="24"/>
              </w:rPr>
              <w:t xml:space="preserve">, нечётная сторона с № 1 по № 43), </w:t>
            </w:r>
            <w:r>
              <w:rPr>
                <w:color w:val="000000"/>
                <w:spacing w:val="-1"/>
                <w:sz w:val="24"/>
                <w:szCs w:val="24"/>
              </w:rPr>
              <w:t xml:space="preserve">ул. </w:t>
            </w:r>
            <w:proofErr w:type="spellStart"/>
            <w:r>
              <w:rPr>
                <w:color w:val="000000"/>
                <w:spacing w:val="-1"/>
                <w:sz w:val="24"/>
                <w:szCs w:val="24"/>
              </w:rPr>
              <w:t>Изергина</w:t>
            </w:r>
            <w:proofErr w:type="spellEnd"/>
            <w:r>
              <w:rPr>
                <w:color w:val="FF0000"/>
                <w:spacing w:val="-1"/>
                <w:sz w:val="24"/>
                <w:szCs w:val="24"/>
              </w:rPr>
              <w:t xml:space="preserve"> </w:t>
            </w:r>
            <w:r>
              <w:rPr>
                <w:color w:val="000000"/>
                <w:spacing w:val="-3"/>
                <w:sz w:val="24"/>
                <w:szCs w:val="24"/>
              </w:rPr>
              <w:t xml:space="preserve">(чётная сторона с № 2 </w:t>
            </w:r>
            <w:r>
              <w:rPr>
                <w:color w:val="000000"/>
                <w:spacing w:val="-3"/>
                <w:sz w:val="24"/>
                <w:szCs w:val="24"/>
              </w:rPr>
              <w:lastRenderedPageBreak/>
              <w:t>по № 38, нечётная сторона с № 1 по № 27),</w:t>
            </w:r>
            <w:r>
              <w:rPr>
                <w:color w:val="FF0000"/>
                <w:spacing w:val="-1"/>
                <w:sz w:val="24"/>
                <w:szCs w:val="24"/>
              </w:rPr>
              <w:t xml:space="preserve"> </w:t>
            </w:r>
            <w:r>
              <w:rPr>
                <w:color w:val="000000"/>
                <w:spacing w:val="-1"/>
                <w:sz w:val="24"/>
                <w:szCs w:val="24"/>
              </w:rPr>
              <w:t>ул. Социальная</w:t>
            </w:r>
            <w:r>
              <w:rPr>
                <w:color w:val="FF0000"/>
                <w:spacing w:val="-1"/>
                <w:sz w:val="24"/>
                <w:szCs w:val="24"/>
              </w:rPr>
              <w:t xml:space="preserve"> </w:t>
            </w:r>
            <w:r>
              <w:rPr>
                <w:color w:val="000000"/>
                <w:spacing w:val="-3"/>
                <w:sz w:val="24"/>
                <w:szCs w:val="24"/>
              </w:rPr>
              <w:t>(чётная сторона с № 2 по № 28, нечётная сторона с № 1 по № 13),</w:t>
            </w:r>
            <w:r>
              <w:rPr>
                <w:color w:val="FF0000"/>
                <w:spacing w:val="-1"/>
                <w:sz w:val="24"/>
                <w:szCs w:val="24"/>
              </w:rPr>
              <w:t xml:space="preserve"> </w:t>
            </w:r>
            <w:r>
              <w:rPr>
                <w:color w:val="000000"/>
                <w:spacing w:val="-1"/>
                <w:sz w:val="24"/>
                <w:szCs w:val="24"/>
              </w:rPr>
              <w:t>ул. Пушкина</w:t>
            </w:r>
            <w:r>
              <w:rPr>
                <w:color w:val="FF0000"/>
                <w:spacing w:val="-1"/>
                <w:sz w:val="24"/>
                <w:szCs w:val="24"/>
              </w:rPr>
              <w:t xml:space="preserve"> </w:t>
            </w:r>
            <w:r>
              <w:rPr>
                <w:color w:val="000000"/>
                <w:spacing w:val="-3"/>
                <w:sz w:val="24"/>
                <w:szCs w:val="24"/>
              </w:rPr>
              <w:t xml:space="preserve">(чётная сторона </w:t>
            </w:r>
            <w:proofErr w:type="gramStart"/>
            <w:r>
              <w:rPr>
                <w:color w:val="000000"/>
                <w:spacing w:val="-3"/>
                <w:sz w:val="24"/>
                <w:szCs w:val="24"/>
              </w:rPr>
              <w:t>с</w:t>
            </w:r>
            <w:proofErr w:type="gramEnd"/>
            <w:r>
              <w:rPr>
                <w:color w:val="000000"/>
                <w:spacing w:val="-3"/>
                <w:sz w:val="24"/>
                <w:szCs w:val="24"/>
              </w:rPr>
              <w:t xml:space="preserve"> № 2 по № 12, нечётная сторона с № 1а  по № 11),</w:t>
            </w:r>
            <w:r>
              <w:rPr>
                <w:color w:val="000000"/>
                <w:spacing w:val="-1"/>
                <w:sz w:val="24"/>
                <w:szCs w:val="24"/>
              </w:rPr>
              <w:t xml:space="preserve"> ул. </w:t>
            </w:r>
            <w:proofErr w:type="spellStart"/>
            <w:r>
              <w:rPr>
                <w:color w:val="000000"/>
                <w:spacing w:val="-1"/>
                <w:sz w:val="24"/>
                <w:szCs w:val="24"/>
              </w:rPr>
              <w:t>Малькова</w:t>
            </w:r>
            <w:proofErr w:type="spellEnd"/>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«Малышок»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ул. Кирова, д. 113, г Советск, Кировская обл.</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301571">
            <w:pPr>
              <w:shd w:val="clear" w:color="auto" w:fill="FFFFFF"/>
              <w:snapToGrid w:val="0"/>
              <w:spacing w:line="274" w:lineRule="exact"/>
              <w:ind w:left="-10"/>
              <w:jc w:val="both"/>
              <w:rPr>
                <w:color w:val="FF0000"/>
                <w:spacing w:val="-3"/>
                <w:sz w:val="24"/>
                <w:szCs w:val="24"/>
              </w:rPr>
            </w:pPr>
            <w:proofErr w:type="gramStart"/>
            <w:r>
              <w:rPr>
                <w:color w:val="000000"/>
                <w:sz w:val="24"/>
                <w:szCs w:val="24"/>
              </w:rPr>
              <w:t xml:space="preserve">часть территории г. Советска: </w:t>
            </w:r>
            <w:r>
              <w:rPr>
                <w:color w:val="000000"/>
                <w:spacing w:val="-3"/>
                <w:sz w:val="24"/>
                <w:szCs w:val="24"/>
              </w:rPr>
              <w:t xml:space="preserve">ул. </w:t>
            </w:r>
            <w:proofErr w:type="spellStart"/>
            <w:r>
              <w:rPr>
                <w:color w:val="000000"/>
                <w:spacing w:val="-3"/>
                <w:sz w:val="24"/>
                <w:szCs w:val="24"/>
              </w:rPr>
              <w:t>Кондакова</w:t>
            </w:r>
            <w:proofErr w:type="spellEnd"/>
            <w:r>
              <w:rPr>
                <w:color w:val="000000"/>
                <w:spacing w:val="-3"/>
                <w:sz w:val="24"/>
                <w:szCs w:val="24"/>
              </w:rPr>
              <w:t xml:space="preserve"> (нечётная сторона с № 1б по № 31),</w:t>
            </w:r>
            <w:r>
              <w:rPr>
                <w:color w:val="FF0000"/>
                <w:spacing w:val="-3"/>
                <w:sz w:val="24"/>
                <w:szCs w:val="24"/>
              </w:rPr>
              <w:t xml:space="preserve"> </w:t>
            </w:r>
            <w:r>
              <w:rPr>
                <w:color w:val="000000"/>
                <w:spacing w:val="-3"/>
                <w:sz w:val="24"/>
                <w:szCs w:val="24"/>
              </w:rPr>
              <w:t>ул. Энгельса (чётная сторона с № 112 по № 18</w:t>
            </w:r>
            <w:r w:rsidR="00301571">
              <w:rPr>
                <w:color w:val="000000"/>
                <w:spacing w:val="-3"/>
                <w:sz w:val="24"/>
                <w:szCs w:val="24"/>
              </w:rPr>
              <w:t>2</w:t>
            </w:r>
            <w:r>
              <w:rPr>
                <w:color w:val="000000"/>
                <w:spacing w:val="-3"/>
                <w:sz w:val="24"/>
                <w:szCs w:val="24"/>
              </w:rPr>
              <w:t>, нечётная сторона с № 65 по № 77),</w:t>
            </w:r>
            <w:r>
              <w:rPr>
                <w:color w:val="FF0000"/>
                <w:spacing w:val="-3"/>
                <w:sz w:val="24"/>
                <w:szCs w:val="24"/>
              </w:rPr>
              <w:t xml:space="preserve"> </w:t>
            </w:r>
            <w:r>
              <w:rPr>
                <w:color w:val="000000"/>
                <w:spacing w:val="-3"/>
                <w:sz w:val="24"/>
                <w:szCs w:val="24"/>
              </w:rPr>
              <w:t>ул. Свердлова (нечётная сторона с № 85 по № 131),</w:t>
            </w:r>
            <w:r>
              <w:rPr>
                <w:color w:val="FF0000"/>
                <w:spacing w:val="-3"/>
                <w:sz w:val="24"/>
                <w:szCs w:val="24"/>
              </w:rPr>
              <w:t xml:space="preserve"> </w:t>
            </w:r>
            <w:r>
              <w:rPr>
                <w:color w:val="000000"/>
                <w:spacing w:val="-3"/>
                <w:sz w:val="24"/>
                <w:szCs w:val="24"/>
              </w:rPr>
              <w:t>ул. Ленина</w:t>
            </w:r>
            <w:r>
              <w:rPr>
                <w:color w:val="FF0000"/>
                <w:spacing w:val="-3"/>
                <w:sz w:val="24"/>
                <w:szCs w:val="24"/>
              </w:rPr>
              <w:t xml:space="preserve"> </w:t>
            </w:r>
            <w:r>
              <w:rPr>
                <w:color w:val="000000"/>
                <w:spacing w:val="-3"/>
                <w:sz w:val="24"/>
                <w:szCs w:val="24"/>
              </w:rPr>
              <w:t>(чётная сторона с № 76 по № 108, нечётная сторона с № 69 по № 1</w:t>
            </w:r>
            <w:r w:rsidR="00301571">
              <w:rPr>
                <w:color w:val="000000"/>
                <w:spacing w:val="-3"/>
                <w:sz w:val="24"/>
                <w:szCs w:val="24"/>
              </w:rPr>
              <w:t>1</w:t>
            </w:r>
            <w:r>
              <w:rPr>
                <w:color w:val="000000"/>
                <w:spacing w:val="-3"/>
                <w:sz w:val="24"/>
                <w:szCs w:val="24"/>
              </w:rPr>
              <w:t>7),</w:t>
            </w:r>
            <w:r w:rsidR="00301571">
              <w:rPr>
                <w:color w:val="000000"/>
                <w:spacing w:val="-3"/>
                <w:sz w:val="24"/>
                <w:szCs w:val="24"/>
              </w:rPr>
              <w:t xml:space="preserve"> пер.  Ленина,</w:t>
            </w:r>
            <w:r>
              <w:rPr>
                <w:color w:val="FF0000"/>
                <w:spacing w:val="-3"/>
                <w:sz w:val="24"/>
                <w:szCs w:val="24"/>
              </w:rPr>
              <w:t xml:space="preserve"> </w:t>
            </w:r>
            <w:r>
              <w:rPr>
                <w:color w:val="000000"/>
                <w:spacing w:val="-3"/>
                <w:sz w:val="24"/>
                <w:szCs w:val="24"/>
              </w:rPr>
              <w:t>ул. Кирова</w:t>
            </w:r>
            <w:r>
              <w:rPr>
                <w:color w:val="FF0000"/>
                <w:spacing w:val="-3"/>
                <w:sz w:val="24"/>
                <w:szCs w:val="24"/>
              </w:rPr>
              <w:t xml:space="preserve"> </w:t>
            </w:r>
            <w:r>
              <w:rPr>
                <w:color w:val="000000"/>
                <w:spacing w:val="-3"/>
                <w:sz w:val="24"/>
                <w:szCs w:val="24"/>
              </w:rPr>
              <w:t>(чётная сторона с № 60 по № 98, нечётная сторона</w:t>
            </w:r>
            <w:proofErr w:type="gramEnd"/>
            <w:r>
              <w:rPr>
                <w:color w:val="000000"/>
                <w:spacing w:val="-3"/>
                <w:sz w:val="24"/>
                <w:szCs w:val="24"/>
              </w:rPr>
              <w:t xml:space="preserve"> </w:t>
            </w:r>
            <w:proofErr w:type="gramStart"/>
            <w:r>
              <w:rPr>
                <w:color w:val="000000"/>
                <w:spacing w:val="-3"/>
                <w:sz w:val="24"/>
                <w:szCs w:val="24"/>
              </w:rPr>
              <w:t>с № 87 по № 123),</w:t>
            </w:r>
            <w:r>
              <w:rPr>
                <w:color w:val="FF0000"/>
                <w:spacing w:val="-3"/>
                <w:sz w:val="24"/>
                <w:szCs w:val="24"/>
              </w:rPr>
              <w:t xml:space="preserve"> </w:t>
            </w:r>
            <w:r>
              <w:rPr>
                <w:color w:val="000000"/>
                <w:spacing w:val="-3"/>
                <w:sz w:val="24"/>
                <w:szCs w:val="24"/>
              </w:rPr>
              <w:t>ул. Революционная</w:t>
            </w:r>
            <w:r>
              <w:rPr>
                <w:color w:val="FF0000"/>
                <w:spacing w:val="-3"/>
                <w:sz w:val="24"/>
                <w:szCs w:val="24"/>
              </w:rPr>
              <w:t xml:space="preserve"> </w:t>
            </w:r>
            <w:r>
              <w:rPr>
                <w:color w:val="000000"/>
                <w:spacing w:val="-3"/>
                <w:sz w:val="24"/>
                <w:szCs w:val="24"/>
              </w:rPr>
              <w:t>(чётная сторона с № 98 по № 128, нечётная сторона с № 87 по № 123),</w:t>
            </w:r>
            <w:r>
              <w:rPr>
                <w:color w:val="FF0000"/>
                <w:spacing w:val="-3"/>
                <w:sz w:val="24"/>
                <w:szCs w:val="24"/>
              </w:rPr>
              <w:t xml:space="preserve"> </w:t>
            </w:r>
            <w:r>
              <w:rPr>
                <w:color w:val="000000"/>
                <w:spacing w:val="-3"/>
                <w:sz w:val="24"/>
                <w:szCs w:val="24"/>
              </w:rPr>
              <w:t>ул. </w:t>
            </w:r>
            <w:proofErr w:type="spellStart"/>
            <w:r>
              <w:rPr>
                <w:color w:val="000000"/>
                <w:spacing w:val="-3"/>
                <w:sz w:val="24"/>
                <w:szCs w:val="24"/>
              </w:rPr>
              <w:t>Изергина</w:t>
            </w:r>
            <w:proofErr w:type="spellEnd"/>
            <w:r>
              <w:rPr>
                <w:color w:val="FF0000"/>
                <w:spacing w:val="-3"/>
                <w:sz w:val="24"/>
                <w:szCs w:val="24"/>
              </w:rPr>
              <w:t xml:space="preserve"> </w:t>
            </w:r>
            <w:r>
              <w:rPr>
                <w:color w:val="000000"/>
                <w:spacing w:val="-3"/>
                <w:sz w:val="24"/>
                <w:szCs w:val="24"/>
              </w:rPr>
              <w:t>(чётная сторона с № 76 по № 98, нечётная сторона с № 75 по № 85),</w:t>
            </w:r>
            <w:r>
              <w:rPr>
                <w:color w:val="FF0000"/>
                <w:spacing w:val="-3"/>
                <w:sz w:val="24"/>
                <w:szCs w:val="24"/>
              </w:rPr>
              <w:t xml:space="preserve"> </w:t>
            </w:r>
            <w:r>
              <w:rPr>
                <w:color w:val="000000"/>
                <w:spacing w:val="-3"/>
                <w:sz w:val="24"/>
                <w:szCs w:val="24"/>
              </w:rPr>
              <w:t>ул. Черных (чётная сторона с № 2 по № 26, нечётная сторона с № 1 по № 21), ул. Гагарина (чётная сторона с № 2 по № 8, нечётная сторона с № 1 по № 7</w:t>
            </w:r>
            <w:proofErr w:type="gramEnd"/>
            <w:r>
              <w:rPr>
                <w:color w:val="000000"/>
                <w:spacing w:val="-3"/>
                <w:sz w:val="24"/>
                <w:szCs w:val="24"/>
              </w:rPr>
              <w:t>),</w:t>
            </w:r>
            <w:r>
              <w:rPr>
                <w:color w:val="FF0000"/>
                <w:spacing w:val="-3"/>
                <w:sz w:val="24"/>
                <w:szCs w:val="24"/>
              </w:rPr>
              <w:t xml:space="preserve"> </w:t>
            </w:r>
            <w:r>
              <w:rPr>
                <w:color w:val="000000"/>
                <w:spacing w:val="-3"/>
                <w:sz w:val="24"/>
                <w:szCs w:val="24"/>
              </w:rPr>
              <w:t>ул. Олега Кошевого (дома №  11 и 11 а),</w:t>
            </w:r>
            <w:r>
              <w:rPr>
                <w:color w:val="FF0000"/>
                <w:spacing w:val="-3"/>
                <w:sz w:val="24"/>
                <w:szCs w:val="24"/>
              </w:rPr>
              <w:t xml:space="preserve"> </w:t>
            </w:r>
            <w:r>
              <w:rPr>
                <w:color w:val="000000"/>
                <w:spacing w:val="-3"/>
                <w:sz w:val="24"/>
                <w:szCs w:val="24"/>
              </w:rPr>
              <w:t>ул. Строителей (чётная сторона с № 2 по № 26)</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Карла Маркса, д. 58, г. Советск, </w:t>
            </w:r>
            <w:proofErr w:type="gramStart"/>
            <w:r>
              <w:rPr>
                <w:sz w:val="24"/>
                <w:szCs w:val="24"/>
              </w:rPr>
              <w:t>Кировская</w:t>
            </w:r>
            <w:proofErr w:type="gramEnd"/>
            <w:r>
              <w:rPr>
                <w:sz w:val="24"/>
                <w:szCs w:val="24"/>
              </w:rPr>
              <w:t xml:space="preserve">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162A5E">
            <w:pPr>
              <w:shd w:val="clear" w:color="auto" w:fill="FFFFFF"/>
              <w:snapToGrid w:val="0"/>
              <w:spacing w:line="274" w:lineRule="exact"/>
              <w:ind w:left="-10"/>
              <w:jc w:val="both"/>
              <w:rPr>
                <w:spacing w:val="-3"/>
                <w:sz w:val="24"/>
                <w:szCs w:val="24"/>
              </w:rPr>
            </w:pPr>
            <w:proofErr w:type="gramStart"/>
            <w:r>
              <w:rPr>
                <w:sz w:val="24"/>
                <w:szCs w:val="24"/>
              </w:rPr>
              <w:t xml:space="preserve">часть территории г. Советска: </w:t>
            </w:r>
            <w:r>
              <w:rPr>
                <w:spacing w:val="-1"/>
                <w:sz w:val="24"/>
                <w:szCs w:val="24"/>
              </w:rPr>
              <w:t>ул. Ворошилова, ул. Дружбы, ул. Некрасова, ул. Полевая,</w:t>
            </w:r>
            <w:r w:rsidR="00301571">
              <w:rPr>
                <w:spacing w:val="-1"/>
                <w:sz w:val="24"/>
                <w:szCs w:val="24"/>
              </w:rPr>
              <w:t xml:space="preserve"> ул.1-я Полевая, ул. 2-я Полевая,</w:t>
            </w:r>
            <w:r>
              <w:rPr>
                <w:spacing w:val="-1"/>
                <w:sz w:val="24"/>
                <w:szCs w:val="24"/>
              </w:rPr>
              <w:t xml:space="preserve"> </w:t>
            </w:r>
            <w:r w:rsidR="00162A5E">
              <w:rPr>
                <w:spacing w:val="-1"/>
                <w:sz w:val="24"/>
                <w:szCs w:val="24"/>
              </w:rPr>
              <w:t xml:space="preserve">ул. Берёзовая, ул. Верхняя, </w:t>
            </w:r>
            <w:r>
              <w:rPr>
                <w:spacing w:val="-1"/>
                <w:sz w:val="24"/>
                <w:szCs w:val="24"/>
              </w:rPr>
              <w:t xml:space="preserve">ул. Восточная, ул. Нагорная, ул. Загородная, ул. </w:t>
            </w:r>
            <w:proofErr w:type="spellStart"/>
            <w:r>
              <w:rPr>
                <w:spacing w:val="-1"/>
                <w:sz w:val="24"/>
                <w:szCs w:val="24"/>
              </w:rPr>
              <w:t>Кондакова</w:t>
            </w:r>
            <w:proofErr w:type="spellEnd"/>
            <w:r>
              <w:rPr>
                <w:spacing w:val="-1"/>
                <w:sz w:val="24"/>
                <w:szCs w:val="24"/>
              </w:rPr>
              <w:t xml:space="preserve"> (чётная сторона с № 28 по № 5</w:t>
            </w:r>
            <w:r w:rsidR="00301571">
              <w:rPr>
                <w:spacing w:val="-1"/>
                <w:sz w:val="24"/>
                <w:szCs w:val="24"/>
              </w:rPr>
              <w:t>5</w:t>
            </w:r>
            <w:r>
              <w:rPr>
                <w:spacing w:val="-1"/>
                <w:sz w:val="24"/>
                <w:szCs w:val="24"/>
              </w:rPr>
              <w:t>), ул. Свердлова (чётная  сторона с № 2 по №  92), ул. Октябрьская (нечётная сторона с № 1 по № 75, чётная сторона с № 2 по № 70), ул. Садовая</w:t>
            </w:r>
            <w:proofErr w:type="gramEnd"/>
            <w:r>
              <w:rPr>
                <w:spacing w:val="-1"/>
                <w:sz w:val="24"/>
                <w:szCs w:val="24"/>
              </w:rPr>
              <w:t xml:space="preserve"> (</w:t>
            </w:r>
            <w:proofErr w:type="gramStart"/>
            <w:r>
              <w:rPr>
                <w:spacing w:val="-1"/>
                <w:sz w:val="24"/>
                <w:szCs w:val="24"/>
              </w:rPr>
              <w:t>нечётная сторона с № 1 по № 35,чётная сторона с № 2 по № 50), ул. Крупской (нечётная сторона  с № 1 по № 61, чётная сторона с № 2 по № 62), ул. Первомайская (нечётная сторона с № 1 по № 67,чётная сторона с № 2 по № 38), ул. Карла  Либкнехта (нечётная сторона с № 47 по № 75,чётная сторона с № 32 по № 56), ул. Кооперативная (нечётная сторона с</w:t>
            </w:r>
            <w:proofErr w:type="gramEnd"/>
            <w:r>
              <w:rPr>
                <w:spacing w:val="-1"/>
                <w:sz w:val="24"/>
                <w:szCs w:val="24"/>
              </w:rPr>
              <w:t xml:space="preserve"> № </w:t>
            </w:r>
            <w:proofErr w:type="gramStart"/>
            <w:r>
              <w:rPr>
                <w:spacing w:val="-1"/>
                <w:sz w:val="24"/>
                <w:szCs w:val="24"/>
              </w:rPr>
              <w:t xml:space="preserve">49 по № 77, чётная сторона с № 32 по № 54), ул. Карла Маркса </w:t>
            </w:r>
            <w:r>
              <w:rPr>
                <w:spacing w:val="-1"/>
                <w:sz w:val="24"/>
                <w:szCs w:val="24"/>
              </w:rPr>
              <w:lastRenderedPageBreak/>
              <w:t>(нечётная сторона с № 35 по № 45,чётная сторона с  № 52 по № 64), ул. Красноармейская (нечётная сторона с № 39 по № 49,чётная сторона с № 24 по № 36), ул. Дзержинского  (нечётная сторона с № 15 по № 33, чётная ст</w:t>
            </w:r>
            <w:r w:rsidR="00162A5E">
              <w:rPr>
                <w:spacing w:val="-1"/>
                <w:sz w:val="24"/>
                <w:szCs w:val="24"/>
              </w:rPr>
              <w:t>орона с № 24 по № 74)</w:t>
            </w:r>
            <w:proofErr w:type="gramEnd"/>
          </w:p>
        </w:tc>
      </w:tr>
      <w:tr w:rsidR="00DD62C5" w:rsidTr="00DD62C5">
        <w:tc>
          <w:tcPr>
            <w:tcW w:w="505" w:type="dxa"/>
            <w:tcBorders>
              <w:top w:val="single" w:sz="4" w:space="0" w:color="auto"/>
              <w:left w:val="single" w:sz="4" w:space="0" w:color="auto"/>
              <w:bottom w:val="single" w:sz="4" w:space="0" w:color="auto"/>
              <w:right w:val="single" w:sz="4" w:space="0" w:color="auto"/>
            </w:tcBorders>
          </w:tcPr>
          <w:p w:rsidR="00DD62C5" w:rsidRDefault="00DD62C5">
            <w:pPr>
              <w:shd w:val="clear" w:color="auto" w:fill="FFFFFF"/>
              <w:snapToGrid w:val="0"/>
              <w:spacing w:line="278" w:lineRule="exact"/>
              <w:ind w:left="-28" w:right="-108"/>
              <w:jc w:val="center"/>
              <w:rPr>
                <w:sz w:val="24"/>
                <w:szCs w:val="24"/>
              </w:rPr>
            </w:pPr>
            <w:r>
              <w:rPr>
                <w:sz w:val="24"/>
                <w:szCs w:val="24"/>
              </w:rPr>
              <w:lastRenderedPageBreak/>
              <w:t>5.</w:t>
            </w:r>
          </w:p>
          <w:p w:rsidR="00DD62C5" w:rsidRDefault="00DD62C5">
            <w:pPr>
              <w:shd w:val="clear" w:color="auto" w:fill="FFFFFF"/>
              <w:snapToGrid w:val="0"/>
              <w:spacing w:line="278" w:lineRule="exact"/>
              <w:ind w:left="-28" w:right="-108"/>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для детей раннего возраста «Солнышко»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w:t>
            </w:r>
            <w:proofErr w:type="gramStart"/>
            <w:r>
              <w:rPr>
                <w:sz w:val="24"/>
                <w:szCs w:val="24"/>
              </w:rPr>
              <w:t>Кооперативная</w:t>
            </w:r>
            <w:proofErr w:type="gramEnd"/>
            <w:r>
              <w:rPr>
                <w:sz w:val="24"/>
                <w:szCs w:val="24"/>
              </w:rPr>
              <w:t xml:space="preserve">, д. 12,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right="643"/>
              <w:jc w:val="both"/>
              <w:rPr>
                <w:spacing w:val="-3"/>
                <w:sz w:val="24"/>
                <w:szCs w:val="24"/>
              </w:rPr>
            </w:pPr>
            <w:r>
              <w:rPr>
                <w:spacing w:val="-3"/>
                <w:sz w:val="24"/>
                <w:szCs w:val="24"/>
              </w:rPr>
              <w:t>территория Советского района</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комбинированного вида «Сказка»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Кирова, д. 49,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301571">
            <w:pPr>
              <w:shd w:val="clear" w:color="auto" w:fill="FFFFFF"/>
              <w:snapToGrid w:val="0"/>
              <w:spacing w:line="274" w:lineRule="exact"/>
              <w:ind w:left="-10"/>
              <w:jc w:val="both"/>
              <w:rPr>
                <w:spacing w:val="-3"/>
                <w:sz w:val="24"/>
                <w:szCs w:val="24"/>
              </w:rPr>
            </w:pPr>
            <w:proofErr w:type="gramStart"/>
            <w:r>
              <w:rPr>
                <w:sz w:val="24"/>
                <w:szCs w:val="24"/>
              </w:rPr>
              <w:t xml:space="preserve">часть территории г. Советска: </w:t>
            </w:r>
            <w:r>
              <w:rPr>
                <w:spacing w:val="-3"/>
                <w:sz w:val="24"/>
                <w:szCs w:val="24"/>
              </w:rPr>
              <w:t xml:space="preserve">ул. </w:t>
            </w:r>
            <w:proofErr w:type="spellStart"/>
            <w:r>
              <w:rPr>
                <w:spacing w:val="-3"/>
                <w:sz w:val="24"/>
                <w:szCs w:val="24"/>
              </w:rPr>
              <w:t>Кондакова</w:t>
            </w:r>
            <w:proofErr w:type="spellEnd"/>
            <w:r>
              <w:rPr>
                <w:spacing w:val="-3"/>
                <w:sz w:val="24"/>
                <w:szCs w:val="24"/>
              </w:rPr>
              <w:t xml:space="preserve"> (чётная сторона с  № 1 по № 26), ул. Карла Либкнехта (</w:t>
            </w:r>
            <w:r>
              <w:rPr>
                <w:spacing w:val="-1"/>
                <w:sz w:val="24"/>
                <w:szCs w:val="24"/>
              </w:rPr>
              <w:t>нечётная сторона № 1а по № 45, чётная сторона с № 2 по № 30</w:t>
            </w:r>
            <w:r>
              <w:rPr>
                <w:spacing w:val="-3"/>
                <w:sz w:val="24"/>
                <w:szCs w:val="24"/>
              </w:rPr>
              <w:t xml:space="preserve">), ул. Кооперативная </w:t>
            </w:r>
            <w:r>
              <w:rPr>
                <w:spacing w:val="-1"/>
                <w:sz w:val="24"/>
                <w:szCs w:val="24"/>
              </w:rPr>
              <w:t>(нечётная сторона с № 1 по № 47,чётная сторона с № 2 по № 30)</w:t>
            </w:r>
            <w:r>
              <w:rPr>
                <w:spacing w:val="-3"/>
                <w:sz w:val="24"/>
                <w:szCs w:val="24"/>
              </w:rPr>
              <w:t xml:space="preserve">, ул. Пушкина </w:t>
            </w:r>
            <w:r>
              <w:rPr>
                <w:spacing w:val="-1"/>
                <w:sz w:val="24"/>
                <w:szCs w:val="24"/>
              </w:rPr>
              <w:t>(нечётная сторона с № 13 по № 4</w:t>
            </w:r>
            <w:r w:rsidR="00301571">
              <w:rPr>
                <w:spacing w:val="-1"/>
                <w:sz w:val="24"/>
                <w:szCs w:val="24"/>
              </w:rPr>
              <w:t>7</w:t>
            </w:r>
            <w:r>
              <w:rPr>
                <w:spacing w:val="-1"/>
                <w:sz w:val="24"/>
                <w:szCs w:val="24"/>
              </w:rPr>
              <w:t>, чётная сторона с № 14 по № 46)</w:t>
            </w:r>
            <w:r>
              <w:rPr>
                <w:spacing w:val="-3"/>
                <w:sz w:val="24"/>
                <w:szCs w:val="24"/>
              </w:rPr>
              <w:t>, ул. Социальная</w:t>
            </w:r>
            <w:r>
              <w:rPr>
                <w:spacing w:val="-1"/>
                <w:sz w:val="24"/>
                <w:szCs w:val="24"/>
              </w:rPr>
              <w:t xml:space="preserve"> (нечётная сторона с № 15</w:t>
            </w:r>
            <w:proofErr w:type="gramEnd"/>
            <w:r>
              <w:rPr>
                <w:spacing w:val="-1"/>
                <w:sz w:val="24"/>
                <w:szCs w:val="24"/>
              </w:rPr>
              <w:t xml:space="preserve"> </w:t>
            </w:r>
            <w:proofErr w:type="gramStart"/>
            <w:r>
              <w:rPr>
                <w:spacing w:val="-1"/>
                <w:sz w:val="24"/>
                <w:szCs w:val="24"/>
              </w:rPr>
              <w:t>по № 57, чётная сторона с № 30 по № 74),</w:t>
            </w:r>
            <w:r>
              <w:rPr>
                <w:spacing w:val="-3"/>
                <w:sz w:val="24"/>
                <w:szCs w:val="24"/>
              </w:rPr>
              <w:t xml:space="preserve"> ул. </w:t>
            </w:r>
            <w:proofErr w:type="spellStart"/>
            <w:r>
              <w:rPr>
                <w:spacing w:val="-3"/>
                <w:sz w:val="24"/>
                <w:szCs w:val="24"/>
              </w:rPr>
              <w:t>Изергина</w:t>
            </w:r>
            <w:proofErr w:type="spellEnd"/>
            <w:r>
              <w:rPr>
                <w:spacing w:val="-3"/>
                <w:sz w:val="24"/>
                <w:szCs w:val="24"/>
              </w:rPr>
              <w:t xml:space="preserve"> </w:t>
            </w:r>
            <w:r>
              <w:rPr>
                <w:spacing w:val="-1"/>
                <w:sz w:val="24"/>
                <w:szCs w:val="24"/>
              </w:rPr>
              <w:t>(нечётная сторона с № 29 по № 73, чётная сторона с  № 40 по № 74)</w:t>
            </w:r>
            <w:r>
              <w:rPr>
                <w:spacing w:val="-3"/>
                <w:sz w:val="24"/>
                <w:szCs w:val="24"/>
              </w:rPr>
              <w:t xml:space="preserve">, ул. Революционная </w:t>
            </w:r>
            <w:r>
              <w:rPr>
                <w:spacing w:val="-1"/>
                <w:sz w:val="24"/>
                <w:szCs w:val="24"/>
              </w:rPr>
              <w:t>(нечётная сторона с № 45 по № 85, чётная сторона с № 60 по № 96)</w:t>
            </w:r>
            <w:r>
              <w:rPr>
                <w:spacing w:val="-3"/>
                <w:sz w:val="24"/>
                <w:szCs w:val="24"/>
              </w:rPr>
              <w:t xml:space="preserve">, ул. Кирова </w:t>
            </w:r>
            <w:r>
              <w:rPr>
                <w:spacing w:val="-1"/>
                <w:sz w:val="24"/>
                <w:szCs w:val="24"/>
              </w:rPr>
              <w:t>(нечётная сторона с № 49 по № 85,чётная сторона с № 40 по № 58)</w:t>
            </w:r>
            <w:r>
              <w:rPr>
                <w:spacing w:val="-3"/>
                <w:sz w:val="24"/>
                <w:szCs w:val="24"/>
              </w:rPr>
              <w:t xml:space="preserve">, ул. Ленина </w:t>
            </w:r>
            <w:r>
              <w:rPr>
                <w:spacing w:val="-1"/>
                <w:sz w:val="24"/>
                <w:szCs w:val="24"/>
              </w:rPr>
              <w:t>(нечётная сторона с № 51 по № 67, чётная сторона</w:t>
            </w:r>
            <w:proofErr w:type="gramEnd"/>
            <w:r>
              <w:rPr>
                <w:spacing w:val="-1"/>
                <w:sz w:val="24"/>
                <w:szCs w:val="24"/>
              </w:rPr>
              <w:t xml:space="preserve"> с № 50 по № 74)</w:t>
            </w:r>
            <w:r>
              <w:rPr>
                <w:spacing w:val="-3"/>
                <w:sz w:val="24"/>
                <w:szCs w:val="24"/>
              </w:rPr>
              <w:t xml:space="preserve">, ул. Энгельса </w:t>
            </w:r>
            <w:r>
              <w:rPr>
                <w:spacing w:val="-1"/>
                <w:sz w:val="24"/>
                <w:szCs w:val="24"/>
              </w:rPr>
              <w:t>(нечётная сторона с № 47 по № 63, чётная сторона с № 66 по № 110)</w:t>
            </w:r>
            <w:r>
              <w:rPr>
                <w:spacing w:val="-3"/>
                <w:sz w:val="24"/>
                <w:szCs w:val="24"/>
              </w:rPr>
              <w:t xml:space="preserve">, ул. Свердлова (нечётная сторона </w:t>
            </w:r>
            <w:proofErr w:type="gramStart"/>
            <w:r>
              <w:rPr>
                <w:spacing w:val="-3"/>
                <w:sz w:val="24"/>
                <w:szCs w:val="24"/>
              </w:rPr>
              <w:t>с</w:t>
            </w:r>
            <w:proofErr w:type="gramEnd"/>
            <w:r>
              <w:rPr>
                <w:spacing w:val="-3"/>
                <w:sz w:val="24"/>
                <w:szCs w:val="24"/>
              </w:rPr>
              <w:t xml:space="preserve"> № 53 по № 83)</w:t>
            </w:r>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казенное дошкольное образовательное учреждение детский сад № 5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Мира, д. 38,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left="-10"/>
              <w:jc w:val="both"/>
              <w:rPr>
                <w:spacing w:val="-3"/>
                <w:sz w:val="24"/>
                <w:szCs w:val="24"/>
              </w:rPr>
            </w:pPr>
            <w:proofErr w:type="gramStart"/>
            <w:r>
              <w:rPr>
                <w:sz w:val="24"/>
                <w:szCs w:val="24"/>
              </w:rPr>
              <w:t xml:space="preserve">часть территории г. Советска: </w:t>
            </w:r>
            <w:r>
              <w:rPr>
                <w:spacing w:val="-3"/>
                <w:sz w:val="24"/>
                <w:szCs w:val="24"/>
              </w:rPr>
              <w:t>ул. Заводская, ул. Зелёная, пер. Клубный, ул. Лесохимиков, ул. Молодёжная, ул. Мира, ул. Набережная, ул. Новая, ул. Плясунова, ул. Производственная, ул. Рябинина, ул. Северная, ул. Сосновая, ул. Труда</w:t>
            </w:r>
            <w:proofErr w:type="gramEnd"/>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 xml:space="preserve">Муниципальное казенное дошкольное образовательное учреждение детский сад </w:t>
            </w:r>
            <w:r>
              <w:rPr>
                <w:sz w:val="24"/>
                <w:szCs w:val="24"/>
              </w:rPr>
              <w:lastRenderedPageBreak/>
              <w:t>комбинированного вида «Гномик» д. </w:t>
            </w:r>
            <w:proofErr w:type="spellStart"/>
            <w:r>
              <w:rPr>
                <w:sz w:val="24"/>
                <w:szCs w:val="24"/>
              </w:rPr>
              <w:t>Родыгино</w:t>
            </w:r>
            <w:proofErr w:type="spellEnd"/>
            <w:r>
              <w:rPr>
                <w:sz w:val="24"/>
                <w:szCs w:val="24"/>
              </w:rPr>
              <w:t xml:space="preserve"> Советского района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lastRenderedPageBreak/>
              <w:t xml:space="preserve">ул. </w:t>
            </w:r>
            <w:proofErr w:type="gramStart"/>
            <w:r>
              <w:rPr>
                <w:sz w:val="24"/>
                <w:szCs w:val="24"/>
              </w:rPr>
              <w:t>Юбилейная</w:t>
            </w:r>
            <w:proofErr w:type="gramEnd"/>
            <w:r>
              <w:rPr>
                <w:sz w:val="24"/>
                <w:szCs w:val="24"/>
              </w:rPr>
              <w:t>, д. 6, дер. </w:t>
            </w:r>
            <w:proofErr w:type="spellStart"/>
            <w:r>
              <w:rPr>
                <w:sz w:val="24"/>
                <w:szCs w:val="24"/>
              </w:rPr>
              <w:t>Родыгино</w:t>
            </w:r>
            <w:proofErr w:type="spellEnd"/>
            <w:r>
              <w:rPr>
                <w:sz w:val="24"/>
                <w:szCs w:val="24"/>
              </w:rPr>
              <w:t xml:space="preserve">, Советский </w:t>
            </w:r>
            <w:r>
              <w:rPr>
                <w:sz w:val="24"/>
                <w:szCs w:val="24"/>
              </w:rPr>
              <w:lastRenderedPageBreak/>
              <w:t xml:space="preserve">район,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162A5E">
            <w:pPr>
              <w:shd w:val="clear" w:color="auto" w:fill="FFFFFF"/>
              <w:snapToGrid w:val="0"/>
              <w:spacing w:line="274" w:lineRule="exact"/>
              <w:ind w:left="-10"/>
              <w:jc w:val="both"/>
              <w:rPr>
                <w:spacing w:val="-3"/>
                <w:sz w:val="24"/>
                <w:szCs w:val="24"/>
              </w:rPr>
            </w:pPr>
            <w:proofErr w:type="gramStart"/>
            <w:r>
              <w:rPr>
                <w:sz w:val="24"/>
                <w:szCs w:val="24"/>
              </w:rPr>
              <w:lastRenderedPageBreak/>
              <w:t xml:space="preserve">часть территории г. Советска: </w:t>
            </w:r>
            <w:r>
              <w:rPr>
                <w:spacing w:val="-3"/>
                <w:sz w:val="24"/>
                <w:szCs w:val="24"/>
              </w:rPr>
              <w:t xml:space="preserve">ул. </w:t>
            </w:r>
            <w:proofErr w:type="spellStart"/>
            <w:r>
              <w:rPr>
                <w:spacing w:val="-3"/>
                <w:sz w:val="24"/>
                <w:szCs w:val="24"/>
              </w:rPr>
              <w:t>Пижемская</w:t>
            </w:r>
            <w:proofErr w:type="spellEnd"/>
            <w:r>
              <w:rPr>
                <w:spacing w:val="-3"/>
                <w:sz w:val="24"/>
                <w:szCs w:val="24"/>
              </w:rPr>
              <w:t xml:space="preserve">, ул. Рождественская, ул. Чехова, ул. Куприна, </w:t>
            </w:r>
            <w:r>
              <w:rPr>
                <w:spacing w:val="-3"/>
                <w:sz w:val="24"/>
                <w:szCs w:val="24"/>
              </w:rPr>
              <w:lastRenderedPageBreak/>
              <w:t xml:space="preserve">ул. Мелиораторов, ул. Энергетиков, ул. Строителей (нечётная сторона с № 1 по № 35), ул. Олега Кошевого (кроме домов № 11 и 11а), </w:t>
            </w:r>
            <w:r w:rsidR="00162A5E">
              <w:rPr>
                <w:spacing w:val="-3"/>
                <w:sz w:val="24"/>
                <w:szCs w:val="24"/>
              </w:rPr>
              <w:t xml:space="preserve">ул. Гайдара, </w:t>
            </w:r>
            <w:r>
              <w:rPr>
                <w:spacing w:val="-3"/>
                <w:sz w:val="24"/>
                <w:szCs w:val="24"/>
              </w:rPr>
              <w:t xml:space="preserve">дер. </w:t>
            </w:r>
            <w:proofErr w:type="spellStart"/>
            <w:r>
              <w:rPr>
                <w:spacing w:val="-3"/>
                <w:sz w:val="24"/>
                <w:szCs w:val="24"/>
              </w:rPr>
              <w:t>Пирогово</w:t>
            </w:r>
            <w:proofErr w:type="spellEnd"/>
            <w:r>
              <w:rPr>
                <w:spacing w:val="-3"/>
                <w:sz w:val="24"/>
                <w:szCs w:val="24"/>
              </w:rPr>
              <w:t>, дер. </w:t>
            </w:r>
            <w:proofErr w:type="spellStart"/>
            <w:r>
              <w:rPr>
                <w:spacing w:val="-3"/>
                <w:sz w:val="24"/>
                <w:szCs w:val="24"/>
              </w:rPr>
              <w:t>Верхопижемье</w:t>
            </w:r>
            <w:proofErr w:type="spellEnd"/>
            <w:r>
              <w:rPr>
                <w:spacing w:val="-3"/>
                <w:sz w:val="24"/>
                <w:szCs w:val="24"/>
              </w:rPr>
              <w:t xml:space="preserve">, дер. </w:t>
            </w:r>
            <w:proofErr w:type="spellStart"/>
            <w:r>
              <w:rPr>
                <w:spacing w:val="-3"/>
                <w:sz w:val="24"/>
                <w:szCs w:val="24"/>
              </w:rPr>
              <w:t>Гиблянка</w:t>
            </w:r>
            <w:proofErr w:type="spellEnd"/>
            <w:r>
              <w:rPr>
                <w:spacing w:val="-3"/>
                <w:sz w:val="24"/>
                <w:szCs w:val="24"/>
              </w:rPr>
              <w:t>, дер. Яны, дер. Журавли, дер. Русская Курья</w:t>
            </w:r>
            <w:proofErr w:type="gramEnd"/>
          </w:p>
        </w:tc>
      </w:tr>
      <w:tr w:rsidR="00DD62C5" w:rsidTr="00DD62C5">
        <w:tc>
          <w:tcPr>
            <w:tcW w:w="505"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8" w:lineRule="exact"/>
              <w:ind w:left="-28" w:right="-108"/>
              <w:jc w:val="center"/>
              <w:rPr>
                <w:sz w:val="24"/>
                <w:szCs w:val="24"/>
              </w:rPr>
            </w:pPr>
            <w:r>
              <w:rPr>
                <w:sz w:val="24"/>
                <w:szCs w:val="24"/>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ind w:right="34"/>
              <w:rPr>
                <w:sz w:val="24"/>
                <w:szCs w:val="24"/>
              </w:rPr>
            </w:pPr>
            <w:r>
              <w:rPr>
                <w:sz w:val="24"/>
                <w:szCs w:val="24"/>
              </w:rPr>
              <w:t>Муниципальное казенное дошкольное образовательное учреждение детский сад «Светлячок»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DD62C5" w:rsidRDefault="00DD62C5">
            <w:pPr>
              <w:shd w:val="clear" w:color="auto" w:fill="FFFFFF"/>
              <w:snapToGrid w:val="0"/>
              <w:spacing w:line="274" w:lineRule="exact"/>
              <w:rPr>
                <w:sz w:val="24"/>
                <w:szCs w:val="24"/>
              </w:rPr>
            </w:pPr>
            <w:r>
              <w:rPr>
                <w:sz w:val="24"/>
                <w:szCs w:val="24"/>
              </w:rPr>
              <w:t xml:space="preserve">ул. </w:t>
            </w:r>
            <w:proofErr w:type="gramStart"/>
            <w:r>
              <w:rPr>
                <w:sz w:val="24"/>
                <w:szCs w:val="24"/>
              </w:rPr>
              <w:t>Солнечная</w:t>
            </w:r>
            <w:proofErr w:type="gramEnd"/>
            <w:r>
              <w:rPr>
                <w:sz w:val="24"/>
                <w:szCs w:val="24"/>
              </w:rPr>
              <w:t xml:space="preserve">, д.14,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DD62C5" w:rsidRDefault="00DD62C5" w:rsidP="00737BC4">
            <w:pPr>
              <w:shd w:val="clear" w:color="auto" w:fill="FFFFFF"/>
              <w:snapToGrid w:val="0"/>
              <w:spacing w:line="274" w:lineRule="exact"/>
              <w:ind w:left="-10"/>
              <w:jc w:val="both"/>
              <w:rPr>
                <w:spacing w:val="-3"/>
                <w:sz w:val="24"/>
                <w:szCs w:val="24"/>
              </w:rPr>
            </w:pPr>
            <w:proofErr w:type="gramStart"/>
            <w:r>
              <w:rPr>
                <w:sz w:val="24"/>
                <w:szCs w:val="24"/>
              </w:rPr>
              <w:t xml:space="preserve">часть территории г. Советска: </w:t>
            </w:r>
            <w:r>
              <w:rPr>
                <w:spacing w:val="-3"/>
                <w:sz w:val="24"/>
                <w:szCs w:val="24"/>
              </w:rPr>
              <w:t xml:space="preserve">ул. </w:t>
            </w:r>
            <w:proofErr w:type="spellStart"/>
            <w:r>
              <w:rPr>
                <w:spacing w:val="-3"/>
                <w:sz w:val="24"/>
                <w:szCs w:val="24"/>
              </w:rPr>
              <w:t>Кондакова</w:t>
            </w:r>
            <w:proofErr w:type="spellEnd"/>
            <w:r>
              <w:rPr>
                <w:spacing w:val="-3"/>
                <w:sz w:val="24"/>
                <w:szCs w:val="24"/>
              </w:rPr>
              <w:t xml:space="preserve"> (нечётная сторона с № 33 по № 57), ул. Черных </w:t>
            </w:r>
            <w:r>
              <w:rPr>
                <w:spacing w:val="-1"/>
                <w:sz w:val="24"/>
                <w:szCs w:val="24"/>
              </w:rPr>
              <w:t>(нечётная сторона с № 23 по № 2</w:t>
            </w:r>
            <w:r w:rsidR="00737BC4">
              <w:rPr>
                <w:spacing w:val="-1"/>
                <w:sz w:val="24"/>
                <w:szCs w:val="24"/>
              </w:rPr>
              <w:t>5</w:t>
            </w:r>
            <w:r>
              <w:rPr>
                <w:spacing w:val="-1"/>
                <w:sz w:val="24"/>
                <w:szCs w:val="24"/>
              </w:rPr>
              <w:t>, чётная сторона с  № 28 по № 30)</w:t>
            </w:r>
            <w:r>
              <w:rPr>
                <w:spacing w:val="-3"/>
                <w:sz w:val="24"/>
                <w:szCs w:val="24"/>
              </w:rPr>
              <w:t xml:space="preserve">, ул. Гагарина </w:t>
            </w:r>
            <w:r>
              <w:rPr>
                <w:spacing w:val="-1"/>
                <w:sz w:val="24"/>
                <w:szCs w:val="24"/>
              </w:rPr>
              <w:t>(нечётная сторона с № 9 по № 1</w:t>
            </w:r>
            <w:r w:rsidR="00737BC4">
              <w:rPr>
                <w:spacing w:val="-1"/>
                <w:sz w:val="24"/>
                <w:szCs w:val="24"/>
              </w:rPr>
              <w:t>9а</w:t>
            </w:r>
            <w:r>
              <w:rPr>
                <w:spacing w:val="-1"/>
                <w:sz w:val="24"/>
                <w:szCs w:val="24"/>
              </w:rPr>
              <w:t>,</w:t>
            </w:r>
            <w:r w:rsidR="00737BC4">
              <w:rPr>
                <w:spacing w:val="-1"/>
                <w:sz w:val="24"/>
                <w:szCs w:val="24"/>
              </w:rPr>
              <w:t xml:space="preserve"> чётная сторона с № 10 по № 22а</w:t>
            </w:r>
            <w:r>
              <w:rPr>
                <w:spacing w:val="-1"/>
                <w:sz w:val="24"/>
                <w:szCs w:val="24"/>
              </w:rPr>
              <w:t>)</w:t>
            </w:r>
            <w:r>
              <w:rPr>
                <w:spacing w:val="-3"/>
                <w:sz w:val="24"/>
                <w:szCs w:val="24"/>
              </w:rPr>
              <w:t xml:space="preserve">, ул. Строителей </w:t>
            </w:r>
            <w:r>
              <w:rPr>
                <w:spacing w:val="-1"/>
                <w:sz w:val="24"/>
                <w:szCs w:val="24"/>
              </w:rPr>
              <w:t>(чётная сторона с № 28 по № 3</w:t>
            </w:r>
            <w:r w:rsidR="00737BC4">
              <w:rPr>
                <w:spacing w:val="-1"/>
                <w:sz w:val="24"/>
                <w:szCs w:val="24"/>
              </w:rPr>
              <w:t>4</w:t>
            </w:r>
            <w:r>
              <w:rPr>
                <w:spacing w:val="-1"/>
                <w:sz w:val="24"/>
                <w:szCs w:val="24"/>
              </w:rPr>
              <w:t>а)</w:t>
            </w:r>
            <w:r>
              <w:rPr>
                <w:spacing w:val="-3"/>
                <w:sz w:val="24"/>
                <w:szCs w:val="24"/>
              </w:rPr>
              <w:t>, ул. Свердлова (чётная сторона с № 94 по № 164а), ул. Октябрьская (чётная сторона</w:t>
            </w:r>
            <w:proofErr w:type="gramEnd"/>
            <w:r>
              <w:rPr>
                <w:spacing w:val="-3"/>
                <w:sz w:val="24"/>
                <w:szCs w:val="24"/>
              </w:rPr>
              <w:t xml:space="preserve">  с № 72 по № 118, нечётная сторона с № 77 по № 137), ул. Крупской </w:t>
            </w:r>
            <w:r>
              <w:rPr>
                <w:spacing w:val="-1"/>
                <w:sz w:val="24"/>
                <w:szCs w:val="24"/>
              </w:rPr>
              <w:t xml:space="preserve">(нечётная сторона с № 63 </w:t>
            </w:r>
            <w:proofErr w:type="gramStart"/>
            <w:r>
              <w:rPr>
                <w:spacing w:val="-1"/>
                <w:sz w:val="24"/>
                <w:szCs w:val="24"/>
              </w:rPr>
              <w:t>по</w:t>
            </w:r>
            <w:proofErr w:type="gramEnd"/>
            <w:r>
              <w:rPr>
                <w:spacing w:val="-1"/>
                <w:sz w:val="24"/>
                <w:szCs w:val="24"/>
              </w:rPr>
              <w:t xml:space="preserve"> № 101,чётная сторона с № 64 по № 130)</w:t>
            </w:r>
            <w:r>
              <w:rPr>
                <w:spacing w:val="-3"/>
                <w:sz w:val="24"/>
                <w:szCs w:val="24"/>
              </w:rPr>
              <w:t xml:space="preserve"> ул. Ак. Шишкина, ул. Садовая (</w:t>
            </w:r>
            <w:r>
              <w:rPr>
                <w:spacing w:val="-1"/>
                <w:sz w:val="24"/>
                <w:szCs w:val="24"/>
              </w:rPr>
              <w:t xml:space="preserve">нечётная сторона с № 37 и до конца, чётная сторона с № 52 и до конца), </w:t>
            </w:r>
            <w:r>
              <w:rPr>
                <w:spacing w:val="-3"/>
                <w:sz w:val="24"/>
                <w:szCs w:val="24"/>
              </w:rPr>
              <w:t xml:space="preserve"> ул. Первомайская (</w:t>
            </w:r>
            <w:r>
              <w:rPr>
                <w:spacing w:val="-1"/>
                <w:sz w:val="24"/>
                <w:szCs w:val="24"/>
              </w:rPr>
              <w:t>нечётная сторона с № 69 и до конца, чётная сторона с № 40 и до конца</w:t>
            </w:r>
            <w:r>
              <w:rPr>
                <w:spacing w:val="-3"/>
                <w:sz w:val="24"/>
                <w:szCs w:val="24"/>
              </w:rPr>
              <w:t>), ул. Тургенева, ул. Южная, ул. Калинина, ул. Купеческая,</w:t>
            </w:r>
            <w:r w:rsidR="00162A5E">
              <w:rPr>
                <w:spacing w:val="-3"/>
                <w:sz w:val="24"/>
                <w:szCs w:val="24"/>
              </w:rPr>
              <w:t xml:space="preserve"> </w:t>
            </w:r>
            <w:proofErr w:type="spellStart"/>
            <w:r w:rsidR="00162A5E">
              <w:rPr>
                <w:spacing w:val="-3"/>
                <w:sz w:val="24"/>
                <w:szCs w:val="24"/>
              </w:rPr>
              <w:t>ул</w:t>
            </w:r>
            <w:proofErr w:type="gramStart"/>
            <w:r w:rsidR="00162A5E">
              <w:rPr>
                <w:spacing w:val="-3"/>
                <w:sz w:val="24"/>
                <w:szCs w:val="24"/>
              </w:rPr>
              <w:t>.К</w:t>
            </w:r>
            <w:proofErr w:type="gramEnd"/>
            <w:r w:rsidR="00162A5E">
              <w:rPr>
                <w:spacing w:val="-3"/>
                <w:sz w:val="24"/>
                <w:szCs w:val="24"/>
              </w:rPr>
              <w:t>ружевная</w:t>
            </w:r>
            <w:proofErr w:type="spellEnd"/>
            <w:r w:rsidR="00162A5E">
              <w:rPr>
                <w:spacing w:val="-3"/>
                <w:sz w:val="24"/>
                <w:szCs w:val="24"/>
              </w:rPr>
              <w:t xml:space="preserve">, </w:t>
            </w:r>
            <w:r>
              <w:rPr>
                <w:spacing w:val="-3"/>
                <w:sz w:val="24"/>
                <w:szCs w:val="24"/>
              </w:rPr>
              <w:t xml:space="preserve"> ул. Солнечная, ул. </w:t>
            </w:r>
            <w:proofErr w:type="spellStart"/>
            <w:r>
              <w:rPr>
                <w:spacing w:val="-3"/>
                <w:sz w:val="24"/>
                <w:szCs w:val="24"/>
              </w:rPr>
              <w:t>Кукарская</w:t>
            </w:r>
            <w:proofErr w:type="spellEnd"/>
            <w:r>
              <w:rPr>
                <w:spacing w:val="-3"/>
                <w:sz w:val="24"/>
                <w:szCs w:val="24"/>
              </w:rPr>
              <w:t xml:space="preserve">, </w:t>
            </w:r>
            <w:r>
              <w:rPr>
                <w:color w:val="000000"/>
                <w:spacing w:val="-3"/>
                <w:sz w:val="24"/>
                <w:szCs w:val="24"/>
              </w:rPr>
              <w:t>пос. Новый,</w:t>
            </w:r>
            <w:r>
              <w:rPr>
                <w:spacing w:val="-3"/>
                <w:sz w:val="24"/>
                <w:szCs w:val="24"/>
              </w:rPr>
              <w:t xml:space="preserve"> пос. Октябрьский, дер. </w:t>
            </w:r>
            <w:proofErr w:type="spellStart"/>
            <w:r>
              <w:rPr>
                <w:spacing w:val="-3"/>
                <w:sz w:val="24"/>
                <w:szCs w:val="24"/>
              </w:rPr>
              <w:t>Шарово</w:t>
            </w:r>
            <w:proofErr w:type="spellEnd"/>
            <w:r>
              <w:rPr>
                <w:spacing w:val="-3"/>
                <w:sz w:val="24"/>
                <w:szCs w:val="24"/>
              </w:rPr>
              <w:t xml:space="preserve">, дер. </w:t>
            </w:r>
            <w:proofErr w:type="spellStart"/>
            <w:r>
              <w:rPr>
                <w:spacing w:val="-3"/>
                <w:sz w:val="24"/>
                <w:szCs w:val="24"/>
              </w:rPr>
              <w:t>Епимахово</w:t>
            </w:r>
            <w:proofErr w:type="spellEnd"/>
            <w:r>
              <w:rPr>
                <w:spacing w:val="-3"/>
                <w:sz w:val="24"/>
                <w:szCs w:val="24"/>
              </w:rPr>
              <w:t>, дер. </w:t>
            </w:r>
            <w:proofErr w:type="spellStart"/>
            <w:r>
              <w:rPr>
                <w:spacing w:val="-3"/>
                <w:sz w:val="24"/>
                <w:szCs w:val="24"/>
              </w:rPr>
              <w:t>Зараменье</w:t>
            </w:r>
            <w:proofErr w:type="spellEnd"/>
            <w:r>
              <w:rPr>
                <w:spacing w:val="-3"/>
                <w:sz w:val="24"/>
                <w:szCs w:val="24"/>
              </w:rPr>
              <w:t>, дер. Подгорная</w:t>
            </w:r>
          </w:p>
        </w:tc>
      </w:tr>
    </w:tbl>
    <w:p w:rsidR="00DD62C5" w:rsidRDefault="00DD62C5" w:rsidP="00DD62C5">
      <w:pPr>
        <w:shd w:val="clear" w:color="auto" w:fill="FFFFFF"/>
        <w:ind w:left="312"/>
        <w:jc w:val="center"/>
        <w:rPr>
          <w:b/>
          <w:bCs/>
          <w:spacing w:val="-1"/>
          <w:sz w:val="24"/>
          <w:szCs w:val="24"/>
        </w:rPr>
      </w:pPr>
    </w:p>
    <w:p w:rsidR="00DD62C5" w:rsidRDefault="00DD62C5" w:rsidP="00DD62C5">
      <w:pPr>
        <w:shd w:val="clear" w:color="auto" w:fill="FFFFFF"/>
        <w:ind w:left="312"/>
        <w:jc w:val="center"/>
        <w:rPr>
          <w:b/>
          <w:bCs/>
          <w:spacing w:val="-1"/>
          <w:sz w:val="24"/>
          <w:szCs w:val="24"/>
        </w:rPr>
      </w:pPr>
      <w:r>
        <w:rPr>
          <w:b/>
          <w:bCs/>
          <w:spacing w:val="-1"/>
          <w:sz w:val="24"/>
          <w:szCs w:val="24"/>
        </w:rPr>
        <w:t>________________</w:t>
      </w:r>
    </w:p>
    <w:p w:rsidR="00DD62C5" w:rsidRDefault="00DD62C5" w:rsidP="00DD62C5">
      <w:pPr>
        <w:spacing w:after="264" w:line="1" w:lineRule="exact"/>
        <w:rPr>
          <w:sz w:val="2"/>
          <w:szCs w:val="2"/>
        </w:rPr>
      </w:pPr>
    </w:p>
    <w:p w:rsidR="00DD62C5" w:rsidRDefault="00DD62C5" w:rsidP="00DD62C5">
      <w:pPr>
        <w:spacing w:after="720" w:line="1" w:lineRule="exact"/>
        <w:rPr>
          <w:sz w:val="2"/>
          <w:szCs w:val="2"/>
        </w:rPr>
      </w:pPr>
    </w:p>
    <w:p w:rsidR="00DD62C5" w:rsidRDefault="00DD62C5" w:rsidP="00DD62C5"/>
    <w:p w:rsidR="00DD62C5" w:rsidRDefault="00DD62C5" w:rsidP="00DD62C5">
      <w:pPr>
        <w:spacing w:line="360" w:lineRule="auto"/>
        <w:ind w:left="709"/>
        <w:jc w:val="center"/>
        <w:rPr>
          <w:sz w:val="28"/>
          <w:szCs w:val="28"/>
        </w:rPr>
      </w:pPr>
    </w:p>
    <w:p w:rsidR="00460F73" w:rsidRDefault="000B7A24"/>
    <w:sectPr w:rsidR="00460F73" w:rsidSect="0087245E">
      <w:headerReference w:type="default" r:id="rId7"/>
      <w:pgSz w:w="16838" w:h="11906" w:orient="landscape"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24" w:rsidRDefault="000B7A24" w:rsidP="0087245E">
      <w:r>
        <w:separator/>
      </w:r>
    </w:p>
  </w:endnote>
  <w:endnote w:type="continuationSeparator" w:id="0">
    <w:p w:rsidR="000B7A24" w:rsidRDefault="000B7A24" w:rsidP="008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24" w:rsidRDefault="000B7A24" w:rsidP="0087245E">
      <w:r>
        <w:separator/>
      </w:r>
    </w:p>
  </w:footnote>
  <w:footnote w:type="continuationSeparator" w:id="0">
    <w:p w:rsidR="000B7A24" w:rsidRDefault="000B7A24" w:rsidP="0087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54511"/>
      <w:docPartObj>
        <w:docPartGallery w:val="Page Numbers (Top of Page)"/>
        <w:docPartUnique/>
      </w:docPartObj>
    </w:sdtPr>
    <w:sdtEndPr/>
    <w:sdtContent>
      <w:p w:rsidR="0087245E" w:rsidRDefault="0087245E">
        <w:pPr>
          <w:pStyle w:val="a3"/>
          <w:jc w:val="center"/>
        </w:pPr>
        <w:r>
          <w:fldChar w:fldCharType="begin"/>
        </w:r>
        <w:r>
          <w:instrText>PAGE   \* MERGEFORMAT</w:instrText>
        </w:r>
        <w:r>
          <w:fldChar w:fldCharType="separate"/>
        </w:r>
        <w:r w:rsidR="00D44BDB">
          <w:rPr>
            <w:noProof/>
          </w:rPr>
          <w:t>2</w:t>
        </w:r>
        <w:r>
          <w:fldChar w:fldCharType="end"/>
        </w:r>
      </w:p>
    </w:sdtContent>
  </w:sdt>
  <w:p w:rsidR="0087245E" w:rsidRDefault="008724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C5"/>
    <w:rsid w:val="000B7A24"/>
    <w:rsid w:val="00162A5E"/>
    <w:rsid w:val="002639EA"/>
    <w:rsid w:val="002F2907"/>
    <w:rsid w:val="00301571"/>
    <w:rsid w:val="00311FE2"/>
    <w:rsid w:val="00737BC4"/>
    <w:rsid w:val="0085129F"/>
    <w:rsid w:val="0087245E"/>
    <w:rsid w:val="00913635"/>
    <w:rsid w:val="0092192F"/>
    <w:rsid w:val="009B6B43"/>
    <w:rsid w:val="009E6EBA"/>
    <w:rsid w:val="00D44BDB"/>
    <w:rsid w:val="00DD62C5"/>
    <w:rsid w:val="00E5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45E"/>
    <w:pPr>
      <w:tabs>
        <w:tab w:val="center" w:pos="4677"/>
        <w:tab w:val="right" w:pos="9355"/>
      </w:tabs>
    </w:pPr>
  </w:style>
  <w:style w:type="character" w:customStyle="1" w:styleId="a4">
    <w:name w:val="Верхний колонтитул Знак"/>
    <w:basedOn w:val="a0"/>
    <w:link w:val="a3"/>
    <w:uiPriority w:val="99"/>
    <w:rsid w:val="0087245E"/>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87245E"/>
    <w:pPr>
      <w:tabs>
        <w:tab w:val="center" w:pos="4677"/>
        <w:tab w:val="right" w:pos="9355"/>
      </w:tabs>
    </w:pPr>
  </w:style>
  <w:style w:type="character" w:customStyle="1" w:styleId="a6">
    <w:name w:val="Нижний колонтитул Знак"/>
    <w:basedOn w:val="a0"/>
    <w:link w:val="a5"/>
    <w:uiPriority w:val="99"/>
    <w:rsid w:val="0087245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45E"/>
    <w:pPr>
      <w:tabs>
        <w:tab w:val="center" w:pos="4677"/>
        <w:tab w:val="right" w:pos="9355"/>
      </w:tabs>
    </w:pPr>
  </w:style>
  <w:style w:type="character" w:customStyle="1" w:styleId="a4">
    <w:name w:val="Верхний колонтитул Знак"/>
    <w:basedOn w:val="a0"/>
    <w:link w:val="a3"/>
    <w:uiPriority w:val="99"/>
    <w:rsid w:val="0087245E"/>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87245E"/>
    <w:pPr>
      <w:tabs>
        <w:tab w:val="center" w:pos="4677"/>
        <w:tab w:val="right" w:pos="9355"/>
      </w:tabs>
    </w:pPr>
  </w:style>
  <w:style w:type="character" w:customStyle="1" w:styleId="a6">
    <w:name w:val="Нижний колонтитул Знак"/>
    <w:basedOn w:val="a0"/>
    <w:link w:val="a5"/>
    <w:uiPriority w:val="99"/>
    <w:rsid w:val="0087245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Курлаева Н.Н.</dc:creator>
  <cp:lastModifiedBy>Курлаева Н.Н.</cp:lastModifiedBy>
  <cp:revision>6</cp:revision>
  <cp:lastPrinted>2022-01-25T12:16:00Z</cp:lastPrinted>
  <dcterms:created xsi:type="dcterms:W3CDTF">2022-01-24T12:26:00Z</dcterms:created>
  <dcterms:modified xsi:type="dcterms:W3CDTF">2022-02-03T04:44:00Z</dcterms:modified>
</cp:coreProperties>
</file>