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F9" w:rsidRPr="001C4F35" w:rsidRDefault="00AA1BF9" w:rsidP="00AA1BF9">
      <w:pPr>
        <w:shd w:val="clear" w:color="auto" w:fill="FFFFFF"/>
        <w:jc w:val="center"/>
        <w:rPr>
          <w:rFonts w:ascii="Times New Roman" w:hAnsi="Times New Roman"/>
          <w:b/>
          <w:bCs/>
          <w:sz w:val="28"/>
          <w:szCs w:val="28"/>
        </w:rPr>
      </w:pPr>
      <w:r w:rsidRPr="001C4F35">
        <w:rPr>
          <w:rFonts w:ascii="Calibri" w:hAnsi="Calibri" w:cs="Calibri"/>
          <w:noProof/>
          <w:sz w:val="22"/>
          <w:szCs w:val="22"/>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-158115</wp:posOffset>
            </wp:positionV>
            <wp:extent cx="4667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6725" cy="571500"/>
                    </a:xfrm>
                    <a:prstGeom prst="rect">
                      <a:avLst/>
                    </a:prstGeom>
                    <a:noFill/>
                  </pic:spPr>
                </pic:pic>
              </a:graphicData>
            </a:graphic>
          </wp:anchor>
        </w:drawing>
      </w:r>
      <w:r w:rsidRPr="001C4F35">
        <w:rPr>
          <w:rFonts w:ascii="Times New Roman" w:hAnsi="Times New Roman"/>
          <w:b/>
          <w:bCs/>
          <w:sz w:val="28"/>
          <w:szCs w:val="28"/>
        </w:rPr>
        <w:t xml:space="preserve">                                                                                                              </w:t>
      </w:r>
    </w:p>
    <w:p w:rsidR="00AA1BF9" w:rsidRPr="001C4F35" w:rsidRDefault="00AA1BF9" w:rsidP="00AA1BF9">
      <w:pPr>
        <w:shd w:val="clear" w:color="auto" w:fill="FFFFFF"/>
        <w:jc w:val="center"/>
        <w:rPr>
          <w:rFonts w:ascii="Times New Roman" w:hAnsi="Times New Roman"/>
          <w:b/>
          <w:bCs/>
          <w:sz w:val="28"/>
          <w:szCs w:val="28"/>
        </w:rPr>
      </w:pPr>
    </w:p>
    <w:p w:rsidR="00AA1BF9" w:rsidRPr="001C4F35" w:rsidRDefault="00AA1BF9" w:rsidP="00AA1BF9">
      <w:pPr>
        <w:shd w:val="clear" w:color="auto" w:fill="FFFFFF"/>
        <w:jc w:val="center"/>
        <w:rPr>
          <w:rFonts w:ascii="Times New Roman" w:hAnsi="Times New Roman"/>
          <w:b/>
          <w:bCs/>
          <w:sz w:val="28"/>
          <w:szCs w:val="28"/>
        </w:rPr>
      </w:pPr>
    </w:p>
    <w:p w:rsidR="00AA1BF9" w:rsidRPr="001C4F35" w:rsidRDefault="00AA1BF9" w:rsidP="00AA1BF9">
      <w:pPr>
        <w:shd w:val="clear" w:color="auto" w:fill="FFFFFF"/>
        <w:jc w:val="center"/>
        <w:rPr>
          <w:rFonts w:ascii="Times New Roman" w:hAnsi="Times New Roman"/>
          <w:sz w:val="28"/>
          <w:szCs w:val="28"/>
        </w:rPr>
      </w:pPr>
      <w:r w:rsidRPr="001C4F35">
        <w:rPr>
          <w:rFonts w:ascii="Times New Roman" w:hAnsi="Times New Roman"/>
          <w:b/>
          <w:bCs/>
          <w:sz w:val="28"/>
          <w:szCs w:val="28"/>
        </w:rPr>
        <w:t xml:space="preserve">Кировская область </w:t>
      </w:r>
    </w:p>
    <w:p w:rsidR="00AA1BF9" w:rsidRPr="001C4F35" w:rsidRDefault="00AA1BF9" w:rsidP="00AA1BF9">
      <w:pPr>
        <w:shd w:val="clear" w:color="auto" w:fill="FFFFFF"/>
        <w:jc w:val="center"/>
        <w:rPr>
          <w:rFonts w:ascii="Times New Roman" w:hAnsi="Times New Roman"/>
          <w:sz w:val="28"/>
          <w:szCs w:val="28"/>
        </w:rPr>
      </w:pPr>
      <w:r w:rsidRPr="001C4F35">
        <w:rPr>
          <w:rFonts w:ascii="Times New Roman" w:hAnsi="Times New Roman"/>
          <w:b/>
          <w:bCs/>
          <w:sz w:val="28"/>
          <w:szCs w:val="28"/>
        </w:rPr>
        <w:t>Советская районная Дума</w:t>
      </w:r>
    </w:p>
    <w:p w:rsidR="00AA1BF9" w:rsidRPr="001C4F35" w:rsidRDefault="00AA1BF9" w:rsidP="00AA1BF9">
      <w:pPr>
        <w:shd w:val="clear" w:color="auto" w:fill="FFFFFF"/>
        <w:jc w:val="center"/>
        <w:rPr>
          <w:rFonts w:ascii="Times New Roman" w:hAnsi="Times New Roman"/>
          <w:b/>
          <w:bCs/>
          <w:sz w:val="28"/>
          <w:szCs w:val="28"/>
        </w:rPr>
      </w:pPr>
    </w:p>
    <w:p w:rsidR="00AA1BF9" w:rsidRPr="001C4F35" w:rsidRDefault="00AA1BF9" w:rsidP="00AA1BF9">
      <w:pPr>
        <w:shd w:val="clear" w:color="auto" w:fill="FFFFFF"/>
        <w:jc w:val="center"/>
        <w:rPr>
          <w:rFonts w:ascii="Times New Roman" w:hAnsi="Times New Roman"/>
          <w:sz w:val="32"/>
          <w:szCs w:val="32"/>
        </w:rPr>
      </w:pPr>
      <w:r w:rsidRPr="001C4F35">
        <w:rPr>
          <w:rFonts w:ascii="Times New Roman" w:hAnsi="Times New Roman"/>
          <w:b/>
          <w:bCs/>
          <w:sz w:val="32"/>
          <w:szCs w:val="32"/>
        </w:rPr>
        <w:t>РЕШЕНИЕ</w:t>
      </w:r>
    </w:p>
    <w:p w:rsidR="00AA1BF9" w:rsidRPr="001C4F35" w:rsidRDefault="00AA1BF9" w:rsidP="00AA1BF9">
      <w:pPr>
        <w:jc w:val="both"/>
        <w:rPr>
          <w:rFonts w:ascii="Times New Roman" w:hAnsi="Times New Roman"/>
          <w:sz w:val="28"/>
          <w:szCs w:val="28"/>
          <w:shd w:val="clear" w:color="auto" w:fill="FFFFFF"/>
        </w:rPr>
      </w:pPr>
    </w:p>
    <w:p w:rsidR="00AA1BF9" w:rsidRPr="001C4F35" w:rsidRDefault="00AA1BF9" w:rsidP="00AA1BF9">
      <w:pPr>
        <w:jc w:val="both"/>
        <w:rPr>
          <w:rFonts w:ascii="Times New Roman" w:hAnsi="Times New Roman"/>
          <w:sz w:val="28"/>
          <w:szCs w:val="28"/>
          <w:shd w:val="clear" w:color="auto" w:fill="FFFFFF"/>
        </w:rPr>
      </w:pPr>
      <w:r w:rsidRPr="001C4F35">
        <w:rPr>
          <w:rFonts w:ascii="Times New Roman" w:hAnsi="Times New Roman"/>
          <w:sz w:val="28"/>
          <w:szCs w:val="28"/>
          <w:shd w:val="clear" w:color="auto" w:fill="FFFFFF"/>
        </w:rPr>
        <w:t>от</w:t>
      </w:r>
      <w:r w:rsidRPr="001C4F35">
        <w:rPr>
          <w:rFonts w:ascii="Times New Roman" w:hAnsi="Times New Roman"/>
          <w:sz w:val="28"/>
          <w:szCs w:val="28"/>
        </w:rPr>
        <w:t> </w:t>
      </w:r>
      <w:r w:rsidR="00011FE3">
        <w:rPr>
          <w:rFonts w:ascii="Times New Roman" w:hAnsi="Times New Roman"/>
          <w:sz w:val="28"/>
          <w:szCs w:val="28"/>
          <w:shd w:val="clear" w:color="auto" w:fill="FFFFFF"/>
        </w:rPr>
        <w:t>29.10.2021</w:t>
      </w:r>
      <w:r w:rsidRPr="001C4F35">
        <w:rPr>
          <w:rFonts w:ascii="Times New Roman" w:hAnsi="Times New Roman"/>
          <w:sz w:val="28"/>
          <w:szCs w:val="28"/>
        </w:rPr>
        <w:t> </w:t>
      </w:r>
      <w:r w:rsidRPr="001C4F35">
        <w:rPr>
          <w:rFonts w:ascii="Times New Roman" w:hAnsi="Times New Roman"/>
          <w:sz w:val="28"/>
          <w:szCs w:val="28"/>
          <w:shd w:val="clear" w:color="auto" w:fill="FFFFFF"/>
        </w:rPr>
        <w:t>№</w:t>
      </w:r>
      <w:r w:rsidRPr="001C4F35">
        <w:rPr>
          <w:rFonts w:ascii="Times New Roman" w:hAnsi="Times New Roman"/>
          <w:sz w:val="28"/>
          <w:szCs w:val="28"/>
        </w:rPr>
        <w:t> </w:t>
      </w:r>
      <w:r w:rsidR="00011FE3">
        <w:rPr>
          <w:rFonts w:ascii="Times New Roman" w:hAnsi="Times New Roman"/>
          <w:sz w:val="28"/>
          <w:szCs w:val="28"/>
          <w:shd w:val="clear" w:color="auto" w:fill="FFFFFF"/>
        </w:rPr>
        <w:t>12</w:t>
      </w:r>
    </w:p>
    <w:p w:rsidR="00AA1BF9" w:rsidRPr="001C4F35" w:rsidRDefault="00AA1BF9" w:rsidP="00AA1BF9">
      <w:pPr>
        <w:shd w:val="clear" w:color="auto" w:fill="FFFFFF"/>
        <w:jc w:val="both"/>
        <w:rPr>
          <w:rFonts w:ascii="Times New Roman" w:hAnsi="Times New Roman"/>
          <w:sz w:val="28"/>
          <w:szCs w:val="28"/>
        </w:rPr>
      </w:pPr>
      <w:r w:rsidRPr="001C4F35">
        <w:rPr>
          <w:rFonts w:ascii="Times New Roman" w:hAnsi="Times New Roman"/>
          <w:sz w:val="28"/>
          <w:szCs w:val="28"/>
        </w:rPr>
        <w:t xml:space="preserve">           г. Советск</w:t>
      </w:r>
    </w:p>
    <w:p w:rsidR="0024234A" w:rsidRPr="001C4F35" w:rsidRDefault="0024234A" w:rsidP="0024234A">
      <w:pPr>
        <w:ind w:right="9"/>
        <w:jc w:val="both"/>
        <w:rPr>
          <w:rFonts w:ascii="Times New Roman" w:hAnsi="Times New Roman"/>
          <w:color w:val="auto"/>
          <w:spacing w:val="-2"/>
          <w:sz w:val="28"/>
        </w:rPr>
      </w:pPr>
    </w:p>
    <w:p w:rsidR="0024234A" w:rsidRPr="001C4F35" w:rsidRDefault="0024234A" w:rsidP="0024234A">
      <w:pPr>
        <w:jc w:val="center"/>
        <w:outlineLvl w:val="0"/>
        <w:rPr>
          <w:rFonts w:ascii="Times New Roman" w:hAnsi="Times New Roman"/>
          <w:color w:val="auto"/>
          <w:sz w:val="28"/>
        </w:rPr>
      </w:pPr>
    </w:p>
    <w:p w:rsidR="0024234A" w:rsidRPr="00A74646" w:rsidRDefault="0024234A" w:rsidP="00A74646">
      <w:pPr>
        <w:ind w:right="5385"/>
        <w:jc w:val="both"/>
        <w:outlineLvl w:val="0"/>
        <w:rPr>
          <w:rFonts w:ascii="Times New Roman" w:hAnsi="Times New Roman"/>
          <w:color w:val="auto"/>
          <w:sz w:val="28"/>
          <w:szCs w:val="28"/>
        </w:rPr>
      </w:pPr>
      <w:r w:rsidRPr="00A74646">
        <w:rPr>
          <w:rFonts w:ascii="Times New Roman" w:hAnsi="Times New Roman"/>
          <w:color w:val="auto"/>
          <w:sz w:val="28"/>
          <w:szCs w:val="28"/>
        </w:rPr>
        <w:t xml:space="preserve">Об утверждении Положения о </w:t>
      </w:r>
      <w:bookmarkStart w:id="0" w:name="_Hlk73706793"/>
      <w:r w:rsidRPr="00A74646">
        <w:rPr>
          <w:rFonts w:ascii="Times New Roman" w:hAnsi="Times New Roman"/>
          <w:color w:val="auto"/>
          <w:sz w:val="28"/>
          <w:szCs w:val="28"/>
        </w:rPr>
        <w:t xml:space="preserve">муниципальном </w:t>
      </w:r>
      <w:bookmarkEnd w:id="0"/>
      <w:r w:rsidRPr="00A74646">
        <w:rPr>
          <w:rFonts w:ascii="Times New Roman" w:hAnsi="Times New Roman"/>
          <w:color w:val="auto"/>
          <w:sz w:val="28"/>
          <w:szCs w:val="28"/>
        </w:rPr>
        <w:t xml:space="preserve">земельном контроле </w:t>
      </w:r>
      <w:r w:rsidR="00AA1BF9" w:rsidRPr="00A74646">
        <w:rPr>
          <w:rFonts w:ascii="Times New Roman" w:hAnsi="Times New Roman"/>
          <w:color w:val="auto"/>
          <w:sz w:val="28"/>
          <w:szCs w:val="28"/>
        </w:rPr>
        <w:t xml:space="preserve">на территории </w:t>
      </w:r>
      <w:r w:rsidR="00AA1BF9" w:rsidRPr="00A74646">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24234A" w:rsidRPr="001C4F35" w:rsidRDefault="0024234A" w:rsidP="0024234A">
      <w:pPr>
        <w:jc w:val="both"/>
        <w:outlineLvl w:val="0"/>
        <w:rPr>
          <w:rFonts w:ascii="Times New Roman" w:hAnsi="Times New Roman"/>
          <w:color w:val="auto"/>
        </w:rPr>
      </w:pPr>
    </w:p>
    <w:p w:rsidR="00AA1BF9" w:rsidRPr="001C4F35" w:rsidRDefault="0024234A" w:rsidP="00AA1BF9">
      <w:pPr>
        <w:widowControl/>
        <w:autoSpaceDE w:val="0"/>
        <w:autoSpaceDN w:val="0"/>
        <w:adjustRightInd w:val="0"/>
        <w:ind w:firstLine="709"/>
        <w:jc w:val="both"/>
        <w:rPr>
          <w:rFonts w:ascii="Times New Roman" w:hAnsi="Times New Roman"/>
          <w:color w:val="auto"/>
          <w:sz w:val="28"/>
        </w:rPr>
      </w:pPr>
      <w:r w:rsidRPr="001C4F35">
        <w:rPr>
          <w:rFonts w:ascii="Times New Roman" w:hAnsi="Times New Roman"/>
          <w:sz w:val="28"/>
          <w:szCs w:val="28"/>
        </w:rPr>
        <w:t>В соответствии с</w:t>
      </w:r>
      <w:r w:rsidR="00AA1BF9" w:rsidRPr="001C4F35">
        <w:rPr>
          <w:rFonts w:ascii="Times New Roman" w:hAnsi="Times New Roman"/>
          <w:sz w:val="28"/>
          <w:szCs w:val="28"/>
        </w:rPr>
        <w:t>о статьей 72</w:t>
      </w:r>
      <w:r w:rsidRPr="001C4F35">
        <w:rPr>
          <w:rFonts w:ascii="Times New Roman" w:hAnsi="Times New Roman"/>
          <w:sz w:val="28"/>
          <w:szCs w:val="28"/>
        </w:rPr>
        <w:t xml:space="preserve"> Земельн</w:t>
      </w:r>
      <w:r w:rsidR="00AA1BF9" w:rsidRPr="001C4F35">
        <w:rPr>
          <w:rFonts w:ascii="Times New Roman" w:hAnsi="Times New Roman"/>
          <w:sz w:val="28"/>
          <w:szCs w:val="28"/>
        </w:rPr>
        <w:t>ого</w:t>
      </w:r>
      <w:r w:rsidRPr="001C4F35">
        <w:rPr>
          <w:rFonts w:ascii="Times New Roman" w:hAnsi="Times New Roman"/>
          <w:sz w:val="28"/>
          <w:szCs w:val="28"/>
        </w:rPr>
        <w:t xml:space="preserve"> кодекс</w:t>
      </w:r>
      <w:r w:rsidR="00AA1BF9" w:rsidRPr="001C4F35">
        <w:rPr>
          <w:rFonts w:ascii="Times New Roman" w:hAnsi="Times New Roman"/>
          <w:sz w:val="28"/>
          <w:szCs w:val="28"/>
        </w:rPr>
        <w:t>а</w:t>
      </w:r>
      <w:r w:rsidRPr="001C4F35">
        <w:rPr>
          <w:rFonts w:ascii="Times New Roman" w:hAnsi="Times New Roman"/>
          <w:sz w:val="28"/>
          <w:szCs w:val="28"/>
        </w:rPr>
        <w:t xml:space="preserve"> Российской Федерации, Федеральным </w:t>
      </w:r>
      <w:hyperlink r:id="rId8" w:history="1">
        <w:r w:rsidRPr="001C4F35">
          <w:rPr>
            <w:rFonts w:ascii="Times New Roman" w:hAnsi="Times New Roman"/>
            <w:sz w:val="28"/>
            <w:szCs w:val="28"/>
          </w:rPr>
          <w:t>закон</w:t>
        </w:r>
      </w:hyperlink>
      <w:r w:rsidRPr="001C4F35">
        <w:rPr>
          <w:rFonts w:ascii="Times New Roman" w:hAnsi="Times New Roman"/>
          <w:sz w:val="28"/>
          <w:szCs w:val="28"/>
        </w:rPr>
        <w:t xml:space="preserve">ом от 06.10.2003 № 131-ФЗ «Об общих принципах организации местного самоуправления в Российской Федерации», </w:t>
      </w:r>
      <w:r w:rsidR="00AA1BF9" w:rsidRPr="001C4F35">
        <w:rPr>
          <w:rFonts w:ascii="Times New Roman" w:eastAsiaTheme="minorHAnsi" w:hAnsi="Times New Roman"/>
          <w:color w:val="auto"/>
          <w:sz w:val="28"/>
          <w:szCs w:val="28"/>
          <w:lang w:eastAsia="en-US"/>
        </w:rPr>
        <w:t>Закон</w:t>
      </w:r>
      <w:r w:rsidR="00A74646">
        <w:rPr>
          <w:rFonts w:ascii="Times New Roman" w:eastAsiaTheme="minorHAnsi" w:hAnsi="Times New Roman"/>
          <w:color w:val="auto"/>
          <w:sz w:val="28"/>
          <w:szCs w:val="28"/>
          <w:lang w:eastAsia="en-US"/>
        </w:rPr>
        <w:t>ом</w:t>
      </w:r>
      <w:r w:rsidR="00AA1BF9" w:rsidRPr="001C4F35">
        <w:rPr>
          <w:rFonts w:ascii="Times New Roman" w:eastAsiaTheme="minorHAnsi" w:hAnsi="Times New Roman"/>
          <w:color w:val="auto"/>
          <w:sz w:val="28"/>
          <w:szCs w:val="28"/>
          <w:lang w:eastAsia="en-US"/>
        </w:rPr>
        <w:t xml:space="preserve"> Кировской области от 29.12.2004 № 292-ЗО «О местном самоуправлении в Кировской области»,</w:t>
      </w:r>
      <w:r w:rsidR="00AA1BF9" w:rsidRPr="001C4F35">
        <w:rPr>
          <w:rFonts w:ascii="Times New Roman" w:hAnsi="Times New Roman"/>
          <w:sz w:val="28"/>
          <w:szCs w:val="28"/>
        </w:rPr>
        <w:t xml:space="preserve"> </w:t>
      </w:r>
      <w:r w:rsidRPr="001C4F35">
        <w:rPr>
          <w:rFonts w:ascii="Times New Roman" w:hAnsi="Times New Roman"/>
          <w:sz w:val="28"/>
          <w:szCs w:val="28"/>
        </w:rPr>
        <w:t>в</w:t>
      </w:r>
      <w:r w:rsidRPr="001C4F35">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AA1BF9" w:rsidRPr="001C4F35">
        <w:rPr>
          <w:rFonts w:ascii="Times New Roman" w:hAnsi="Times New Roman"/>
          <w:color w:val="auto"/>
          <w:sz w:val="28"/>
        </w:rPr>
        <w:t xml:space="preserve"> </w:t>
      </w:r>
    </w:p>
    <w:p w:rsidR="00AA1BF9" w:rsidRPr="001C4F35" w:rsidRDefault="00AA1BF9" w:rsidP="00AA1BF9">
      <w:pPr>
        <w:widowControl/>
        <w:autoSpaceDE w:val="0"/>
        <w:autoSpaceDN w:val="0"/>
        <w:adjustRightInd w:val="0"/>
        <w:ind w:firstLine="709"/>
        <w:jc w:val="both"/>
        <w:rPr>
          <w:rFonts w:ascii="Times New Roman" w:hAnsi="Times New Roman"/>
          <w:color w:val="auto"/>
          <w:sz w:val="28"/>
        </w:rPr>
      </w:pPr>
    </w:p>
    <w:p w:rsidR="00AA1BF9" w:rsidRPr="001C4F35" w:rsidRDefault="00AA1BF9" w:rsidP="00AA1BF9">
      <w:pPr>
        <w:widowControl/>
        <w:autoSpaceDE w:val="0"/>
        <w:autoSpaceDN w:val="0"/>
        <w:adjustRightInd w:val="0"/>
        <w:jc w:val="center"/>
        <w:rPr>
          <w:rFonts w:ascii="Times New Roman" w:hAnsi="Times New Roman"/>
          <w:sz w:val="28"/>
          <w:szCs w:val="28"/>
        </w:rPr>
      </w:pPr>
      <w:r w:rsidRPr="001C4F35">
        <w:rPr>
          <w:rFonts w:ascii="Times New Roman" w:hAnsi="Times New Roman"/>
          <w:sz w:val="28"/>
          <w:szCs w:val="28"/>
        </w:rPr>
        <w:t>районная Дума РЕШИЛА:</w:t>
      </w:r>
    </w:p>
    <w:p w:rsidR="00AA1BF9" w:rsidRPr="001C4F35" w:rsidRDefault="00AA1BF9" w:rsidP="00AA1BF9">
      <w:pPr>
        <w:widowControl/>
        <w:autoSpaceDE w:val="0"/>
        <w:autoSpaceDN w:val="0"/>
        <w:adjustRightInd w:val="0"/>
        <w:ind w:firstLine="709"/>
        <w:jc w:val="both"/>
        <w:rPr>
          <w:rFonts w:ascii="Times New Roman" w:hAnsi="Times New Roman"/>
          <w:sz w:val="28"/>
          <w:szCs w:val="28"/>
        </w:rPr>
      </w:pPr>
    </w:p>
    <w:p w:rsidR="0024234A" w:rsidRPr="001C4F35" w:rsidRDefault="0024234A" w:rsidP="00AA1BF9">
      <w:pPr>
        <w:widowControl/>
        <w:autoSpaceDE w:val="0"/>
        <w:autoSpaceDN w:val="0"/>
        <w:adjustRightInd w:val="0"/>
        <w:ind w:firstLine="709"/>
        <w:jc w:val="both"/>
        <w:rPr>
          <w:rFonts w:ascii="Times New Roman" w:hAnsi="Times New Roman"/>
          <w:sz w:val="28"/>
        </w:rPr>
      </w:pPr>
      <w:r w:rsidRPr="001C4F35">
        <w:rPr>
          <w:rFonts w:ascii="Times New Roman" w:hAnsi="Times New Roman"/>
          <w:sz w:val="28"/>
        </w:rPr>
        <w:t xml:space="preserve">1. Утвердить Положение о муниципальном земельном контроле </w:t>
      </w:r>
      <w:r w:rsidR="00AA1BF9" w:rsidRPr="001C4F35">
        <w:rPr>
          <w:rFonts w:ascii="Times New Roman" w:hAnsi="Times New Roman"/>
          <w:color w:val="auto"/>
          <w:sz w:val="28"/>
          <w:szCs w:val="28"/>
        </w:rPr>
        <w:t xml:space="preserve">на территории </w:t>
      </w:r>
      <w:r w:rsidR="00AA1BF9"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 согласно приложению</w:t>
      </w:r>
      <w:r w:rsidRPr="001C4F35">
        <w:rPr>
          <w:rFonts w:ascii="Times New Roman" w:hAnsi="Times New Roman"/>
          <w:sz w:val="28"/>
        </w:rPr>
        <w:t>.</w:t>
      </w:r>
    </w:p>
    <w:p w:rsidR="00FA0602" w:rsidRPr="001C4F35" w:rsidRDefault="00807E57" w:rsidP="00FA0602">
      <w:pPr>
        <w:widowControl/>
        <w:autoSpaceDE w:val="0"/>
        <w:autoSpaceDN w:val="0"/>
        <w:adjustRightInd w:val="0"/>
        <w:ind w:firstLine="709"/>
        <w:jc w:val="both"/>
        <w:rPr>
          <w:rFonts w:ascii="Times New Roman" w:hAnsi="Times New Roman"/>
          <w:color w:val="auto"/>
          <w:sz w:val="28"/>
          <w:szCs w:val="28"/>
        </w:rPr>
      </w:pPr>
      <w:r w:rsidRPr="001C4F35">
        <w:rPr>
          <w:rFonts w:ascii="Times New Roman" w:hAnsi="Times New Roman"/>
          <w:sz w:val="28"/>
          <w:szCs w:val="28"/>
        </w:rPr>
        <w:t xml:space="preserve">2. </w:t>
      </w:r>
      <w:r w:rsidR="00FA0602" w:rsidRPr="001C4F35">
        <w:rPr>
          <w:rFonts w:ascii="Times New Roman" w:hAnsi="Times New Roman"/>
          <w:color w:val="auto"/>
          <w:sz w:val="28"/>
          <w:szCs w:val="28"/>
        </w:rPr>
        <w:t>Признать утратившим силу решение Советской районной Думы от 30.05.2013 № 40 «Об утверждении Положения об организации проведения муниципального земельного контроля за использованием земель на территории муниципального образования Советский  муниципальный район Кировской области».</w:t>
      </w:r>
    </w:p>
    <w:p w:rsidR="00AA1BF9" w:rsidRPr="001C4F35" w:rsidRDefault="00A74646" w:rsidP="00AA1BF9">
      <w:pPr>
        <w:widowControl/>
        <w:autoSpaceDE w:val="0"/>
        <w:autoSpaceDN w:val="0"/>
        <w:adjustRightInd w:val="0"/>
        <w:ind w:firstLine="709"/>
        <w:jc w:val="both"/>
        <w:rPr>
          <w:rFonts w:ascii="Times New Roman" w:hAnsi="Times New Roman"/>
          <w:sz w:val="28"/>
        </w:rPr>
      </w:pPr>
      <w:r>
        <w:rPr>
          <w:rFonts w:ascii="Times New Roman" w:hAnsi="Times New Roman"/>
          <w:sz w:val="28"/>
          <w:szCs w:val="28"/>
        </w:rPr>
        <w:t>3</w:t>
      </w:r>
      <w:r w:rsidR="00AA1BF9" w:rsidRPr="001C4F35">
        <w:rPr>
          <w:rFonts w:ascii="Times New Roman" w:hAnsi="Times New Roman"/>
          <w:sz w:val="28"/>
          <w:szCs w:val="28"/>
        </w:rPr>
        <w:t>. Опубликовать настоящее решение в Информационном бюллетене органов местного самоуправления Советского района Кировской области.</w:t>
      </w:r>
    </w:p>
    <w:p w:rsidR="00AA1BF9" w:rsidRPr="001C4F35" w:rsidRDefault="00A74646" w:rsidP="00AA1BF9">
      <w:pPr>
        <w:widowControl/>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AA1BF9" w:rsidRPr="001C4F35">
        <w:rPr>
          <w:rFonts w:ascii="Times New Roman" w:hAnsi="Times New Roman"/>
          <w:sz w:val="28"/>
          <w:szCs w:val="28"/>
        </w:rPr>
        <w:t xml:space="preserve">. </w:t>
      </w:r>
      <w:r w:rsidR="00AA1BF9" w:rsidRPr="001C4F35">
        <w:rPr>
          <w:rFonts w:ascii="Times New Roman" w:hAnsi="Times New Roman"/>
          <w:bCs/>
          <w:color w:val="auto"/>
          <w:sz w:val="28"/>
          <w:szCs w:val="28"/>
        </w:rPr>
        <w:t>Настоящее решение вступает в силу с 01.</w:t>
      </w:r>
      <w:r w:rsidR="00CC55BD">
        <w:rPr>
          <w:rFonts w:ascii="Times New Roman" w:hAnsi="Times New Roman"/>
          <w:bCs/>
          <w:color w:val="auto"/>
          <w:sz w:val="28"/>
          <w:szCs w:val="28"/>
        </w:rPr>
        <w:t>01</w:t>
      </w:r>
      <w:r w:rsidR="00AA1BF9" w:rsidRPr="001C4F35">
        <w:rPr>
          <w:rFonts w:ascii="Times New Roman" w:hAnsi="Times New Roman"/>
          <w:bCs/>
          <w:color w:val="auto"/>
          <w:sz w:val="28"/>
          <w:szCs w:val="28"/>
        </w:rPr>
        <w:t>.202</w:t>
      </w:r>
      <w:r w:rsidR="00CC55BD">
        <w:rPr>
          <w:rFonts w:ascii="Times New Roman" w:hAnsi="Times New Roman"/>
          <w:bCs/>
          <w:color w:val="auto"/>
          <w:sz w:val="28"/>
          <w:szCs w:val="28"/>
        </w:rPr>
        <w:t>2</w:t>
      </w:r>
      <w:r w:rsidR="00AA1BF9" w:rsidRPr="001C4F35">
        <w:rPr>
          <w:rFonts w:ascii="Times New Roman" w:hAnsi="Times New Roman"/>
          <w:bCs/>
          <w:color w:val="auto"/>
          <w:sz w:val="28"/>
          <w:szCs w:val="28"/>
        </w:rPr>
        <w:t>.</w:t>
      </w:r>
    </w:p>
    <w:p w:rsidR="00A74646" w:rsidRPr="001C4F35" w:rsidRDefault="00A74646" w:rsidP="00A74646">
      <w:pPr>
        <w:widowControl/>
        <w:autoSpaceDE w:val="0"/>
        <w:autoSpaceDN w:val="0"/>
        <w:adjustRightInd w:val="0"/>
        <w:ind w:firstLine="709"/>
        <w:jc w:val="both"/>
        <w:rPr>
          <w:rFonts w:ascii="Times New Roman" w:hAnsi="Times New Roman"/>
          <w:sz w:val="28"/>
          <w:szCs w:val="28"/>
        </w:rPr>
      </w:pPr>
      <w:r>
        <w:rPr>
          <w:rFonts w:ascii="Times New Roman" w:hAnsi="Times New Roman"/>
          <w:sz w:val="28"/>
        </w:rPr>
        <w:t>5</w:t>
      </w:r>
      <w:r w:rsidRPr="001C4F35">
        <w:rPr>
          <w:rFonts w:ascii="Times New Roman" w:hAnsi="Times New Roman"/>
          <w:sz w:val="28"/>
        </w:rPr>
        <w:t xml:space="preserve">. </w:t>
      </w:r>
      <w:r w:rsidRPr="001C4F35">
        <w:rPr>
          <w:rFonts w:ascii="Times New Roman" w:hAnsi="Times New Roman"/>
          <w:sz w:val="28"/>
          <w:szCs w:val="28"/>
        </w:rPr>
        <w:t>Контроль за исполнением настоящего решения возложить на комиссию по мандатам, законности, правопорядку и контролю (</w:t>
      </w:r>
      <w:r>
        <w:rPr>
          <w:rFonts w:ascii="Times New Roman" w:hAnsi="Times New Roman"/>
          <w:sz w:val="28"/>
          <w:szCs w:val="28"/>
        </w:rPr>
        <w:t>Т.А. Порубова</w:t>
      </w:r>
      <w:r w:rsidRPr="001C4F35">
        <w:rPr>
          <w:rFonts w:ascii="Times New Roman" w:hAnsi="Times New Roman"/>
          <w:sz w:val="28"/>
          <w:szCs w:val="28"/>
        </w:rPr>
        <w:t>).</w:t>
      </w:r>
    </w:p>
    <w:p w:rsidR="0024234A" w:rsidRPr="001C4F35" w:rsidRDefault="0024234A" w:rsidP="0024234A">
      <w:pPr>
        <w:autoSpaceDE w:val="0"/>
        <w:rPr>
          <w:rFonts w:ascii="Times New Roman" w:hAnsi="Times New Roman"/>
          <w:color w:val="auto"/>
          <w:sz w:val="28"/>
          <w:szCs w:val="28"/>
        </w:rPr>
      </w:pPr>
    </w:p>
    <w:p w:rsidR="0024234A" w:rsidRPr="001C4F35" w:rsidRDefault="0024234A" w:rsidP="0024234A">
      <w:pPr>
        <w:autoSpaceDE w:val="0"/>
        <w:rPr>
          <w:rFonts w:ascii="Times New Roman" w:hAnsi="Times New Roman"/>
          <w:color w:val="auto"/>
          <w:sz w:val="28"/>
          <w:szCs w:val="28"/>
        </w:rPr>
      </w:pPr>
    </w:p>
    <w:p w:rsidR="00AA1BF9" w:rsidRPr="001C4F35" w:rsidRDefault="00AA1BF9" w:rsidP="00AA1BF9">
      <w:pPr>
        <w:shd w:val="clear" w:color="auto" w:fill="FFFFFF"/>
        <w:jc w:val="both"/>
        <w:rPr>
          <w:rFonts w:ascii="Times New Roman" w:hAnsi="Times New Roman"/>
          <w:sz w:val="28"/>
          <w:szCs w:val="28"/>
        </w:rPr>
      </w:pPr>
      <w:r w:rsidRPr="001C4F35">
        <w:rPr>
          <w:rFonts w:ascii="Times New Roman" w:hAnsi="Times New Roman"/>
          <w:sz w:val="28"/>
          <w:szCs w:val="28"/>
        </w:rPr>
        <w:lastRenderedPageBreak/>
        <w:t xml:space="preserve">Председатель Советской районной Думы     </w:t>
      </w:r>
      <w:r w:rsidR="00D56CD5">
        <w:rPr>
          <w:rFonts w:ascii="Times New Roman" w:hAnsi="Times New Roman"/>
          <w:sz w:val="28"/>
          <w:szCs w:val="28"/>
        </w:rPr>
        <w:t>А.М. Зубков</w:t>
      </w:r>
    </w:p>
    <w:p w:rsidR="00AA1BF9" w:rsidRPr="001C4F35" w:rsidRDefault="00AA1BF9" w:rsidP="00AA1BF9">
      <w:pPr>
        <w:shd w:val="clear" w:color="auto" w:fill="FFFFFF"/>
        <w:jc w:val="both"/>
        <w:rPr>
          <w:rFonts w:ascii="Times New Roman" w:hAnsi="Times New Roman"/>
          <w:sz w:val="28"/>
          <w:szCs w:val="28"/>
        </w:rPr>
      </w:pPr>
    </w:p>
    <w:p w:rsidR="0024234A" w:rsidRPr="001C4F35" w:rsidRDefault="00AA1BF9" w:rsidP="001C4F35">
      <w:pPr>
        <w:shd w:val="clear" w:color="auto" w:fill="FFFFFF"/>
        <w:jc w:val="both"/>
        <w:rPr>
          <w:sz w:val="28"/>
        </w:rPr>
      </w:pPr>
      <w:r w:rsidRPr="001C4F35">
        <w:rPr>
          <w:rFonts w:ascii="Times New Roman" w:hAnsi="Times New Roman"/>
          <w:sz w:val="28"/>
          <w:szCs w:val="28"/>
        </w:rPr>
        <w:t>И.о. главы Советского района                        Р.М. Шарипов</w:t>
      </w:r>
    </w:p>
    <w:p w:rsidR="00AA1BF9" w:rsidRPr="001C4F35" w:rsidRDefault="0024234A" w:rsidP="00AA1BF9">
      <w:pPr>
        <w:shd w:val="clear" w:color="auto" w:fill="FFFFFF"/>
        <w:ind w:left="6096"/>
        <w:rPr>
          <w:rFonts w:ascii="Times New Roman" w:hAnsi="Times New Roman"/>
          <w:sz w:val="28"/>
          <w:szCs w:val="28"/>
        </w:rPr>
      </w:pPr>
      <w:r w:rsidRPr="001C4F35">
        <w:rPr>
          <w:sz w:val="28"/>
        </w:rPr>
        <w:br w:type="page"/>
      </w:r>
      <w:bookmarkStart w:id="1" w:name="Par35"/>
      <w:bookmarkEnd w:id="1"/>
      <w:r w:rsidR="00AA1BF9" w:rsidRPr="001C4F35">
        <w:rPr>
          <w:rFonts w:ascii="Times New Roman" w:hAnsi="Times New Roman"/>
          <w:sz w:val="28"/>
          <w:szCs w:val="28"/>
        </w:rPr>
        <w:lastRenderedPageBreak/>
        <w:t>Приложение</w:t>
      </w:r>
    </w:p>
    <w:p w:rsidR="00AA1BF9" w:rsidRPr="001C4F35" w:rsidRDefault="00AA1BF9" w:rsidP="00AA1BF9">
      <w:pPr>
        <w:shd w:val="clear" w:color="auto" w:fill="FFFFFF"/>
        <w:ind w:left="6096"/>
        <w:rPr>
          <w:rFonts w:ascii="Times New Roman" w:hAnsi="Times New Roman"/>
          <w:sz w:val="28"/>
          <w:szCs w:val="28"/>
        </w:rPr>
      </w:pPr>
    </w:p>
    <w:p w:rsidR="00AA1BF9" w:rsidRPr="001C4F35" w:rsidRDefault="00AA1BF9" w:rsidP="00AA1BF9">
      <w:pPr>
        <w:shd w:val="clear" w:color="auto" w:fill="FFFFFF"/>
        <w:ind w:left="6096"/>
        <w:rPr>
          <w:rFonts w:ascii="Times New Roman" w:hAnsi="Times New Roman"/>
          <w:sz w:val="28"/>
          <w:szCs w:val="28"/>
        </w:rPr>
      </w:pPr>
      <w:r w:rsidRPr="001C4F35">
        <w:rPr>
          <w:rFonts w:ascii="Times New Roman" w:hAnsi="Times New Roman"/>
          <w:sz w:val="28"/>
          <w:szCs w:val="28"/>
        </w:rPr>
        <w:t>УТВЕРЖДЕНО</w:t>
      </w:r>
    </w:p>
    <w:p w:rsidR="00AA1BF9" w:rsidRPr="001C4F35" w:rsidRDefault="00AA1BF9" w:rsidP="00AA1BF9">
      <w:pPr>
        <w:shd w:val="clear" w:color="auto" w:fill="FFFFFF"/>
        <w:ind w:left="6096"/>
        <w:rPr>
          <w:rFonts w:ascii="Times New Roman" w:hAnsi="Times New Roman"/>
          <w:sz w:val="28"/>
          <w:szCs w:val="28"/>
        </w:rPr>
      </w:pPr>
    </w:p>
    <w:p w:rsidR="00AA1BF9" w:rsidRPr="001C4F35" w:rsidRDefault="00AA1BF9" w:rsidP="00AA1BF9">
      <w:pPr>
        <w:shd w:val="clear" w:color="auto" w:fill="FFFFFF"/>
        <w:ind w:left="6096"/>
        <w:rPr>
          <w:rFonts w:ascii="Times New Roman" w:hAnsi="Times New Roman"/>
          <w:sz w:val="28"/>
          <w:szCs w:val="28"/>
        </w:rPr>
      </w:pPr>
      <w:r w:rsidRPr="001C4F35">
        <w:rPr>
          <w:rFonts w:ascii="Times New Roman" w:hAnsi="Times New Roman"/>
          <w:sz w:val="28"/>
          <w:szCs w:val="28"/>
        </w:rPr>
        <w:t>решением Советской районной Думы</w:t>
      </w:r>
    </w:p>
    <w:p w:rsidR="00AA1BF9" w:rsidRPr="001C4F35" w:rsidRDefault="00AA1BF9" w:rsidP="00AA1BF9">
      <w:pPr>
        <w:shd w:val="clear" w:color="auto" w:fill="FFFFFF"/>
        <w:ind w:left="6096"/>
        <w:rPr>
          <w:rFonts w:ascii="Times New Roman" w:hAnsi="Times New Roman"/>
          <w:sz w:val="28"/>
          <w:szCs w:val="28"/>
        </w:rPr>
      </w:pPr>
      <w:r w:rsidRPr="001C4F35">
        <w:rPr>
          <w:rFonts w:ascii="Times New Roman" w:hAnsi="Times New Roman"/>
          <w:sz w:val="28"/>
          <w:szCs w:val="28"/>
        </w:rPr>
        <w:t xml:space="preserve">от </w:t>
      </w:r>
      <w:r w:rsidR="00011FE3">
        <w:rPr>
          <w:rFonts w:ascii="Times New Roman" w:hAnsi="Times New Roman"/>
          <w:sz w:val="28"/>
          <w:szCs w:val="28"/>
        </w:rPr>
        <w:t>29.10.2021</w:t>
      </w:r>
      <w:r w:rsidRPr="001C4F35">
        <w:rPr>
          <w:rFonts w:ascii="Times New Roman" w:hAnsi="Times New Roman"/>
          <w:sz w:val="28"/>
          <w:szCs w:val="28"/>
        </w:rPr>
        <w:t xml:space="preserve"> № </w:t>
      </w:r>
      <w:r w:rsidR="00011FE3">
        <w:rPr>
          <w:rFonts w:ascii="Times New Roman" w:hAnsi="Times New Roman"/>
          <w:sz w:val="28"/>
          <w:szCs w:val="28"/>
        </w:rPr>
        <w:t>12</w:t>
      </w:r>
    </w:p>
    <w:p w:rsidR="0024234A" w:rsidRPr="001C4F35" w:rsidRDefault="0024234A" w:rsidP="00AA1BF9">
      <w:pPr>
        <w:widowControl/>
        <w:ind w:left="5103"/>
        <w:rPr>
          <w:b/>
          <w:sz w:val="28"/>
        </w:rPr>
      </w:pPr>
    </w:p>
    <w:p w:rsidR="0024234A" w:rsidRPr="001C4F35" w:rsidRDefault="0024234A" w:rsidP="0024234A">
      <w:pPr>
        <w:pStyle w:val="ConsPlusTitle"/>
        <w:spacing w:line="240" w:lineRule="exact"/>
        <w:jc w:val="center"/>
        <w:rPr>
          <w:b w:val="0"/>
          <w:sz w:val="28"/>
        </w:rPr>
      </w:pPr>
    </w:p>
    <w:p w:rsidR="0024234A" w:rsidRPr="001C4F35" w:rsidRDefault="0024234A" w:rsidP="0024234A">
      <w:pPr>
        <w:pStyle w:val="ConsPlusTitle"/>
        <w:spacing w:line="240" w:lineRule="exact"/>
        <w:jc w:val="center"/>
        <w:rPr>
          <w:sz w:val="28"/>
        </w:rPr>
      </w:pPr>
      <w:r w:rsidRPr="001C4F35">
        <w:rPr>
          <w:sz w:val="28"/>
        </w:rPr>
        <w:t>ПОЛОЖЕНИЕ</w:t>
      </w:r>
    </w:p>
    <w:p w:rsidR="0024234A" w:rsidRPr="001C4F35" w:rsidRDefault="0024234A" w:rsidP="0024234A">
      <w:pPr>
        <w:pStyle w:val="ConsPlusTitle"/>
        <w:jc w:val="center"/>
        <w:rPr>
          <w:sz w:val="28"/>
        </w:rPr>
      </w:pPr>
      <w:bookmarkStart w:id="2" w:name="_Hlk73456502"/>
      <w:r w:rsidRPr="001C4F35">
        <w:rPr>
          <w:sz w:val="28"/>
        </w:rPr>
        <w:t xml:space="preserve">о муниципальном земельном контроле  </w:t>
      </w:r>
    </w:p>
    <w:bookmarkEnd w:id="2"/>
    <w:p w:rsidR="0024234A" w:rsidRPr="001C4F35" w:rsidRDefault="00AA1BF9" w:rsidP="0024234A">
      <w:pPr>
        <w:pStyle w:val="ConsPlusTitle"/>
        <w:jc w:val="center"/>
        <w:rPr>
          <w:szCs w:val="24"/>
          <w:u w:val="single"/>
          <w:vertAlign w:val="superscript"/>
        </w:rPr>
      </w:pPr>
      <w:r w:rsidRPr="001C4F35">
        <w:rPr>
          <w:sz w:val="28"/>
          <w:szCs w:val="28"/>
        </w:rPr>
        <w:t xml:space="preserve">на территории </w:t>
      </w:r>
      <w:r w:rsidRPr="001C4F35">
        <w:rPr>
          <w:sz w:val="28"/>
          <w:szCs w:val="28"/>
          <w:shd w:val="clear" w:color="auto" w:fill="FFFFFF"/>
        </w:rPr>
        <w:t>муниципального образования Советский муниципальный район Кировской области</w:t>
      </w:r>
    </w:p>
    <w:p w:rsidR="0024234A" w:rsidRPr="001C4F35" w:rsidRDefault="0024234A" w:rsidP="0024234A">
      <w:pPr>
        <w:pStyle w:val="ConsPlusTitle"/>
        <w:jc w:val="center"/>
        <w:rPr>
          <w:b w:val="0"/>
          <w:sz w:val="28"/>
        </w:rPr>
      </w:pPr>
    </w:p>
    <w:p w:rsidR="0024234A" w:rsidRPr="001C4F35" w:rsidRDefault="0024234A" w:rsidP="0024234A">
      <w:pPr>
        <w:pStyle w:val="ConsPlusNormal"/>
        <w:ind w:firstLine="0"/>
        <w:jc w:val="center"/>
        <w:rPr>
          <w:b/>
          <w:sz w:val="28"/>
        </w:rPr>
      </w:pPr>
      <w:r w:rsidRPr="001C4F35">
        <w:rPr>
          <w:b/>
          <w:sz w:val="28"/>
        </w:rPr>
        <w:t>1.</w:t>
      </w:r>
      <w:r w:rsidR="00AA1BF9" w:rsidRPr="001C4F35">
        <w:rPr>
          <w:b/>
          <w:sz w:val="28"/>
        </w:rPr>
        <w:t xml:space="preserve"> </w:t>
      </w:r>
      <w:r w:rsidRPr="001C4F35">
        <w:rPr>
          <w:b/>
          <w:sz w:val="28"/>
        </w:rPr>
        <w:t>Общие положения</w:t>
      </w:r>
    </w:p>
    <w:p w:rsidR="0024234A" w:rsidRPr="001C4F35" w:rsidRDefault="0024234A" w:rsidP="0024234A">
      <w:pPr>
        <w:pStyle w:val="ConsPlusNormal"/>
        <w:ind w:firstLine="567"/>
        <w:rPr>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AA1BF9" w:rsidRPr="001C4F35">
        <w:rPr>
          <w:rFonts w:ascii="Times New Roman" w:hAnsi="Times New Roman"/>
          <w:sz w:val="28"/>
          <w:szCs w:val="28"/>
        </w:rPr>
        <w:t xml:space="preserve">на </w:t>
      </w:r>
      <w:r w:rsidR="001F56EA" w:rsidRPr="001C4F35">
        <w:rPr>
          <w:rFonts w:ascii="Times New Roman" w:hAnsi="Times New Roman"/>
          <w:sz w:val="28"/>
          <w:szCs w:val="28"/>
        </w:rPr>
        <w:t xml:space="preserve">межселенной </w:t>
      </w:r>
      <w:r w:rsidR="00AA1BF9" w:rsidRPr="001C4F35">
        <w:rPr>
          <w:rFonts w:ascii="Times New Roman" w:hAnsi="Times New Roman"/>
          <w:sz w:val="28"/>
          <w:szCs w:val="28"/>
        </w:rPr>
        <w:t xml:space="preserve">территории </w:t>
      </w:r>
      <w:r w:rsidR="00AA1BF9"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r w:rsidR="00AA1BF9" w:rsidRPr="001C4F35">
        <w:rPr>
          <w:rFonts w:ascii="Times New Roman" w:hAnsi="Times New Roman"/>
          <w:sz w:val="28"/>
        </w:rPr>
        <w:t xml:space="preserve"> </w:t>
      </w:r>
      <w:r w:rsidR="001F56EA" w:rsidRPr="001C4F35">
        <w:rPr>
          <w:rFonts w:ascii="Times New Roman" w:hAnsi="Times New Roman"/>
          <w:sz w:val="28"/>
        </w:rPr>
        <w:t xml:space="preserve">и в границах сельских поселений, входящих в состав Советского района </w:t>
      </w:r>
      <w:r w:rsidRPr="001C4F35">
        <w:rPr>
          <w:rFonts w:ascii="Times New Roman" w:hAnsi="Times New Roman"/>
          <w:sz w:val="28"/>
        </w:rPr>
        <w:t>(далее – муниципальный контроль).</w:t>
      </w:r>
    </w:p>
    <w:p w:rsidR="0024234A" w:rsidRPr="001C4F35" w:rsidRDefault="0024234A" w:rsidP="00877592">
      <w:pPr>
        <w:pStyle w:val="a8"/>
        <w:widowControl/>
        <w:tabs>
          <w:tab w:val="left" w:pos="1134"/>
        </w:tabs>
        <w:ind w:left="0" w:firstLine="709"/>
        <w:jc w:val="both"/>
        <w:rPr>
          <w:rFonts w:ascii="Times New Roman" w:hAnsi="Times New Roman"/>
          <w:sz w:val="28"/>
          <w:szCs w:val="28"/>
        </w:rPr>
      </w:pPr>
      <w:r w:rsidRPr="001C4F35">
        <w:rPr>
          <w:rFonts w:ascii="Times New Roman" w:hAnsi="Times New Roman"/>
          <w:sz w:val="28"/>
        </w:rPr>
        <w:t>1.2. Предметом м</w:t>
      </w:r>
      <w:r w:rsidR="00877592" w:rsidRPr="001C4F35">
        <w:rPr>
          <w:rFonts w:ascii="Times New Roman" w:hAnsi="Times New Roman"/>
          <w:sz w:val="28"/>
        </w:rPr>
        <w:t xml:space="preserve">униципального контроля является </w:t>
      </w:r>
      <w:r w:rsidRPr="001C4F35">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AA1BF9" w:rsidRPr="001C4F35">
        <w:rPr>
          <w:rFonts w:ascii="Times New Roman" w:hAnsi="Times New Roman"/>
          <w:sz w:val="28"/>
          <w:szCs w:val="28"/>
        </w:rPr>
        <w:t>.</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1.3. Объектами муниципального контроля (далее – объект контроля) являются:</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деятельность, действия (бездействие) контролируемых лиц в сфере землепользования,</w:t>
      </w:r>
      <w:r w:rsidR="00877592" w:rsidRPr="001C4F35">
        <w:rPr>
          <w:rFonts w:ascii="Times New Roman" w:hAnsi="Times New Roman"/>
          <w:color w:val="auto"/>
          <w:sz w:val="28"/>
        </w:rPr>
        <w:t xml:space="preserve"> </w:t>
      </w:r>
      <w:r w:rsidRPr="001C4F35">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24234A" w:rsidRPr="001C4F35" w:rsidRDefault="0024234A" w:rsidP="0024234A">
      <w:pPr>
        <w:widowControl/>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rPr>
        <w:t xml:space="preserve">объекты земельных отношений, </w:t>
      </w:r>
      <w:r w:rsidRPr="001C4F35">
        <w:rPr>
          <w:rFonts w:ascii="Times New Roman" w:hAnsi="Times New Roman"/>
          <w:color w:val="auto"/>
          <w:sz w:val="28"/>
          <w:szCs w:val="28"/>
        </w:rPr>
        <w:t xml:space="preserve">расположенные </w:t>
      </w:r>
      <w:r w:rsidR="00877592" w:rsidRPr="001C4F35">
        <w:rPr>
          <w:rFonts w:ascii="Times New Roman" w:hAnsi="Times New Roman"/>
          <w:color w:val="auto"/>
          <w:sz w:val="28"/>
          <w:szCs w:val="28"/>
        </w:rPr>
        <w:t xml:space="preserve">на территории </w:t>
      </w:r>
      <w:r w:rsidR="00877592"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r w:rsidRPr="001C4F35">
        <w:rPr>
          <w:rFonts w:ascii="Times New Roman" w:hAnsi="Times New Roman"/>
          <w:sz w:val="28"/>
        </w:rPr>
        <w:t xml:space="preserve">.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1.4. Учет объектов контроля осуществляется посредством создания:</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 xml:space="preserve">единого реестра контрольных мероприятий; </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 xml:space="preserve">информационной системы </w:t>
      </w:r>
      <w:r w:rsidRPr="001C4F35">
        <w:rPr>
          <w:rFonts w:ascii="Times New Roman" w:hAnsi="Times New Roman"/>
          <w:sz w:val="28"/>
          <w:szCs w:val="28"/>
        </w:rPr>
        <w:t>(подсистемы государственной информационной системы)</w:t>
      </w:r>
      <w:r w:rsidR="00877592" w:rsidRPr="001C4F35">
        <w:rPr>
          <w:rFonts w:ascii="Times New Roman" w:hAnsi="Times New Roman"/>
          <w:sz w:val="28"/>
          <w:szCs w:val="28"/>
        </w:rPr>
        <w:t xml:space="preserve"> </w:t>
      </w:r>
      <w:r w:rsidRPr="001C4F35">
        <w:rPr>
          <w:rFonts w:ascii="Times New Roman" w:hAnsi="Times New Roman"/>
          <w:color w:val="auto"/>
          <w:sz w:val="28"/>
        </w:rPr>
        <w:t>досудебного обжалования;</w:t>
      </w:r>
    </w:p>
    <w:p w:rsidR="0024234A" w:rsidRPr="001C4F35" w:rsidRDefault="0024234A" w:rsidP="0024234A">
      <w:pPr>
        <w:pStyle w:val="ConsPlusNormal"/>
        <w:ind w:firstLine="709"/>
        <w:jc w:val="both"/>
        <w:rPr>
          <w:sz w:val="28"/>
        </w:rPr>
      </w:pPr>
      <w:r w:rsidRPr="001C4F35">
        <w:rPr>
          <w:sz w:val="28"/>
        </w:rPr>
        <w:t>иных государственных и муниципальных информационных систем путем межведомственного информационного взаимодействия.</w:t>
      </w:r>
    </w:p>
    <w:p w:rsidR="0024234A" w:rsidRPr="001C4F35" w:rsidRDefault="0024234A" w:rsidP="0024234A">
      <w:pPr>
        <w:pStyle w:val="ConsPlusNormal"/>
        <w:ind w:firstLine="709"/>
        <w:jc w:val="both"/>
        <w:rPr>
          <w:sz w:val="28"/>
        </w:rPr>
      </w:pPr>
      <w:r w:rsidRPr="001C4F35">
        <w:rPr>
          <w:sz w:val="28"/>
        </w:rPr>
        <w:t xml:space="preserve">Контрольным органом в соответствии с частью 2 статьи 16 и частью </w:t>
      </w:r>
      <w:r w:rsidRPr="001C4F35">
        <w:rPr>
          <w:sz w:val="28"/>
        </w:rPr>
        <w:lastRenderedPageBreak/>
        <w:t>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1C4F35" w:rsidRDefault="0024234A" w:rsidP="0024234A">
      <w:pPr>
        <w:pStyle w:val="a8"/>
        <w:widowControl/>
        <w:ind w:left="0" w:firstLine="709"/>
        <w:jc w:val="both"/>
        <w:rPr>
          <w:rFonts w:ascii="Times New Roman" w:hAnsi="Times New Roman"/>
          <w:sz w:val="28"/>
          <w:szCs w:val="28"/>
        </w:rPr>
      </w:pPr>
      <w:r w:rsidRPr="001C4F35">
        <w:rPr>
          <w:rFonts w:ascii="Times New Roman" w:hAnsi="Times New Roman"/>
          <w:sz w:val="28"/>
          <w:szCs w:val="28"/>
        </w:rPr>
        <w:t xml:space="preserve">1.5. Муниципальный контроль осуществляется администрацией </w:t>
      </w:r>
      <w:r w:rsidR="00877592" w:rsidRPr="001C4F35">
        <w:rPr>
          <w:rFonts w:ascii="Times New Roman" w:hAnsi="Times New Roman"/>
          <w:sz w:val="28"/>
          <w:szCs w:val="28"/>
        </w:rPr>
        <w:t>муниципального образования Советский муниципальный район Кировской области</w:t>
      </w:r>
      <w:r w:rsidRPr="001C4F35">
        <w:rPr>
          <w:rFonts w:ascii="Times New Roman" w:hAnsi="Times New Roman"/>
          <w:sz w:val="28"/>
          <w:szCs w:val="28"/>
        </w:rPr>
        <w:t xml:space="preserve"> (далее – Контрольный орган).</w:t>
      </w:r>
    </w:p>
    <w:p w:rsidR="0024234A" w:rsidRPr="001C4F35" w:rsidRDefault="0024234A" w:rsidP="0024234A">
      <w:pPr>
        <w:pStyle w:val="a8"/>
        <w:widowControl/>
        <w:ind w:left="0" w:firstLine="709"/>
        <w:jc w:val="both"/>
        <w:rPr>
          <w:rFonts w:ascii="Times New Roman" w:hAnsi="Times New Roman"/>
          <w:sz w:val="28"/>
        </w:rPr>
      </w:pPr>
      <w:r w:rsidRPr="001C4F35">
        <w:rPr>
          <w:rFonts w:ascii="Times New Roman" w:hAnsi="Times New Roman"/>
          <w:sz w:val="28"/>
        </w:rPr>
        <w:t xml:space="preserve">1.6. Руководство деятельностью по осуществлению муниципального контроля осуществляет глава </w:t>
      </w:r>
      <w:r w:rsidR="00877592" w:rsidRPr="001C4F35">
        <w:rPr>
          <w:rFonts w:ascii="Times New Roman" w:hAnsi="Times New Roman"/>
          <w:sz w:val="28"/>
          <w:szCs w:val="28"/>
        </w:rPr>
        <w:t>Советского района</w:t>
      </w:r>
      <w:r w:rsidRPr="001C4F35">
        <w:rPr>
          <w:rFonts w:ascii="Times New Roman" w:hAnsi="Times New Roman"/>
          <w:sz w:val="28"/>
          <w:szCs w:val="28"/>
        </w:rPr>
        <w:t>.</w:t>
      </w:r>
    </w:p>
    <w:p w:rsidR="0024234A" w:rsidRPr="001C4F35" w:rsidRDefault="0024234A" w:rsidP="0024234A">
      <w:pPr>
        <w:pStyle w:val="a8"/>
        <w:widowControl/>
        <w:tabs>
          <w:tab w:val="left" w:pos="1134"/>
        </w:tabs>
        <w:ind w:left="0" w:firstLine="709"/>
        <w:jc w:val="both"/>
        <w:rPr>
          <w:rFonts w:ascii="Times New Roman" w:hAnsi="Times New Roman"/>
          <w:sz w:val="28"/>
          <w:szCs w:val="28"/>
        </w:rPr>
      </w:pPr>
      <w:r w:rsidRPr="001C4F35">
        <w:rPr>
          <w:rFonts w:ascii="Times New Roman" w:hAnsi="Times New Roman"/>
          <w:sz w:val="28"/>
        </w:rPr>
        <w:t xml:space="preserve">1.7. </w:t>
      </w:r>
      <w:r w:rsidRPr="001C4F35">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1C4F35" w:rsidRDefault="0024234A" w:rsidP="0024234A">
      <w:pPr>
        <w:ind w:firstLine="709"/>
        <w:jc w:val="both"/>
        <w:rPr>
          <w:rFonts w:ascii="Times New Roman" w:hAnsi="Times New Roman"/>
          <w:sz w:val="28"/>
          <w:szCs w:val="28"/>
        </w:rPr>
      </w:pPr>
      <w:r w:rsidRPr="001C4F35">
        <w:rPr>
          <w:rFonts w:ascii="Times New Roman" w:hAnsi="Times New Roman"/>
          <w:sz w:val="28"/>
          <w:szCs w:val="28"/>
        </w:rPr>
        <w:t>1) руководитель (заместитель руководителя) Контрольного органа;</w:t>
      </w:r>
    </w:p>
    <w:p w:rsidR="0024234A" w:rsidRPr="001C4F35" w:rsidRDefault="0024234A" w:rsidP="0024234A">
      <w:pPr>
        <w:ind w:firstLine="709"/>
        <w:jc w:val="both"/>
        <w:rPr>
          <w:rFonts w:ascii="Times New Roman" w:hAnsi="Times New Roman"/>
          <w:sz w:val="28"/>
          <w:szCs w:val="28"/>
        </w:rPr>
      </w:pPr>
      <w:r w:rsidRPr="001C4F35">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1C4F35" w:rsidRDefault="0024234A" w:rsidP="0024234A">
      <w:pPr>
        <w:ind w:firstLine="709"/>
        <w:jc w:val="both"/>
        <w:rPr>
          <w:rFonts w:ascii="Times New Roman" w:hAnsi="Times New Roman"/>
          <w:sz w:val="28"/>
          <w:szCs w:val="28"/>
        </w:rPr>
      </w:pPr>
      <w:r w:rsidRPr="001C4F35">
        <w:rPr>
          <w:rFonts w:ascii="Times New Roman" w:hAnsi="Times New Roman"/>
          <w:sz w:val="28"/>
          <w:szCs w:val="28"/>
        </w:rPr>
        <w:t>Должностными лицами</w:t>
      </w:r>
      <w:r w:rsidR="00877592" w:rsidRPr="001C4F35">
        <w:rPr>
          <w:rFonts w:ascii="Times New Roman" w:hAnsi="Times New Roman"/>
          <w:sz w:val="28"/>
          <w:szCs w:val="28"/>
        </w:rPr>
        <w:t xml:space="preserve"> </w:t>
      </w:r>
      <w:r w:rsidRPr="001C4F35">
        <w:rPr>
          <w:rFonts w:ascii="Times New Roman" w:hAnsi="Times New Roman"/>
          <w:sz w:val="28"/>
          <w:szCs w:val="28"/>
        </w:rPr>
        <w:t xml:space="preserve">Контрольного органа, уполномоченными </w:t>
      </w:r>
      <w:r w:rsidRPr="001C4F35">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1C4F35">
        <w:rPr>
          <w:rFonts w:ascii="Times New Roman" w:hAnsi="Times New Roman"/>
          <w:sz w:val="28"/>
        </w:rPr>
        <w:t>(далее – уполномоченные должностные лица Контрольного органа)</w:t>
      </w:r>
      <w:r w:rsidRPr="001C4F35">
        <w:rPr>
          <w:rFonts w:ascii="Times New Roman" w:hAnsi="Times New Roman"/>
          <w:sz w:val="28"/>
          <w:szCs w:val="28"/>
        </w:rPr>
        <w:t>.</w:t>
      </w:r>
    </w:p>
    <w:p w:rsidR="0024234A" w:rsidRPr="001C4F35" w:rsidRDefault="0024234A" w:rsidP="0024234A">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1.8. Права и обязанности инспектора.</w:t>
      </w:r>
    </w:p>
    <w:p w:rsidR="0024234A" w:rsidRPr="001C4F35" w:rsidRDefault="0024234A" w:rsidP="0024234A">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1.8.1. Инспектор обязан:</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 соблюдать законодательство Российской Федерации, права и законные интересы контролируемых лиц;</w:t>
      </w:r>
    </w:p>
    <w:p w:rsidR="00954464" w:rsidRPr="001C4F35" w:rsidRDefault="00954464" w:rsidP="00954464">
      <w:pPr>
        <w:widowControl/>
        <w:autoSpaceDE w:val="0"/>
        <w:autoSpaceDN w:val="0"/>
        <w:adjustRightInd w:val="0"/>
        <w:ind w:firstLine="851"/>
        <w:jc w:val="both"/>
        <w:rPr>
          <w:rFonts w:ascii="Times New Roman" w:eastAsiaTheme="minorHAnsi" w:hAnsi="Times New Roman"/>
          <w:color w:val="auto"/>
          <w:sz w:val="28"/>
          <w:szCs w:val="28"/>
          <w:lang w:eastAsia="en-US"/>
        </w:rPr>
      </w:pPr>
      <w:r w:rsidRPr="001C4F35">
        <w:rPr>
          <w:rFonts w:ascii="Times New Roman" w:hAnsi="Times New Roman"/>
          <w:sz w:val="28"/>
        </w:rPr>
        <w:t xml:space="preserve">2) </w:t>
      </w:r>
      <w:r w:rsidRPr="001C4F35">
        <w:rPr>
          <w:rFonts w:ascii="Times New Roman" w:eastAsiaTheme="minorHAnsi" w:hAnsi="Times New Roman"/>
          <w:color w:val="auto"/>
          <w:sz w:val="28"/>
          <w:szCs w:val="28"/>
          <w:lang w:eastAsia="en-US"/>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1C4F35">
        <w:rPr>
          <w:rFonts w:ascii="Times New Roman" w:hAnsi="Times New Roman"/>
          <w:sz w:val="28"/>
          <w:szCs w:val="28"/>
        </w:rPr>
        <w:t xml:space="preserve">Контрольного органа </w:t>
      </w:r>
      <w:r w:rsidRPr="001C4F35">
        <w:rPr>
          <w:rFonts w:ascii="Times New Roman" w:eastAsiaTheme="minorHAnsi" w:hAnsi="Times New Roman"/>
          <w:color w:val="auto"/>
          <w:sz w:val="28"/>
          <w:szCs w:val="28"/>
          <w:lang w:eastAsia="en-US"/>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54464" w:rsidRPr="001C4F35" w:rsidRDefault="00954464" w:rsidP="00954464">
      <w:pPr>
        <w:pStyle w:val="a8"/>
        <w:widowControl/>
        <w:tabs>
          <w:tab w:val="left" w:pos="1134"/>
        </w:tabs>
        <w:ind w:left="0" w:firstLine="851"/>
        <w:jc w:val="both"/>
        <w:rPr>
          <w:rFonts w:ascii="Times New Roman" w:hAnsi="Times New Roman"/>
          <w:sz w:val="28"/>
        </w:rPr>
      </w:pPr>
      <w:r w:rsidRPr="001C4F35">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54464" w:rsidRPr="001C4F35" w:rsidRDefault="00954464" w:rsidP="00954464">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1.9. К отношениям, связанным с осуществлением муниципального земельного</w:t>
      </w:r>
      <w:r w:rsidR="00954464" w:rsidRPr="001C4F35">
        <w:rPr>
          <w:rFonts w:ascii="Times New Roman" w:hAnsi="Times New Roman"/>
          <w:sz w:val="28"/>
        </w:rPr>
        <w:t xml:space="preserve"> </w:t>
      </w:r>
      <w:r w:rsidRPr="001C4F35">
        <w:rPr>
          <w:rFonts w:ascii="Times New Roman" w:hAnsi="Times New Roman"/>
          <w:sz w:val="28"/>
        </w:rPr>
        <w:t>контроля  применяются положения Федерального закона № 248-ФЗ.</w:t>
      </w:r>
    </w:p>
    <w:p w:rsidR="003D386A" w:rsidRPr="001C4F35" w:rsidRDefault="0024234A" w:rsidP="003D386A">
      <w:pPr>
        <w:widowControl/>
        <w:autoSpaceDE w:val="0"/>
        <w:autoSpaceDN w:val="0"/>
        <w:adjustRightInd w:val="0"/>
        <w:ind w:firstLine="709"/>
        <w:jc w:val="both"/>
        <w:rPr>
          <w:rFonts w:ascii="Times New Roman" w:eastAsiaTheme="minorHAnsi" w:hAnsi="Times New Roman"/>
          <w:color w:val="auto"/>
          <w:sz w:val="28"/>
          <w:szCs w:val="28"/>
          <w:lang w:eastAsia="en-US"/>
        </w:rPr>
      </w:pPr>
      <w:r w:rsidRPr="001C4F35">
        <w:rPr>
          <w:rFonts w:ascii="Times New Roman" w:hAnsi="Times New Roman"/>
          <w:sz w:val="28"/>
          <w:szCs w:val="28"/>
        </w:rPr>
        <w:t>1.10.</w:t>
      </w:r>
      <w:r w:rsidR="00954464" w:rsidRPr="001C4F35">
        <w:rPr>
          <w:rFonts w:ascii="Times New Roman" w:hAnsi="Times New Roman"/>
          <w:sz w:val="28"/>
          <w:szCs w:val="28"/>
        </w:rPr>
        <w:t xml:space="preserve"> </w:t>
      </w:r>
      <w:r w:rsidR="003D386A" w:rsidRPr="001C4F35">
        <w:rPr>
          <w:rFonts w:ascii="Times New Roman" w:eastAsiaTheme="minorHAnsi" w:hAnsi="Times New Roman"/>
          <w:color w:val="auto"/>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7E57" w:rsidRPr="001C4F35" w:rsidRDefault="0024234A" w:rsidP="00807E57">
      <w:pPr>
        <w:pStyle w:val="ConsPlusTitle"/>
        <w:ind w:left="1543"/>
        <w:outlineLvl w:val="1"/>
      </w:pPr>
      <w:r w:rsidRPr="001C4F35">
        <w:rPr>
          <w:sz w:val="28"/>
        </w:rPr>
        <w:lastRenderedPageBreak/>
        <w:t>2. Категории риска причинения вреда (ущерба)</w:t>
      </w:r>
    </w:p>
    <w:p w:rsidR="0024234A" w:rsidRPr="001C4F35" w:rsidRDefault="00807E57" w:rsidP="00807E57">
      <w:pPr>
        <w:pStyle w:val="ConsPlusTitle"/>
        <w:ind w:left="1543"/>
        <w:outlineLvl w:val="1"/>
        <w:rPr>
          <w:sz w:val="28"/>
        </w:rPr>
      </w:pPr>
      <w:r w:rsidRPr="001C4F35">
        <w:rPr>
          <w:sz w:val="28"/>
        </w:rPr>
        <w:t xml:space="preserve">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средний риск;</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умеренный риск;</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низкий риск.</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1970EC" w:rsidRPr="001C4F35">
        <w:rPr>
          <w:rFonts w:ascii="Times New Roman" w:hAnsi="Times New Roman"/>
          <w:sz w:val="28"/>
        </w:rPr>
        <w:t xml:space="preserve"> </w:t>
      </w:r>
      <w:r w:rsidRPr="001C4F35">
        <w:rPr>
          <w:rFonts w:ascii="Times New Roman" w:hAnsi="Times New Roman"/>
          <w:sz w:val="28"/>
        </w:rPr>
        <w:t xml:space="preserve">установлены приложением </w:t>
      </w:r>
      <w:r w:rsidR="001F56EA" w:rsidRPr="001C4F35">
        <w:rPr>
          <w:rFonts w:ascii="Times New Roman" w:hAnsi="Times New Roman"/>
          <w:sz w:val="28"/>
        </w:rPr>
        <w:t xml:space="preserve"> № </w:t>
      </w:r>
      <w:r w:rsidR="00807E57" w:rsidRPr="001C4F35">
        <w:rPr>
          <w:rFonts w:ascii="Times New Roman" w:hAnsi="Times New Roman"/>
          <w:sz w:val="28"/>
        </w:rPr>
        <w:t>1</w:t>
      </w:r>
      <w:r w:rsidRPr="001C4F35">
        <w:rPr>
          <w:rFonts w:ascii="Times New Roman" w:hAnsi="Times New Roman"/>
          <w:sz w:val="28"/>
        </w:rPr>
        <w:t xml:space="preserve"> к настоящему Положению.</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1F56EA" w:rsidRPr="001C4F35">
        <w:rPr>
          <w:rFonts w:ascii="Times New Roman" w:hAnsi="Times New Roman"/>
          <w:sz w:val="28"/>
        </w:rPr>
        <w:t xml:space="preserve">№ </w:t>
      </w:r>
      <w:r w:rsidR="00807E57" w:rsidRPr="001C4F35">
        <w:rPr>
          <w:rFonts w:ascii="Times New Roman" w:hAnsi="Times New Roman"/>
          <w:sz w:val="28"/>
        </w:rPr>
        <w:t>2</w:t>
      </w:r>
      <w:r w:rsidRPr="001C4F35">
        <w:rPr>
          <w:rFonts w:ascii="Times New Roman" w:hAnsi="Times New Roman"/>
          <w:sz w:val="28"/>
        </w:rPr>
        <w:t xml:space="preserve"> к настоящему Положению.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Перечни земельных участков содержат следующую информацию:</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б) категория риска, к которой отнесен земельный участок;</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lastRenderedPageBreak/>
        <w:t>в) реквизиты решения об отнесении земельного участка к категории риска.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Pr="001C4F35" w:rsidRDefault="0024234A" w:rsidP="0024234A">
      <w:pPr>
        <w:pStyle w:val="a8"/>
        <w:widowControl/>
        <w:tabs>
          <w:tab w:val="left" w:pos="1134"/>
        </w:tabs>
        <w:ind w:left="0" w:firstLine="709"/>
        <w:jc w:val="both"/>
        <w:rPr>
          <w:rFonts w:ascii="Times New Roman" w:hAnsi="Times New Roman"/>
          <w:sz w:val="28"/>
        </w:rPr>
      </w:pPr>
    </w:p>
    <w:p w:rsidR="0024234A" w:rsidRPr="001C4F35" w:rsidRDefault="0024234A" w:rsidP="0024234A">
      <w:pPr>
        <w:widowControl/>
        <w:tabs>
          <w:tab w:val="left" w:pos="1134"/>
        </w:tabs>
        <w:jc w:val="center"/>
        <w:rPr>
          <w:rFonts w:ascii="Times New Roman" w:hAnsi="Times New Roman"/>
          <w:b/>
          <w:color w:val="auto"/>
          <w:sz w:val="28"/>
        </w:rPr>
      </w:pPr>
      <w:r w:rsidRPr="001C4F35">
        <w:rPr>
          <w:rFonts w:ascii="Times New Roman" w:hAnsi="Times New Roman"/>
          <w:b/>
          <w:color w:val="auto"/>
          <w:sz w:val="28"/>
        </w:rPr>
        <w:t>3. Виды профилактических мероприятий, которые проводятся</w:t>
      </w:r>
    </w:p>
    <w:p w:rsidR="0024234A" w:rsidRPr="001C4F35" w:rsidRDefault="0024234A" w:rsidP="0024234A">
      <w:pPr>
        <w:widowControl/>
        <w:tabs>
          <w:tab w:val="left" w:pos="1134"/>
        </w:tabs>
        <w:jc w:val="center"/>
        <w:rPr>
          <w:rFonts w:ascii="Times New Roman" w:hAnsi="Times New Roman"/>
          <w:b/>
          <w:color w:val="auto"/>
          <w:sz w:val="28"/>
        </w:rPr>
      </w:pPr>
      <w:r w:rsidRPr="001C4F35">
        <w:rPr>
          <w:rFonts w:ascii="Times New Roman" w:hAnsi="Times New Roman"/>
          <w:b/>
          <w:color w:val="auto"/>
          <w:sz w:val="28"/>
        </w:rPr>
        <w:t xml:space="preserve">при осуществлении муниципального контроля </w:t>
      </w:r>
    </w:p>
    <w:p w:rsidR="0024234A" w:rsidRPr="001C4F35" w:rsidRDefault="0024234A" w:rsidP="0024234A">
      <w:pPr>
        <w:widowControl/>
        <w:tabs>
          <w:tab w:val="left" w:pos="1134"/>
        </w:tabs>
        <w:jc w:val="both"/>
        <w:rPr>
          <w:rFonts w:ascii="Times New Roman" w:hAnsi="Times New Roman"/>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Pr="001C4F35" w:rsidRDefault="0024234A" w:rsidP="0024234A">
      <w:pPr>
        <w:pStyle w:val="ConsPlusNormal"/>
        <w:ind w:firstLine="709"/>
        <w:jc w:val="both"/>
        <w:rPr>
          <w:sz w:val="28"/>
        </w:rPr>
      </w:pPr>
      <w:r w:rsidRPr="001C4F35">
        <w:rPr>
          <w:sz w:val="28"/>
        </w:rPr>
        <w:t>1) информирование;</w:t>
      </w:r>
    </w:p>
    <w:p w:rsidR="0024234A" w:rsidRPr="001C4F35" w:rsidRDefault="0024234A" w:rsidP="0024234A">
      <w:pPr>
        <w:pStyle w:val="ConsPlusNormal"/>
        <w:ind w:firstLine="709"/>
        <w:jc w:val="both"/>
        <w:rPr>
          <w:sz w:val="28"/>
        </w:rPr>
      </w:pPr>
      <w:r w:rsidRPr="001C4F35">
        <w:rPr>
          <w:sz w:val="28"/>
        </w:rPr>
        <w:t>2) объявление предостережения;</w:t>
      </w:r>
    </w:p>
    <w:p w:rsidR="0024234A" w:rsidRPr="001C4F35" w:rsidRDefault="0024234A" w:rsidP="0024234A">
      <w:pPr>
        <w:pStyle w:val="ConsPlusNormal"/>
        <w:ind w:firstLine="709"/>
        <w:jc w:val="both"/>
        <w:rPr>
          <w:sz w:val="28"/>
        </w:rPr>
      </w:pPr>
      <w:r w:rsidRPr="001C4F35">
        <w:rPr>
          <w:sz w:val="28"/>
        </w:rPr>
        <w:t>3) консультирование.</w:t>
      </w:r>
    </w:p>
    <w:p w:rsidR="0024234A" w:rsidRPr="001C4F35" w:rsidRDefault="0024234A" w:rsidP="0024234A">
      <w:pPr>
        <w:pStyle w:val="ConsPlusNormal"/>
        <w:ind w:firstLine="709"/>
        <w:jc w:val="both"/>
        <w:rPr>
          <w:sz w:val="28"/>
        </w:rPr>
      </w:pPr>
    </w:p>
    <w:p w:rsidR="0024234A" w:rsidRPr="001C4F35" w:rsidRDefault="0024234A" w:rsidP="0024234A">
      <w:pPr>
        <w:pStyle w:val="ConsPlusNormal"/>
        <w:ind w:firstLine="0"/>
        <w:jc w:val="center"/>
        <w:rPr>
          <w:sz w:val="28"/>
        </w:rPr>
      </w:pPr>
      <w:r w:rsidRPr="001C4F35">
        <w:rPr>
          <w:sz w:val="28"/>
        </w:rPr>
        <w:t xml:space="preserve">3.1. Информирование контролируемых и иных заинтересованных лиц по вопросам соблюдения обязательных требований </w:t>
      </w:r>
    </w:p>
    <w:p w:rsidR="0024234A" w:rsidRPr="001C4F35" w:rsidRDefault="0024234A" w:rsidP="0024234A">
      <w:pPr>
        <w:pStyle w:val="ConsPlusNormal"/>
        <w:ind w:firstLine="709"/>
        <w:jc w:val="center"/>
        <w:rPr>
          <w:b/>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1C4F35" w:rsidRDefault="0024234A" w:rsidP="0024234A">
      <w:pPr>
        <w:widowControl/>
        <w:jc w:val="center"/>
        <w:rPr>
          <w:rFonts w:ascii="Times New Roman" w:hAnsi="Times New Roman"/>
          <w:sz w:val="28"/>
        </w:rPr>
      </w:pPr>
    </w:p>
    <w:p w:rsidR="0024234A" w:rsidRPr="001C4F35" w:rsidRDefault="0024234A" w:rsidP="0024234A">
      <w:pPr>
        <w:widowControl/>
        <w:jc w:val="center"/>
        <w:rPr>
          <w:rFonts w:ascii="Times New Roman" w:hAnsi="Times New Roman"/>
          <w:sz w:val="28"/>
        </w:rPr>
      </w:pPr>
      <w:r w:rsidRPr="001C4F35">
        <w:rPr>
          <w:rFonts w:ascii="Times New Roman" w:hAnsi="Times New Roman"/>
          <w:sz w:val="28"/>
        </w:rPr>
        <w:t xml:space="preserve">3.2. Предостережение о недопустимости нарушения </w:t>
      </w:r>
    </w:p>
    <w:p w:rsidR="0024234A" w:rsidRPr="001C4F35" w:rsidRDefault="0024234A" w:rsidP="0024234A">
      <w:pPr>
        <w:widowControl/>
        <w:jc w:val="center"/>
        <w:rPr>
          <w:rFonts w:ascii="Times New Roman" w:hAnsi="Times New Roman"/>
          <w:sz w:val="28"/>
        </w:rPr>
      </w:pPr>
      <w:r w:rsidRPr="001C4F35">
        <w:rPr>
          <w:rFonts w:ascii="Times New Roman" w:hAnsi="Times New Roman"/>
          <w:sz w:val="28"/>
        </w:rPr>
        <w:t>обязательных требований</w:t>
      </w:r>
    </w:p>
    <w:p w:rsidR="0024234A" w:rsidRPr="001C4F35" w:rsidRDefault="0024234A" w:rsidP="0024234A">
      <w:pPr>
        <w:widowControl/>
        <w:ind w:firstLine="709"/>
        <w:jc w:val="center"/>
        <w:rPr>
          <w:rFonts w:ascii="Times New Roman" w:hAnsi="Times New Roman"/>
          <w:b/>
          <w:sz w:val="28"/>
        </w:rPr>
      </w:pPr>
    </w:p>
    <w:p w:rsidR="0024234A" w:rsidRPr="001C4F35" w:rsidRDefault="0024234A" w:rsidP="00E757F4">
      <w:pPr>
        <w:widowControl/>
        <w:autoSpaceDE w:val="0"/>
        <w:autoSpaceDN w:val="0"/>
        <w:adjustRightInd w:val="0"/>
        <w:ind w:firstLine="709"/>
        <w:jc w:val="both"/>
        <w:rPr>
          <w:rFonts w:ascii="Times New Roman" w:eastAsiaTheme="minorHAnsi" w:hAnsi="Times New Roman"/>
          <w:color w:val="auto"/>
          <w:sz w:val="28"/>
          <w:szCs w:val="28"/>
          <w:lang w:eastAsia="en-US"/>
        </w:rPr>
      </w:pPr>
      <w:r w:rsidRPr="001C4F35">
        <w:rPr>
          <w:rFonts w:ascii="Times New Roman" w:hAnsi="Times New Roman"/>
          <w:sz w:val="28"/>
        </w:rPr>
        <w:t xml:space="preserve">3.2.1. </w:t>
      </w:r>
      <w:r w:rsidRPr="001C4F3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w:t>
      </w:r>
      <w:r w:rsidR="00E757F4" w:rsidRPr="001C4F35">
        <w:rPr>
          <w:rFonts w:ascii="Times New Roman" w:eastAsiaTheme="minorHAnsi" w:hAnsi="Times New Roman"/>
          <w:color w:val="auto"/>
          <w:sz w:val="28"/>
          <w:szCs w:val="28"/>
          <w:lang w:eastAsia="en-US"/>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1C4F35">
        <w:rPr>
          <w:rFonts w:ascii="Times New Roman" w:hAnsi="Times New Roman"/>
          <w:sz w:val="28"/>
          <w:szCs w:val="28"/>
        </w:rPr>
        <w:t>, и предлагает принять меры по обеспечению соблюдения обязательных требований.</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1C4F35" w:rsidRDefault="0024234A" w:rsidP="0024234A">
      <w:pPr>
        <w:pStyle w:val="ConsPlusNormal"/>
        <w:ind w:firstLine="709"/>
        <w:jc w:val="both"/>
        <w:rPr>
          <w:sz w:val="28"/>
        </w:rPr>
      </w:pPr>
      <w:r w:rsidRPr="001C4F35">
        <w:rPr>
          <w:sz w:val="28"/>
        </w:rPr>
        <w:t xml:space="preserve">3.2.3. Контролируемое лицо в течение десяти рабочих дней со дня </w:t>
      </w:r>
      <w:r w:rsidRPr="001C4F35">
        <w:rPr>
          <w:sz w:val="28"/>
        </w:rPr>
        <w:lastRenderedPageBreak/>
        <w:t>получения предостережения вправе подать в Контрольный орган возражение в отношении предостережения.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3.2.4. Возражение должно содержать:</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1) наименование Контрольного органа, в который направляется возражение;</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 дату и номер предостережения;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5) дату получения предостережения контролируемым лицом;</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6) личную подпись и дату.</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1C4F35" w:rsidRDefault="0024234A" w:rsidP="0024234A">
      <w:pPr>
        <w:pStyle w:val="ConsPlusNormal"/>
        <w:ind w:firstLine="709"/>
        <w:jc w:val="both"/>
        <w:rPr>
          <w:sz w:val="28"/>
        </w:rPr>
      </w:pPr>
      <w:r w:rsidRPr="001C4F35">
        <w:rPr>
          <w:sz w:val="28"/>
        </w:rPr>
        <w:t>3.2.6. Контрольный орган рассматривает возражение в отношении предостережения в течение пятнадцати</w:t>
      </w:r>
      <w:r w:rsidR="00807E57" w:rsidRPr="001C4F35">
        <w:rPr>
          <w:sz w:val="28"/>
        </w:rPr>
        <w:t xml:space="preserve"> </w:t>
      </w:r>
      <w:r w:rsidRPr="001C4F35">
        <w:rPr>
          <w:sz w:val="28"/>
        </w:rPr>
        <w:t>рабочих дней со дня его получения.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1) удовлетворяет возражение в форме отмены предостережения;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2) отказывает в удовлетворении возражения с указанием причины отказа.</w:t>
      </w:r>
    </w:p>
    <w:p w:rsidR="0024234A" w:rsidRPr="001C4F35" w:rsidRDefault="0024234A" w:rsidP="0024234A">
      <w:pPr>
        <w:pStyle w:val="ConsPlusNormal"/>
        <w:ind w:firstLine="709"/>
        <w:jc w:val="both"/>
        <w:rPr>
          <w:sz w:val="28"/>
        </w:rPr>
      </w:pPr>
      <w:r w:rsidRPr="001C4F35">
        <w:rPr>
          <w:sz w:val="28"/>
        </w:rPr>
        <w:t>3.2.8. Контрольный орган информирует контролируемое лицо о результатах рассмотрения возражения не позднее пяти</w:t>
      </w:r>
      <w:r w:rsidR="004F2C0B" w:rsidRPr="001C4F35">
        <w:rPr>
          <w:sz w:val="28"/>
        </w:rPr>
        <w:t xml:space="preserve"> </w:t>
      </w:r>
      <w:r w:rsidRPr="001C4F35">
        <w:rPr>
          <w:sz w:val="28"/>
        </w:rPr>
        <w:t>рабочих дней со дня рассмотрения возражения в отношении предостережения.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3.2.9. Повторное направление возражения по тем же основаниям не допускается.</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sz w:val="28"/>
          <w:szCs w:val="28"/>
        </w:rPr>
        <w:t xml:space="preserve">3.2.10. </w:t>
      </w:r>
      <w:r w:rsidRPr="001C4F35">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1C4F35" w:rsidRDefault="0024234A" w:rsidP="0024234A">
      <w:pPr>
        <w:widowControl/>
        <w:ind w:firstLine="709"/>
        <w:jc w:val="center"/>
        <w:rPr>
          <w:rFonts w:ascii="Times New Roman" w:hAnsi="Times New Roman"/>
          <w:sz w:val="28"/>
        </w:rPr>
      </w:pPr>
    </w:p>
    <w:p w:rsidR="0024234A" w:rsidRPr="001C4F35" w:rsidRDefault="0024234A" w:rsidP="0024234A">
      <w:pPr>
        <w:widowControl/>
        <w:jc w:val="center"/>
        <w:rPr>
          <w:rFonts w:ascii="Times New Roman" w:hAnsi="Times New Roman"/>
          <w:sz w:val="28"/>
        </w:rPr>
      </w:pPr>
      <w:r w:rsidRPr="001C4F35">
        <w:rPr>
          <w:rFonts w:ascii="Times New Roman" w:hAnsi="Times New Roman"/>
          <w:sz w:val="28"/>
        </w:rPr>
        <w:t>3.3. Консультирование</w:t>
      </w:r>
    </w:p>
    <w:p w:rsidR="0024234A" w:rsidRPr="001C4F35" w:rsidRDefault="0024234A" w:rsidP="0024234A">
      <w:pPr>
        <w:widowControl/>
        <w:ind w:firstLine="709"/>
        <w:jc w:val="center"/>
        <w:rPr>
          <w:rFonts w:ascii="Times New Roman" w:hAnsi="Times New Roman"/>
          <w:b/>
          <w:sz w:val="28"/>
        </w:rPr>
      </w:pPr>
    </w:p>
    <w:p w:rsidR="0024234A" w:rsidRPr="001C4F35" w:rsidRDefault="0024234A" w:rsidP="0024234A">
      <w:pPr>
        <w:pStyle w:val="ConsPlusNormal"/>
        <w:ind w:firstLine="709"/>
        <w:jc w:val="both"/>
        <w:rPr>
          <w:sz w:val="28"/>
        </w:rPr>
      </w:pPr>
      <w:r w:rsidRPr="001C4F35">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1C4F35" w:rsidRDefault="0024234A" w:rsidP="0024234A">
      <w:pPr>
        <w:pStyle w:val="ConsPlusNormal"/>
        <w:tabs>
          <w:tab w:val="left" w:pos="1134"/>
        </w:tabs>
        <w:ind w:left="709" w:firstLine="0"/>
        <w:jc w:val="both"/>
        <w:rPr>
          <w:sz w:val="28"/>
        </w:rPr>
      </w:pPr>
      <w:r w:rsidRPr="001C4F35">
        <w:rPr>
          <w:sz w:val="28"/>
        </w:rPr>
        <w:t>1) порядка проведения контрольных мероприятий;</w:t>
      </w:r>
    </w:p>
    <w:p w:rsidR="0024234A" w:rsidRPr="001C4F35" w:rsidRDefault="0024234A" w:rsidP="0024234A">
      <w:pPr>
        <w:pStyle w:val="ConsPlusNormal"/>
        <w:tabs>
          <w:tab w:val="left" w:pos="1134"/>
        </w:tabs>
        <w:ind w:left="709" w:firstLine="0"/>
        <w:jc w:val="both"/>
        <w:rPr>
          <w:sz w:val="28"/>
        </w:rPr>
      </w:pPr>
      <w:r w:rsidRPr="001C4F35">
        <w:rPr>
          <w:sz w:val="28"/>
        </w:rPr>
        <w:t>2) периодичности проведения контрольных мероприятий;</w:t>
      </w:r>
    </w:p>
    <w:p w:rsidR="0024234A" w:rsidRPr="001C4F35" w:rsidRDefault="0024234A" w:rsidP="0024234A">
      <w:pPr>
        <w:pStyle w:val="ConsPlusNormal"/>
        <w:tabs>
          <w:tab w:val="left" w:pos="1134"/>
        </w:tabs>
        <w:ind w:left="709" w:firstLine="0"/>
        <w:jc w:val="both"/>
        <w:rPr>
          <w:sz w:val="28"/>
        </w:rPr>
      </w:pPr>
      <w:r w:rsidRPr="001C4F35">
        <w:rPr>
          <w:sz w:val="28"/>
        </w:rPr>
        <w:t>3) порядка принятия решений по итогам контрольных мероприятий;</w:t>
      </w:r>
    </w:p>
    <w:p w:rsidR="0024234A" w:rsidRPr="001C4F35" w:rsidRDefault="0024234A" w:rsidP="0024234A">
      <w:pPr>
        <w:pStyle w:val="ConsPlusNormal"/>
        <w:tabs>
          <w:tab w:val="left" w:pos="1134"/>
        </w:tabs>
        <w:ind w:left="709" w:firstLine="0"/>
        <w:jc w:val="both"/>
        <w:rPr>
          <w:sz w:val="28"/>
        </w:rPr>
      </w:pPr>
      <w:r w:rsidRPr="001C4F35">
        <w:rPr>
          <w:sz w:val="28"/>
        </w:rPr>
        <w:t>4) порядка обжалования решений Контрольного органа.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lastRenderedPageBreak/>
        <w:t>3.3.2. Инспекторы осуществляют консультирование контролируемых лиц и их представителей:</w:t>
      </w:r>
    </w:p>
    <w:p w:rsidR="0024234A" w:rsidRPr="001C4F35" w:rsidRDefault="0024234A" w:rsidP="0024234A">
      <w:pPr>
        <w:pStyle w:val="ConsPlusNormal"/>
        <w:ind w:firstLine="709"/>
        <w:jc w:val="both"/>
        <w:rPr>
          <w:sz w:val="28"/>
        </w:rPr>
      </w:pPr>
      <w:r w:rsidRPr="001C4F35">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1C4F35" w:rsidRDefault="0024234A" w:rsidP="0024234A">
      <w:pPr>
        <w:pStyle w:val="ConsPlusNormal"/>
        <w:ind w:firstLine="709"/>
        <w:jc w:val="both"/>
        <w:rPr>
          <w:sz w:val="28"/>
        </w:rPr>
      </w:pPr>
      <w:r w:rsidRPr="001C4F35">
        <w:rPr>
          <w:sz w:val="28"/>
        </w:rPr>
        <w:t>2) посредством размещения на официальном сайте письменного разъяснения по однотипным обращениям (более 10</w:t>
      </w:r>
      <w:r w:rsidR="00807E57" w:rsidRPr="001C4F35">
        <w:rPr>
          <w:sz w:val="28"/>
        </w:rPr>
        <w:t xml:space="preserve"> </w:t>
      </w:r>
      <w:r w:rsidRPr="001C4F35">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Время разговора по телефону не должно превышать 10 минут.</w:t>
      </w:r>
    </w:p>
    <w:p w:rsidR="0024234A" w:rsidRPr="001C4F35" w:rsidRDefault="0024234A" w:rsidP="0024234A">
      <w:pPr>
        <w:pStyle w:val="ConsPlusNormal"/>
        <w:ind w:firstLine="709"/>
        <w:jc w:val="both"/>
        <w:rPr>
          <w:sz w:val="28"/>
        </w:rPr>
      </w:pPr>
      <w:r w:rsidRPr="001C4F35">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1C4F35" w:rsidRDefault="0024234A" w:rsidP="0024234A">
      <w:pPr>
        <w:pStyle w:val="ConsPlusNormal"/>
        <w:ind w:firstLine="709"/>
        <w:jc w:val="both"/>
        <w:rPr>
          <w:sz w:val="28"/>
        </w:rPr>
      </w:pPr>
      <w:r w:rsidRPr="001C4F35">
        <w:rPr>
          <w:sz w:val="28"/>
        </w:rPr>
        <w:t>3.3.5. Письменное консультирование контролируемых лиц и их представителей осуществляется по следующим вопросам:</w:t>
      </w:r>
    </w:p>
    <w:p w:rsidR="004F2C0B" w:rsidRPr="001C4F35" w:rsidRDefault="004F2C0B" w:rsidP="004F2C0B">
      <w:pPr>
        <w:pStyle w:val="ConsPlusNormal"/>
        <w:tabs>
          <w:tab w:val="left" w:pos="1134"/>
        </w:tabs>
        <w:ind w:left="709" w:firstLine="0"/>
        <w:jc w:val="both"/>
        <w:rPr>
          <w:sz w:val="28"/>
        </w:rPr>
      </w:pPr>
      <w:r w:rsidRPr="001C4F35">
        <w:rPr>
          <w:sz w:val="28"/>
        </w:rPr>
        <w:t>1) порядок проведения контрольных мероприятий;</w:t>
      </w:r>
    </w:p>
    <w:p w:rsidR="004F2C0B" w:rsidRPr="001C4F35" w:rsidRDefault="004F2C0B" w:rsidP="004F2C0B">
      <w:pPr>
        <w:pStyle w:val="ConsPlusNormal"/>
        <w:tabs>
          <w:tab w:val="left" w:pos="1134"/>
        </w:tabs>
        <w:ind w:left="709" w:firstLine="0"/>
        <w:jc w:val="both"/>
        <w:rPr>
          <w:sz w:val="28"/>
        </w:rPr>
      </w:pPr>
      <w:r w:rsidRPr="001C4F35">
        <w:rPr>
          <w:sz w:val="28"/>
        </w:rPr>
        <w:t>2) периодичность проведения контрольных мероприятий;</w:t>
      </w:r>
    </w:p>
    <w:p w:rsidR="004F2C0B" w:rsidRPr="001C4F35" w:rsidRDefault="004F2C0B" w:rsidP="004F2C0B">
      <w:pPr>
        <w:pStyle w:val="ConsPlusNormal"/>
        <w:tabs>
          <w:tab w:val="left" w:pos="1134"/>
        </w:tabs>
        <w:ind w:left="709" w:firstLine="0"/>
        <w:jc w:val="both"/>
        <w:rPr>
          <w:sz w:val="28"/>
        </w:rPr>
      </w:pPr>
      <w:r w:rsidRPr="001C4F35">
        <w:rPr>
          <w:sz w:val="28"/>
        </w:rPr>
        <w:t>3) порядок принятия решений по итогам контрольных мероприятий;</w:t>
      </w:r>
    </w:p>
    <w:p w:rsidR="004F2C0B" w:rsidRPr="001C4F35" w:rsidRDefault="004F2C0B" w:rsidP="004F2C0B">
      <w:pPr>
        <w:pStyle w:val="ConsPlusNormal"/>
        <w:tabs>
          <w:tab w:val="left" w:pos="1134"/>
        </w:tabs>
        <w:ind w:left="709" w:firstLine="0"/>
        <w:jc w:val="both"/>
        <w:rPr>
          <w:sz w:val="28"/>
        </w:rPr>
      </w:pPr>
      <w:r w:rsidRPr="001C4F35">
        <w:rPr>
          <w:sz w:val="28"/>
        </w:rPr>
        <w:t>4) порядок обжалования решений Контрольного органа.</w:t>
      </w:r>
    </w:p>
    <w:p w:rsidR="0024234A" w:rsidRPr="001C4F35" w:rsidRDefault="0024234A" w:rsidP="0024234A">
      <w:pPr>
        <w:pStyle w:val="ConsPlusNormal"/>
        <w:ind w:firstLine="709"/>
        <w:jc w:val="both"/>
        <w:rPr>
          <w:sz w:val="28"/>
        </w:rPr>
      </w:pPr>
      <w:r w:rsidRPr="001C4F35">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C4F35">
          <w:rPr>
            <w:sz w:val="28"/>
          </w:rPr>
          <w:t>законом</w:t>
        </w:r>
      </w:hyperlink>
      <w:r w:rsidRPr="001C4F35">
        <w:rPr>
          <w:sz w:val="28"/>
        </w:rPr>
        <w:t xml:space="preserve"> от 02.05.2006 № 59-ФЗ «О порядке рассмотрения обращений граждан Российской Федерации».</w:t>
      </w:r>
    </w:p>
    <w:p w:rsidR="0024234A" w:rsidRPr="001C4F35" w:rsidRDefault="0024234A" w:rsidP="0024234A">
      <w:pPr>
        <w:pStyle w:val="ConsPlusNormal"/>
        <w:ind w:firstLine="709"/>
        <w:jc w:val="both"/>
        <w:rPr>
          <w:sz w:val="28"/>
        </w:rPr>
      </w:pPr>
      <w:r w:rsidRPr="001C4F35">
        <w:rPr>
          <w:sz w:val="28"/>
        </w:rPr>
        <w:t>3.3.7. Контрольный орган осуществляет учет проведенных консультирований.</w:t>
      </w:r>
    </w:p>
    <w:p w:rsidR="0024234A" w:rsidRPr="001C4F35" w:rsidRDefault="0024234A" w:rsidP="0024234A">
      <w:pPr>
        <w:pStyle w:val="a8"/>
        <w:widowControl/>
        <w:tabs>
          <w:tab w:val="left" w:pos="1134"/>
        </w:tabs>
        <w:ind w:left="0"/>
        <w:jc w:val="center"/>
        <w:rPr>
          <w:rFonts w:ascii="Times New Roman" w:hAnsi="Times New Roman"/>
          <w:b/>
          <w:sz w:val="28"/>
        </w:rPr>
      </w:pPr>
    </w:p>
    <w:p w:rsidR="0024234A" w:rsidRPr="001C4F35" w:rsidRDefault="0024234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 xml:space="preserve">4. Контрольные мероприятия, проводимые в рамках </w:t>
      </w:r>
    </w:p>
    <w:p w:rsidR="0024234A" w:rsidRPr="001C4F35" w:rsidRDefault="0024234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муниципального контроля</w:t>
      </w:r>
    </w:p>
    <w:p w:rsidR="0024234A" w:rsidRPr="001C4F35" w:rsidRDefault="0024234A" w:rsidP="0024234A">
      <w:pPr>
        <w:pStyle w:val="a8"/>
        <w:widowControl/>
        <w:tabs>
          <w:tab w:val="left" w:pos="1134"/>
        </w:tabs>
        <w:ind w:left="709"/>
        <w:jc w:val="both"/>
        <w:rPr>
          <w:rFonts w:ascii="Times New Roman" w:hAnsi="Times New Roman"/>
          <w:sz w:val="28"/>
        </w:rPr>
      </w:pPr>
    </w:p>
    <w:p w:rsidR="0024234A" w:rsidRPr="001C4F35" w:rsidRDefault="0024234A" w:rsidP="0024234A">
      <w:pPr>
        <w:widowControl/>
        <w:tabs>
          <w:tab w:val="left" w:pos="1134"/>
        </w:tabs>
        <w:jc w:val="center"/>
        <w:rPr>
          <w:rFonts w:ascii="Times New Roman" w:hAnsi="Times New Roman"/>
          <w:color w:val="auto"/>
          <w:sz w:val="28"/>
        </w:rPr>
      </w:pPr>
      <w:r w:rsidRPr="001C4F35">
        <w:rPr>
          <w:rFonts w:ascii="Times New Roman" w:hAnsi="Times New Roman"/>
          <w:color w:val="auto"/>
          <w:sz w:val="28"/>
        </w:rPr>
        <w:t>4.1. Контрольные мероприятия. Общие вопросы</w:t>
      </w:r>
    </w:p>
    <w:p w:rsidR="0024234A" w:rsidRPr="001C4F35" w:rsidRDefault="0024234A" w:rsidP="0024234A">
      <w:pPr>
        <w:widowControl/>
        <w:tabs>
          <w:tab w:val="left" w:pos="1134"/>
        </w:tabs>
        <w:ind w:firstLine="709"/>
        <w:jc w:val="both"/>
        <w:rPr>
          <w:rFonts w:ascii="Times New Roman" w:hAnsi="Times New Roman"/>
          <w:color w:val="auto"/>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E0F17" w:rsidRPr="001C4F35">
        <w:rPr>
          <w:rFonts w:ascii="Times New Roman" w:hAnsi="Times New Roman"/>
          <w:sz w:val="28"/>
        </w:rPr>
        <w:t xml:space="preserve"> </w:t>
      </w:r>
      <w:r w:rsidRPr="001C4F35">
        <w:rPr>
          <w:rFonts w:ascii="Times New Roman" w:hAnsi="Times New Roman"/>
          <w:sz w:val="28"/>
        </w:rPr>
        <w:t>мероприятий:</w:t>
      </w:r>
    </w:p>
    <w:p w:rsidR="0024234A" w:rsidRPr="001C4F35" w:rsidRDefault="0024234A" w:rsidP="0024234A">
      <w:pPr>
        <w:pStyle w:val="ConsPlusNormal"/>
        <w:ind w:firstLine="709"/>
        <w:jc w:val="both"/>
        <w:rPr>
          <w:sz w:val="28"/>
        </w:rPr>
      </w:pPr>
      <w:r w:rsidRPr="001C4F35">
        <w:rPr>
          <w:sz w:val="28"/>
        </w:rPr>
        <w:t>документарная проверка, выездная проверка –</w:t>
      </w:r>
      <w:r w:rsidR="00AE0F17" w:rsidRPr="001C4F35">
        <w:rPr>
          <w:sz w:val="28"/>
        </w:rPr>
        <w:t xml:space="preserve"> </w:t>
      </w:r>
      <w:r w:rsidRPr="001C4F35">
        <w:rPr>
          <w:sz w:val="28"/>
        </w:rPr>
        <w:t>при  взаимодействии с контролируемыми лицами;</w:t>
      </w:r>
    </w:p>
    <w:p w:rsidR="0024234A" w:rsidRPr="00825C61" w:rsidRDefault="00825C61" w:rsidP="00825C61">
      <w:pPr>
        <w:widowControl/>
        <w:autoSpaceDE w:val="0"/>
        <w:autoSpaceDN w:val="0"/>
        <w:adjustRightInd w:val="0"/>
        <w:ind w:firstLine="709"/>
        <w:jc w:val="both"/>
        <w:rPr>
          <w:rFonts w:ascii="Times New Roman" w:hAnsi="Times New Roman"/>
          <w:sz w:val="28"/>
        </w:rPr>
      </w:pPr>
      <w:r w:rsidRPr="00825C61">
        <w:rPr>
          <w:rFonts w:ascii="Times New Roman" w:eastAsiaTheme="minorHAnsi" w:hAnsi="Times New Roman"/>
          <w:color w:val="auto"/>
          <w:sz w:val="28"/>
          <w:szCs w:val="28"/>
          <w:lang w:eastAsia="en-US"/>
        </w:rPr>
        <w:t xml:space="preserve">наблюдение за соблюдением обязательных требований, </w:t>
      </w:r>
      <w:r w:rsidR="0024234A" w:rsidRPr="00825C61">
        <w:rPr>
          <w:rFonts w:ascii="Times New Roman" w:hAnsi="Times New Roman"/>
          <w:sz w:val="28"/>
        </w:rPr>
        <w:t>выездное обследование – без взаимодействия с контролируемыми лицами.</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4.1.2. При осуществлении </w:t>
      </w:r>
      <w:r w:rsidRPr="001C4F35">
        <w:rPr>
          <w:rFonts w:ascii="Times New Roman" w:hAnsi="Times New Roman"/>
          <w:sz w:val="28"/>
          <w:szCs w:val="22"/>
        </w:rPr>
        <w:t>муниципального контроля</w:t>
      </w:r>
      <w:r w:rsidR="00AE0F17" w:rsidRPr="001C4F35">
        <w:rPr>
          <w:rFonts w:ascii="Times New Roman" w:hAnsi="Times New Roman"/>
          <w:sz w:val="28"/>
          <w:szCs w:val="22"/>
        </w:rPr>
        <w:t xml:space="preserve"> </w:t>
      </w:r>
      <w:r w:rsidRPr="001C4F35">
        <w:rPr>
          <w:rFonts w:ascii="Times New Roman" w:hAnsi="Times New Roman"/>
          <w:sz w:val="28"/>
        </w:rPr>
        <w:t xml:space="preserve">взаимодействием с контролируемыми лицами являются: </w:t>
      </w:r>
    </w:p>
    <w:p w:rsidR="0024234A" w:rsidRPr="001C4F35" w:rsidRDefault="0024234A" w:rsidP="0024234A">
      <w:pPr>
        <w:pStyle w:val="a8"/>
        <w:widowControl/>
        <w:tabs>
          <w:tab w:val="left" w:pos="1134"/>
        </w:tabs>
        <w:ind w:left="0" w:firstLine="709"/>
        <w:jc w:val="both"/>
        <w:rPr>
          <w:rFonts w:ascii="Times New Roman" w:hAnsi="Times New Roman"/>
          <w:b/>
          <w:color w:val="FF0000"/>
          <w:sz w:val="28"/>
        </w:rPr>
      </w:pPr>
      <w:r w:rsidRPr="001C4F35">
        <w:rPr>
          <w:rFonts w:ascii="Times New Roman" w:hAnsi="Times New Roman"/>
          <w:sz w:val="28"/>
        </w:rPr>
        <w:t xml:space="preserve">встречи, телефонные и иные переговоры (непосредственное </w:t>
      </w:r>
      <w:r w:rsidRPr="001C4F35">
        <w:rPr>
          <w:rFonts w:ascii="Times New Roman" w:hAnsi="Times New Roman"/>
          <w:sz w:val="28"/>
          <w:szCs w:val="22"/>
        </w:rPr>
        <w:t>взаимодействие) между инспектором и контролируемым лицом или его</w:t>
      </w:r>
      <w:r w:rsidRPr="001C4F35">
        <w:rPr>
          <w:rFonts w:ascii="Times New Roman" w:hAnsi="Times New Roman"/>
          <w:sz w:val="28"/>
        </w:rPr>
        <w:t xml:space="preserve"> представителем;</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lastRenderedPageBreak/>
        <w:t>запрос документов, иных материалов;</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1C4F35" w:rsidRDefault="0024234A" w:rsidP="0024234A">
      <w:pPr>
        <w:widowControl/>
        <w:autoSpaceDE w:val="0"/>
        <w:autoSpaceDN w:val="0"/>
        <w:adjustRightInd w:val="0"/>
        <w:ind w:firstLine="709"/>
        <w:jc w:val="both"/>
        <w:rPr>
          <w:rFonts w:ascii="Times New Roman" w:hAnsi="Times New Roman"/>
          <w:color w:val="auto"/>
          <w:sz w:val="28"/>
        </w:rPr>
      </w:pPr>
      <w:r w:rsidRPr="001C4F35">
        <w:rPr>
          <w:rFonts w:ascii="Times New Roman" w:hAnsi="Times New Roman"/>
          <w:color w:val="auto"/>
          <w:sz w:val="28"/>
        </w:rPr>
        <w:t xml:space="preserve">4.1.3. Контрольные мероприятия, осуществляемые при </w:t>
      </w:r>
      <w:r w:rsidRPr="001C4F35">
        <w:rPr>
          <w:rFonts w:ascii="Times New Roman" w:eastAsia="Calibri" w:hAnsi="Times New Roman"/>
          <w:color w:val="auto"/>
          <w:sz w:val="28"/>
          <w:szCs w:val="28"/>
          <w:lang w:eastAsia="en-US"/>
        </w:rPr>
        <w:t xml:space="preserve"> взаимодействии с контролируемым лицом, </w:t>
      </w:r>
      <w:r w:rsidRPr="001C4F35">
        <w:rPr>
          <w:rFonts w:ascii="Times New Roman" w:hAnsi="Times New Roman"/>
          <w:color w:val="auto"/>
          <w:sz w:val="28"/>
        </w:rPr>
        <w:t>проводятся Контрольным органом по следующим основаниям:</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C4F35">
          <w:rPr>
            <w:rFonts w:ascii="Times New Roman" w:hAnsi="Times New Roman"/>
            <w:color w:val="auto"/>
            <w:sz w:val="28"/>
          </w:rPr>
          <w:t>частью 1 статьи 95</w:t>
        </w:r>
      </w:hyperlink>
      <w:r w:rsidRPr="001C4F35">
        <w:rPr>
          <w:rFonts w:ascii="Times New Roman" w:hAnsi="Times New Roman"/>
          <w:color w:val="auto"/>
          <w:sz w:val="28"/>
        </w:rPr>
        <w:t xml:space="preserve"> Федерального закона</w:t>
      </w:r>
      <w:r w:rsidR="008770E9" w:rsidRPr="001C4F35">
        <w:rPr>
          <w:rFonts w:ascii="Times New Roman" w:hAnsi="Times New Roman"/>
          <w:color w:val="auto"/>
          <w:sz w:val="28"/>
        </w:rPr>
        <w:t xml:space="preserve"> № 248-ФЗ</w:t>
      </w:r>
      <w:r w:rsidRPr="001C4F35">
        <w:rPr>
          <w:rFonts w:ascii="Times New Roman" w:hAnsi="Times New Roman"/>
          <w:color w:val="auto"/>
          <w:sz w:val="28"/>
        </w:rPr>
        <w:t>.</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770E9" w:rsidRPr="001C4F35">
        <w:rPr>
          <w:rFonts w:ascii="Times New Roman" w:hAnsi="Times New Roman"/>
          <w:sz w:val="28"/>
        </w:rPr>
        <w:t xml:space="preserve"> № 248-ФЗ</w:t>
      </w:r>
      <w:r w:rsidRPr="001C4F35">
        <w:rPr>
          <w:rFonts w:ascii="Times New Roman" w:hAnsi="Times New Roman"/>
          <w:sz w:val="28"/>
        </w:rPr>
        <w:t>.</w:t>
      </w:r>
    </w:p>
    <w:p w:rsidR="00807E57"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осмотр;</w:t>
      </w:r>
    </w:p>
    <w:p w:rsidR="0024234A" w:rsidRPr="001C4F35" w:rsidRDefault="0024234A" w:rsidP="0024234A">
      <w:pPr>
        <w:widowControl/>
        <w:ind w:firstLine="709"/>
        <w:jc w:val="both"/>
        <w:rPr>
          <w:rFonts w:ascii="Times New Roman" w:hAnsi="Times New Roman"/>
          <w:color w:val="auto"/>
          <w:sz w:val="28"/>
        </w:rPr>
      </w:pPr>
      <w:r w:rsidRPr="001C4F35">
        <w:rPr>
          <w:rFonts w:ascii="Times New Roman" w:hAnsi="Times New Roman"/>
          <w:color w:val="auto"/>
          <w:sz w:val="28"/>
        </w:rPr>
        <w:t>получение письменных объяснений;</w:t>
      </w:r>
    </w:p>
    <w:p w:rsidR="0024234A" w:rsidRDefault="00F00D08"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F00D08" w:rsidRPr="001C4F35" w:rsidRDefault="00F00D08" w:rsidP="00F00D08">
      <w:pPr>
        <w:pStyle w:val="ConsPlusNormal"/>
        <w:ind w:firstLine="709"/>
        <w:jc w:val="both"/>
        <w:rPr>
          <w:sz w:val="28"/>
        </w:rPr>
      </w:pPr>
      <w:r w:rsidRPr="001C4F35">
        <w:rPr>
          <w:sz w:val="28"/>
        </w:rPr>
        <w:t>инструментальное обследование.</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4.1.5. Для проведения контрольного мероприятия</w:t>
      </w:r>
      <w:r w:rsidRPr="001C4F35">
        <w:rPr>
          <w:rFonts w:ascii="Times New Roman" w:hAnsi="Times New Roman"/>
          <w:sz w:val="28"/>
          <w:szCs w:val="28"/>
        </w:rPr>
        <w:t>, предусматривающего взаимодействие с контролируемым лицом, а также документарной проверки,</w:t>
      </w:r>
      <w:r w:rsidRPr="001C4F3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lastRenderedPageBreak/>
        <w:t xml:space="preserve">В отношении проведения </w:t>
      </w:r>
      <w:r w:rsidRPr="00825C61">
        <w:rPr>
          <w:rFonts w:ascii="Times New Roman" w:hAnsi="Times New Roman" w:cs="Times New Roman"/>
          <w:sz w:val="28"/>
          <w:szCs w:val="28"/>
        </w:rPr>
        <w:t>наблюдения за соблюдением обязательных требований,</w:t>
      </w:r>
      <w:r w:rsidRPr="001C4F35">
        <w:rPr>
          <w:rFonts w:ascii="Times New Roman" w:hAnsi="Times New Roman" w:cs="Times New Roman"/>
          <w:sz w:val="28"/>
          <w:szCs w:val="28"/>
        </w:rPr>
        <w:t xml:space="preserve">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1C4F35" w:rsidRDefault="0024234A" w:rsidP="0024234A">
      <w:pPr>
        <w:widowControl/>
        <w:tabs>
          <w:tab w:val="left" w:pos="1134"/>
        </w:tabs>
        <w:ind w:firstLine="709"/>
        <w:jc w:val="both"/>
        <w:rPr>
          <w:rFonts w:ascii="Times New Roman" w:hAnsi="Times New Roman"/>
          <w:color w:val="auto"/>
          <w:sz w:val="28"/>
        </w:rPr>
      </w:pPr>
      <w:r w:rsidRPr="001C4F35">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4.1.7.</w:t>
      </w:r>
      <w:r w:rsidR="004E311B" w:rsidRPr="001C4F35">
        <w:rPr>
          <w:rFonts w:ascii="Times New Roman" w:hAnsi="Times New Roman"/>
          <w:sz w:val="28"/>
        </w:rPr>
        <w:t xml:space="preserve"> </w:t>
      </w:r>
      <w:r w:rsidRPr="001C4F35">
        <w:rPr>
          <w:rFonts w:ascii="Times New Roman" w:hAnsi="Times New Roman"/>
          <w:sz w:val="28"/>
        </w:rPr>
        <w:t>По окончании проведения контрольного мероприятия</w:t>
      </w:r>
      <w:r w:rsidRPr="001C4F35">
        <w:rPr>
          <w:rFonts w:ascii="Times New Roman" w:hAnsi="Times New Roman"/>
          <w:sz w:val="28"/>
          <w:szCs w:val="28"/>
        </w:rPr>
        <w:t>, предусматривающего взаимодействие с контролируемым лицом,</w:t>
      </w:r>
      <w:r w:rsidR="004E311B" w:rsidRPr="001C4F35">
        <w:rPr>
          <w:rFonts w:ascii="Times New Roman" w:hAnsi="Times New Roman"/>
          <w:sz w:val="28"/>
          <w:szCs w:val="28"/>
        </w:rPr>
        <w:t xml:space="preserve"> </w:t>
      </w:r>
      <w:r w:rsidRPr="001C4F35">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В случае устранения выявленного нарушения до окончания проведения контрольного мероприятия</w:t>
      </w:r>
      <w:r w:rsidRPr="001C4F35">
        <w:rPr>
          <w:rFonts w:ascii="Times New Roman" w:hAnsi="Times New Roman"/>
          <w:sz w:val="28"/>
          <w:szCs w:val="28"/>
        </w:rPr>
        <w:t>, предусматривающего взаимодействие с контролируемым лицом,</w:t>
      </w:r>
      <w:r w:rsidRPr="001C4F35">
        <w:rPr>
          <w:rFonts w:ascii="Times New Roman" w:hAnsi="Times New Roman"/>
          <w:sz w:val="28"/>
        </w:rPr>
        <w:t xml:space="preserve"> в акте указывается факт его устранения.</w:t>
      </w:r>
    </w:p>
    <w:p w:rsidR="0024234A" w:rsidRPr="001C4F35" w:rsidRDefault="0024234A" w:rsidP="0024234A">
      <w:pPr>
        <w:pStyle w:val="ConsPlusNormal"/>
        <w:ind w:firstLine="709"/>
        <w:jc w:val="both"/>
        <w:rPr>
          <w:sz w:val="28"/>
        </w:rPr>
      </w:pPr>
      <w:r w:rsidRPr="001C4F35">
        <w:rPr>
          <w:sz w:val="28"/>
        </w:rPr>
        <w:t>4.1.8. Документы, иные материалы, являющиеся доказательствами нарушения обязательных требований, приобщаются к акту.</w:t>
      </w:r>
    </w:p>
    <w:p w:rsidR="0024234A" w:rsidRPr="001C4F35" w:rsidRDefault="0024234A" w:rsidP="0024234A">
      <w:pPr>
        <w:pStyle w:val="ConsPlusNormal"/>
        <w:ind w:firstLine="709"/>
        <w:jc w:val="both"/>
        <w:rPr>
          <w:sz w:val="28"/>
        </w:rPr>
      </w:pPr>
      <w:r w:rsidRPr="001C4F35">
        <w:rPr>
          <w:sz w:val="28"/>
        </w:rPr>
        <w:t>Заполненные при проведении контрольного мероприятия проверочные листы должны быть приобщены к акту.</w:t>
      </w:r>
    </w:p>
    <w:p w:rsidR="0024234A" w:rsidRPr="001C4F35" w:rsidRDefault="0024234A" w:rsidP="0024234A">
      <w:pPr>
        <w:pStyle w:val="ConsPlusNormal"/>
        <w:ind w:firstLine="709"/>
        <w:jc w:val="both"/>
        <w:rPr>
          <w:sz w:val="28"/>
        </w:rPr>
      </w:pPr>
      <w:r w:rsidRPr="001C4F35">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1C4F35" w:rsidRDefault="0024234A" w:rsidP="0024234A">
      <w:pPr>
        <w:pStyle w:val="ConsPlusNormal"/>
        <w:ind w:firstLine="709"/>
        <w:jc w:val="both"/>
        <w:rPr>
          <w:sz w:val="28"/>
        </w:rPr>
      </w:pPr>
      <w:r w:rsidRPr="001C4F3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1C4F35" w:rsidRDefault="0024234A" w:rsidP="0024234A">
      <w:pPr>
        <w:pStyle w:val="HTML"/>
        <w:ind w:firstLine="540"/>
        <w:jc w:val="both"/>
        <w:rPr>
          <w:rFonts w:ascii="Verdana" w:hAnsi="Verdana"/>
          <w:sz w:val="28"/>
          <w:szCs w:val="28"/>
        </w:rPr>
      </w:pPr>
      <w:r w:rsidRPr="001C4F3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1C4F35" w:rsidRDefault="0024234A" w:rsidP="0024234A">
      <w:pPr>
        <w:pStyle w:val="a8"/>
        <w:widowControl/>
        <w:tabs>
          <w:tab w:val="left" w:pos="1134"/>
        </w:tabs>
        <w:ind w:left="0" w:firstLine="709"/>
        <w:jc w:val="both"/>
        <w:rPr>
          <w:rFonts w:ascii="Times New Roman" w:hAnsi="Times New Roman"/>
          <w:sz w:val="28"/>
        </w:rPr>
      </w:pPr>
    </w:p>
    <w:p w:rsidR="0024234A" w:rsidRPr="001C4F35" w:rsidRDefault="0024234A" w:rsidP="0024234A">
      <w:pPr>
        <w:pStyle w:val="ConsPlusNormal"/>
        <w:tabs>
          <w:tab w:val="left" w:pos="284"/>
        </w:tabs>
        <w:ind w:firstLine="0"/>
        <w:jc w:val="center"/>
        <w:rPr>
          <w:sz w:val="28"/>
        </w:rPr>
      </w:pPr>
      <w:r w:rsidRPr="001C4F35">
        <w:rPr>
          <w:sz w:val="28"/>
        </w:rPr>
        <w:t>4.2. Меры, принимаемые Контрольным органом по результатам контрольных мероприятий</w:t>
      </w:r>
    </w:p>
    <w:p w:rsidR="0024234A" w:rsidRPr="001C4F35" w:rsidRDefault="0024234A" w:rsidP="0024234A">
      <w:pPr>
        <w:pStyle w:val="ConsPlusNormal"/>
        <w:ind w:firstLine="709"/>
        <w:jc w:val="center"/>
        <w:rPr>
          <w:b/>
          <w:color w:val="000000"/>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C4F35">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1C4F35">
        <w:rPr>
          <w:rFonts w:ascii="Times New Roman" w:hAnsi="Times New Roman"/>
          <w:sz w:val="28"/>
        </w:rPr>
        <w:t xml:space="preserve"> обязан:</w:t>
      </w:r>
    </w:p>
    <w:p w:rsidR="0024234A" w:rsidRPr="001C4F35" w:rsidRDefault="0024234A" w:rsidP="0024234A">
      <w:pPr>
        <w:pStyle w:val="ConsPlusNormal"/>
        <w:ind w:firstLine="709"/>
        <w:jc w:val="both"/>
        <w:rPr>
          <w:color w:val="000000"/>
          <w:sz w:val="28"/>
        </w:rPr>
      </w:pPr>
      <w:r w:rsidRPr="001C4F35">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1C4F35">
        <w:rPr>
          <w:rFonts w:ascii="Times New Roman" w:hAnsi="Times New Roman"/>
          <w:sz w:val="28"/>
        </w:rPr>
        <w:t>в случае, если при проведении контрольного мероприятия</w:t>
      </w:r>
      <w:r w:rsidRPr="001C4F35">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1C4F35" w:rsidRDefault="0024234A" w:rsidP="007A7C02">
      <w:pPr>
        <w:pStyle w:val="ConsPlusNormal"/>
        <w:ind w:firstLine="709"/>
        <w:jc w:val="both"/>
        <w:rPr>
          <w:sz w:val="28"/>
        </w:rPr>
      </w:pPr>
      <w:r w:rsidRPr="001C4F35">
        <w:rPr>
          <w:sz w:val="28"/>
        </w:rPr>
        <w:t xml:space="preserve">3) </w:t>
      </w:r>
      <w:r w:rsidR="007A7C02" w:rsidRPr="001C4F3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7976" w:rsidRPr="001C4F35" w:rsidRDefault="0024234A" w:rsidP="001B7976">
      <w:pPr>
        <w:widowControl/>
        <w:autoSpaceDE w:val="0"/>
        <w:autoSpaceDN w:val="0"/>
        <w:adjustRightInd w:val="0"/>
        <w:ind w:firstLine="709"/>
        <w:jc w:val="both"/>
        <w:rPr>
          <w:rFonts w:ascii="Times New Roman" w:eastAsiaTheme="minorHAnsi" w:hAnsi="Times New Roman"/>
          <w:color w:val="auto"/>
          <w:sz w:val="28"/>
          <w:szCs w:val="28"/>
          <w:lang w:eastAsia="en-US"/>
        </w:rPr>
      </w:pPr>
      <w:r w:rsidRPr="001C4F35">
        <w:rPr>
          <w:rFonts w:ascii="Times New Roman" w:hAnsi="Times New Roman"/>
          <w:sz w:val="28"/>
        </w:rPr>
        <w:t xml:space="preserve">4) </w:t>
      </w:r>
      <w:r w:rsidR="001B7976" w:rsidRPr="001C4F35">
        <w:rPr>
          <w:rFonts w:ascii="Times New Roman" w:eastAsiaTheme="minorHAnsi" w:hAnsi="Times New Roman"/>
          <w:color w:val="auto"/>
          <w:sz w:val="28"/>
          <w:szCs w:val="28"/>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1C4F35" w:rsidRDefault="0024234A" w:rsidP="0024234A">
      <w:pPr>
        <w:pStyle w:val="ConsPlusNormal"/>
        <w:ind w:firstLine="709"/>
        <w:jc w:val="both"/>
        <w:rPr>
          <w:sz w:val="28"/>
        </w:rPr>
      </w:pPr>
      <w:r w:rsidRPr="001C4F35">
        <w:rPr>
          <w:sz w:val="28"/>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1C4F35">
        <w:rPr>
          <w:sz w:val="28"/>
        </w:rPr>
        <w:lastRenderedPageBreak/>
        <w:t>ценностям.</w:t>
      </w:r>
    </w:p>
    <w:p w:rsidR="0024234A" w:rsidRPr="001C4F35" w:rsidRDefault="0024234A" w:rsidP="0024234A">
      <w:pPr>
        <w:pStyle w:val="ConsPlusNormal"/>
        <w:ind w:firstLine="709"/>
        <w:jc w:val="both"/>
        <w:rPr>
          <w:sz w:val="28"/>
        </w:rPr>
      </w:pPr>
      <w:r w:rsidRPr="001C4F35">
        <w:rPr>
          <w:sz w:val="28"/>
        </w:rPr>
        <w:t xml:space="preserve">4.2.2. Предписание оформляется по форме согласно приложению </w:t>
      </w:r>
      <w:r w:rsidR="00BA0D9C" w:rsidRPr="001C4F35">
        <w:rPr>
          <w:sz w:val="28"/>
        </w:rPr>
        <w:t xml:space="preserve">№ </w:t>
      </w:r>
      <w:r w:rsidR="00807E57" w:rsidRPr="001C4F35">
        <w:rPr>
          <w:sz w:val="28"/>
        </w:rPr>
        <w:t>3</w:t>
      </w:r>
      <w:r w:rsidRPr="001C4F35">
        <w:rPr>
          <w:sz w:val="28"/>
        </w:rPr>
        <w:t xml:space="preserve"> к настоящему Положению.</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rPr>
        <w:t>4.2.4.</w:t>
      </w:r>
      <w:r w:rsidRPr="001C4F3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1C4F35" w:rsidRDefault="0024234A" w:rsidP="0024234A">
      <w:pPr>
        <w:pStyle w:val="ConsPlusNormal"/>
        <w:ind w:firstLine="709"/>
        <w:jc w:val="both"/>
        <w:rPr>
          <w:sz w:val="28"/>
        </w:rPr>
      </w:pPr>
      <w:r w:rsidRPr="001C4F3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1C4F35" w:rsidRDefault="0024234A" w:rsidP="0024234A">
      <w:pPr>
        <w:pStyle w:val="ConsPlusNormal"/>
        <w:ind w:firstLine="709"/>
        <w:jc w:val="both"/>
        <w:rPr>
          <w:sz w:val="28"/>
        </w:rPr>
      </w:pPr>
      <w:r w:rsidRPr="001C4F35">
        <w:rPr>
          <w:sz w:val="28"/>
        </w:rPr>
        <w:t xml:space="preserve">4.2.6. </w:t>
      </w:r>
      <w:r w:rsidRPr="001C4F35">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1C4F35" w:rsidRDefault="0024234A" w:rsidP="0024234A">
      <w:pPr>
        <w:pStyle w:val="HTML"/>
        <w:ind w:firstLine="540"/>
        <w:jc w:val="both"/>
        <w:rPr>
          <w:rFonts w:ascii="Verdana" w:hAnsi="Verdana"/>
          <w:sz w:val="28"/>
          <w:szCs w:val="28"/>
        </w:rPr>
      </w:pPr>
      <w:r w:rsidRPr="001C4F3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1C4F35" w:rsidRDefault="0024234A" w:rsidP="0024234A">
      <w:pPr>
        <w:pStyle w:val="HTML"/>
        <w:ind w:firstLine="709"/>
        <w:jc w:val="both"/>
        <w:rPr>
          <w:rFonts w:ascii="Times New Roman" w:hAnsi="Times New Roman" w:cs="Times New Roman"/>
          <w:sz w:val="28"/>
          <w:szCs w:val="28"/>
        </w:rPr>
      </w:pPr>
    </w:p>
    <w:p w:rsidR="0024234A" w:rsidRPr="001C4F35" w:rsidRDefault="0024234A" w:rsidP="0024234A">
      <w:pPr>
        <w:pStyle w:val="a8"/>
        <w:widowControl/>
        <w:tabs>
          <w:tab w:val="left" w:pos="1134"/>
        </w:tabs>
        <w:ind w:left="0"/>
        <w:jc w:val="center"/>
        <w:rPr>
          <w:rFonts w:ascii="Times New Roman" w:hAnsi="Times New Roman"/>
          <w:sz w:val="28"/>
        </w:rPr>
      </w:pPr>
      <w:r w:rsidRPr="001C4F35">
        <w:rPr>
          <w:rFonts w:ascii="Times New Roman" w:hAnsi="Times New Roman"/>
          <w:sz w:val="28"/>
        </w:rPr>
        <w:t>4.3. Плановые контрольные мероприятия</w:t>
      </w:r>
    </w:p>
    <w:p w:rsidR="0024234A" w:rsidRPr="001C4F35" w:rsidRDefault="0024234A" w:rsidP="0024234A">
      <w:pPr>
        <w:pStyle w:val="a8"/>
        <w:widowControl/>
        <w:tabs>
          <w:tab w:val="left" w:pos="1134"/>
        </w:tabs>
        <w:ind w:left="709"/>
        <w:jc w:val="center"/>
        <w:rPr>
          <w:rFonts w:ascii="Times New Roman" w:hAnsi="Times New Roman"/>
          <w:b/>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4.3.2. Виды, периодичность проведения плановых контрольных мероприятий в отношении объектов контроля, отнесенных к </w:t>
      </w:r>
      <w:r w:rsidRPr="001C4F35">
        <w:rPr>
          <w:rFonts w:ascii="Times New Roman" w:hAnsi="Times New Roman"/>
          <w:sz w:val="28"/>
        </w:rPr>
        <w:lastRenderedPageBreak/>
        <w:t>определенным категориям риска, определяются соразмерно рискам причинения вреда (ущерба).</w:t>
      </w:r>
    </w:p>
    <w:p w:rsidR="00807E57"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4.3.3. Контрольный орган может проводить следующие виды плановых контрольных мероприятий:</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документарная проверка;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выездная проверка.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В отношении объектов, относящихся к категории среднего риска, проводятся: </w:t>
      </w:r>
      <w:r w:rsidR="00A82FD6" w:rsidRPr="001C4F35">
        <w:rPr>
          <w:rFonts w:ascii="Times New Roman" w:hAnsi="Times New Roman"/>
          <w:sz w:val="28"/>
        </w:rPr>
        <w:t xml:space="preserve">документарная проверка, </w:t>
      </w:r>
      <w:r w:rsidR="001B7976" w:rsidRPr="001C4F35">
        <w:rPr>
          <w:rFonts w:ascii="Times New Roman" w:hAnsi="Times New Roman"/>
          <w:sz w:val="28"/>
        </w:rPr>
        <w:t>выездная проверка</w:t>
      </w:r>
      <w:r w:rsidR="00807E57" w:rsidRPr="001C4F35">
        <w:rPr>
          <w:rFonts w:ascii="Times New Roman" w:hAnsi="Times New Roman"/>
          <w:sz w:val="28"/>
        </w:rPr>
        <w:t>.</w:t>
      </w:r>
    </w:p>
    <w:p w:rsidR="00807E57"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В отношении объектов, относящихся к категории умеренного риска, проводятся: </w:t>
      </w:r>
      <w:r w:rsidR="001B7976" w:rsidRPr="001C4F35">
        <w:rPr>
          <w:rFonts w:ascii="Times New Roman" w:hAnsi="Times New Roman"/>
          <w:sz w:val="28"/>
        </w:rPr>
        <w:t>документарная проверка</w:t>
      </w:r>
      <w:r w:rsidR="00807E57" w:rsidRPr="001C4F35">
        <w:rPr>
          <w:rFonts w:ascii="Times New Roman" w:hAnsi="Times New Roman"/>
          <w:sz w:val="28"/>
        </w:rPr>
        <w:t>.</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A82FD6" w:rsidRPr="001C4F35">
        <w:rPr>
          <w:rFonts w:ascii="Times New Roman" w:hAnsi="Times New Roman"/>
          <w:sz w:val="28"/>
        </w:rPr>
        <w:t xml:space="preserve"> </w:t>
      </w:r>
      <w:r w:rsidRPr="001C4F35">
        <w:rPr>
          <w:rFonts w:ascii="Times New Roman" w:hAnsi="Times New Roman"/>
          <w:sz w:val="28"/>
        </w:rPr>
        <w:t>лет.</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1C4F35" w:rsidRDefault="0024234A" w:rsidP="0024234A">
      <w:pPr>
        <w:pStyle w:val="a8"/>
        <w:widowControl/>
        <w:tabs>
          <w:tab w:val="left" w:pos="1134"/>
        </w:tabs>
        <w:ind w:left="0" w:firstLine="709"/>
        <w:jc w:val="both"/>
        <w:rPr>
          <w:rFonts w:ascii="Times New Roman" w:hAnsi="Times New Roman"/>
          <w:sz w:val="28"/>
        </w:rPr>
      </w:pPr>
    </w:p>
    <w:p w:rsidR="0024234A" w:rsidRPr="001C4F35" w:rsidRDefault="0024234A" w:rsidP="0024234A">
      <w:pPr>
        <w:pStyle w:val="a8"/>
        <w:widowControl/>
        <w:tabs>
          <w:tab w:val="left" w:pos="1134"/>
        </w:tabs>
        <w:ind w:left="0"/>
        <w:jc w:val="center"/>
        <w:rPr>
          <w:rFonts w:ascii="Times New Roman" w:hAnsi="Times New Roman"/>
          <w:sz w:val="28"/>
        </w:rPr>
      </w:pPr>
      <w:r w:rsidRPr="001C4F35">
        <w:rPr>
          <w:rFonts w:ascii="Times New Roman" w:hAnsi="Times New Roman"/>
          <w:sz w:val="28"/>
        </w:rPr>
        <w:t>4.4. Внеплановые контрольные мероприятия</w:t>
      </w:r>
    </w:p>
    <w:p w:rsidR="0024234A" w:rsidRPr="001C4F35" w:rsidRDefault="0024234A" w:rsidP="0024234A">
      <w:pPr>
        <w:pStyle w:val="a8"/>
        <w:widowControl/>
        <w:tabs>
          <w:tab w:val="left" w:pos="1134"/>
        </w:tabs>
        <w:ind w:left="709"/>
        <w:jc w:val="center"/>
        <w:rPr>
          <w:rFonts w:ascii="Times New Roman" w:hAnsi="Times New Roman"/>
          <w:b/>
          <w:sz w:val="28"/>
        </w:rPr>
      </w:pPr>
    </w:p>
    <w:p w:rsidR="00807E57"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4.4.1. Внеплановые контрольные мероприятия проводятся в виде документарных и выездных проверок.</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1C4F35" w:rsidRDefault="0024234A" w:rsidP="0024234A">
      <w:pPr>
        <w:pStyle w:val="ConsPlusNormal"/>
        <w:ind w:firstLine="709"/>
        <w:jc w:val="both"/>
        <w:rPr>
          <w:sz w:val="28"/>
        </w:rPr>
      </w:pPr>
      <w:r w:rsidRPr="001C4F35">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w:t>
      </w:r>
      <w:r w:rsidR="00A82FD6" w:rsidRPr="001C4F35">
        <w:rPr>
          <w:sz w:val="28"/>
        </w:rPr>
        <w:t>6</w:t>
      </w:r>
      <w:r w:rsidRPr="001C4F35">
        <w:rPr>
          <w:sz w:val="28"/>
        </w:rPr>
        <w:t xml:space="preserve"> части 1 </w:t>
      </w:r>
      <w:r w:rsidR="00A82FD6" w:rsidRPr="001C4F35">
        <w:rPr>
          <w:sz w:val="28"/>
        </w:rPr>
        <w:t xml:space="preserve">и частью 3 </w:t>
      </w:r>
      <w:r w:rsidRPr="001C4F35">
        <w:rPr>
          <w:sz w:val="28"/>
        </w:rPr>
        <w:t>статьи 57 Федерального закона № 248-ФЗ.</w:t>
      </w:r>
    </w:p>
    <w:p w:rsidR="0024234A" w:rsidRPr="001C4F35" w:rsidRDefault="0024234A" w:rsidP="00DB020A">
      <w:pPr>
        <w:pStyle w:val="ConsPlusNormal"/>
        <w:ind w:firstLine="709"/>
        <w:jc w:val="both"/>
        <w:rPr>
          <w:sz w:val="28"/>
          <w:szCs w:val="28"/>
        </w:rPr>
      </w:pPr>
      <w:r w:rsidRPr="001C4F35">
        <w:rPr>
          <w:sz w:val="28"/>
        </w:rPr>
        <w:t xml:space="preserve">4.4.4. </w:t>
      </w:r>
      <w:r w:rsidRPr="001C4F35">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1C4F35" w:rsidRDefault="00DB020A" w:rsidP="0024234A">
      <w:pPr>
        <w:widowControl/>
        <w:tabs>
          <w:tab w:val="left" w:pos="1134"/>
        </w:tabs>
        <w:jc w:val="center"/>
        <w:rPr>
          <w:rFonts w:ascii="Times New Roman" w:hAnsi="Times New Roman"/>
          <w:color w:val="auto"/>
          <w:sz w:val="28"/>
        </w:rPr>
      </w:pPr>
    </w:p>
    <w:p w:rsidR="0024234A" w:rsidRPr="001C4F35" w:rsidRDefault="0024234A" w:rsidP="0024234A">
      <w:pPr>
        <w:widowControl/>
        <w:tabs>
          <w:tab w:val="left" w:pos="1134"/>
        </w:tabs>
        <w:jc w:val="center"/>
        <w:rPr>
          <w:rFonts w:ascii="Times New Roman" w:hAnsi="Times New Roman"/>
          <w:color w:val="auto"/>
          <w:sz w:val="28"/>
        </w:rPr>
      </w:pPr>
      <w:r w:rsidRPr="001C4F35">
        <w:rPr>
          <w:rFonts w:ascii="Times New Roman" w:hAnsi="Times New Roman"/>
          <w:color w:val="auto"/>
          <w:sz w:val="28"/>
        </w:rPr>
        <w:t>4.5. Документарная проверка</w:t>
      </w:r>
    </w:p>
    <w:p w:rsidR="0024234A" w:rsidRPr="001C4F35" w:rsidRDefault="0024234A" w:rsidP="0024234A">
      <w:pPr>
        <w:pStyle w:val="a8"/>
        <w:widowControl/>
        <w:tabs>
          <w:tab w:val="left" w:pos="1134"/>
        </w:tabs>
        <w:ind w:left="709"/>
        <w:jc w:val="center"/>
        <w:rPr>
          <w:rFonts w:ascii="Times New Roman" w:hAnsi="Times New Roman"/>
          <w:b/>
          <w:sz w:val="28"/>
        </w:rPr>
      </w:pPr>
    </w:p>
    <w:p w:rsidR="0024234A" w:rsidRPr="001C4F35" w:rsidRDefault="0024234A" w:rsidP="0024234A">
      <w:pPr>
        <w:pStyle w:val="a8"/>
        <w:widowControl/>
        <w:tabs>
          <w:tab w:val="left" w:pos="1134"/>
        </w:tabs>
        <w:ind w:left="0" w:firstLine="709"/>
        <w:jc w:val="both"/>
        <w:rPr>
          <w:rFonts w:ascii="Verdana" w:hAnsi="Verdana"/>
          <w:sz w:val="28"/>
          <w:szCs w:val="28"/>
        </w:rPr>
      </w:pPr>
      <w:r w:rsidRPr="001C4F35">
        <w:rPr>
          <w:rFonts w:ascii="Times New Roman" w:hAnsi="Times New Roman"/>
          <w:sz w:val="28"/>
        </w:rPr>
        <w:t xml:space="preserve">4.5.1. </w:t>
      </w:r>
      <w:r w:rsidRPr="001C4F35">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1C4F35" w:rsidRDefault="0024234A" w:rsidP="0024234A">
      <w:pPr>
        <w:widowControl/>
        <w:tabs>
          <w:tab w:val="left" w:pos="1134"/>
        </w:tabs>
        <w:ind w:firstLine="709"/>
        <w:jc w:val="both"/>
        <w:rPr>
          <w:rFonts w:ascii="Times New Roman" w:hAnsi="Times New Roman"/>
          <w:sz w:val="28"/>
          <w:szCs w:val="28"/>
        </w:rPr>
      </w:pPr>
      <w:r w:rsidRPr="001C4F35">
        <w:rPr>
          <w:rFonts w:ascii="Times New Roman" w:hAnsi="Times New Roman"/>
          <w:sz w:val="28"/>
        </w:rPr>
        <w:lastRenderedPageBreak/>
        <w:t xml:space="preserve">4.5.2. </w:t>
      </w:r>
      <w:r w:rsidRPr="001C4F35">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В указанный срок не включается период с момента: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2) период с момента направления контролируемому лицу информации Контрольного органа:</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о выявлении ошибок и (или) противоречий в представленных контролируемым лицом документах;</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4.5.4. Перечень допустимых контрольных действий совершаемых</w:t>
      </w:r>
      <w:r w:rsidR="00A82FD6" w:rsidRPr="001C4F35">
        <w:rPr>
          <w:rFonts w:ascii="Times New Roman" w:hAnsi="Times New Roman"/>
          <w:sz w:val="28"/>
        </w:rPr>
        <w:t xml:space="preserve"> </w:t>
      </w:r>
      <w:r w:rsidRPr="001C4F35">
        <w:rPr>
          <w:rFonts w:ascii="Times New Roman" w:hAnsi="Times New Roman"/>
          <w:sz w:val="28"/>
        </w:rPr>
        <w:t>в ходе документарной проверки:</w:t>
      </w:r>
    </w:p>
    <w:p w:rsidR="0024234A" w:rsidRPr="001C4F35" w:rsidRDefault="0024234A" w:rsidP="0024234A">
      <w:pPr>
        <w:pStyle w:val="ConsPlusNormal"/>
        <w:ind w:firstLine="709"/>
        <w:jc w:val="both"/>
        <w:rPr>
          <w:sz w:val="28"/>
        </w:rPr>
      </w:pPr>
      <w:bookmarkStart w:id="3" w:name="_Hlk73716001"/>
      <w:r w:rsidRPr="001C4F35">
        <w:rPr>
          <w:sz w:val="28"/>
        </w:rPr>
        <w:t>1) истребование документов;</w:t>
      </w:r>
    </w:p>
    <w:p w:rsidR="0024234A" w:rsidRPr="001C4F35" w:rsidRDefault="0024234A" w:rsidP="0024234A">
      <w:pPr>
        <w:pStyle w:val="ConsPlusNormal"/>
        <w:ind w:firstLine="709"/>
        <w:jc w:val="both"/>
        <w:rPr>
          <w:sz w:val="28"/>
        </w:rPr>
      </w:pPr>
      <w:r w:rsidRPr="001C4F35">
        <w:rPr>
          <w:sz w:val="28"/>
        </w:rPr>
        <w:t>2) получение письменных объяснений.</w:t>
      </w:r>
      <w:bookmarkEnd w:id="3"/>
    </w:p>
    <w:p w:rsidR="0024234A" w:rsidRPr="001C4F35" w:rsidRDefault="0024234A" w:rsidP="0024234A">
      <w:pPr>
        <w:pStyle w:val="ConsPlusNormal"/>
        <w:ind w:firstLine="709"/>
        <w:jc w:val="both"/>
        <w:rPr>
          <w:sz w:val="28"/>
          <w:szCs w:val="28"/>
        </w:rPr>
      </w:pPr>
      <w:r w:rsidRPr="001C4F35">
        <w:rPr>
          <w:sz w:val="28"/>
        </w:rPr>
        <w:t xml:space="preserve">4.5.5. </w:t>
      </w:r>
      <w:r w:rsidRPr="001C4F35">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C4F35">
        <w:rPr>
          <w:color w:val="FF0000"/>
          <w:sz w:val="28"/>
          <w:szCs w:val="28"/>
        </w:rPr>
        <w:t xml:space="preserve">, </w:t>
      </w:r>
      <w:r w:rsidRPr="001C4F35">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1C4F35" w:rsidRDefault="0024234A" w:rsidP="0024234A">
      <w:pPr>
        <w:pStyle w:val="HTML"/>
        <w:ind w:firstLine="709"/>
        <w:jc w:val="both"/>
        <w:rPr>
          <w:rFonts w:ascii="Times New Roman" w:hAnsi="Times New Roman" w:cs="Times New Roman"/>
          <w:sz w:val="28"/>
        </w:rPr>
      </w:pPr>
      <w:r w:rsidRPr="001C4F35">
        <w:rPr>
          <w:rFonts w:ascii="Times New Roman" w:hAnsi="Times New Roman" w:cs="Times New Roman"/>
          <w:sz w:val="28"/>
        </w:rPr>
        <w:t xml:space="preserve">Контролируемое лицо </w:t>
      </w:r>
      <w:r w:rsidR="007A7C02" w:rsidRPr="001C4F35">
        <w:rPr>
          <w:rFonts w:ascii="Times New Roman" w:hAnsi="Times New Roman"/>
          <w:sz w:val="28"/>
        </w:rPr>
        <w:t>в срок, указанный в требовании о представлении документов,</w:t>
      </w:r>
      <w:r w:rsidR="00A82FD6" w:rsidRPr="001C4F35">
        <w:rPr>
          <w:rFonts w:ascii="Times New Roman" w:hAnsi="Times New Roman"/>
          <w:sz w:val="28"/>
        </w:rPr>
        <w:t xml:space="preserve"> </w:t>
      </w:r>
      <w:r w:rsidRPr="001C4F35">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1C4F35" w:rsidRDefault="0024234A" w:rsidP="0024234A">
      <w:pPr>
        <w:pStyle w:val="HTML"/>
        <w:ind w:firstLine="709"/>
        <w:jc w:val="both"/>
        <w:rPr>
          <w:b/>
          <w:color w:val="FF0000"/>
          <w:sz w:val="28"/>
        </w:rPr>
      </w:pPr>
      <w:r w:rsidRPr="001C4F35">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1C4F35" w:rsidRDefault="0024234A" w:rsidP="0024234A">
      <w:pPr>
        <w:pStyle w:val="ConsPlusNormal"/>
        <w:ind w:firstLine="709"/>
        <w:jc w:val="both"/>
        <w:rPr>
          <w:sz w:val="28"/>
          <w:szCs w:val="28"/>
        </w:rPr>
      </w:pPr>
      <w:r w:rsidRPr="001C4F35">
        <w:rPr>
          <w:sz w:val="28"/>
        </w:rPr>
        <w:t xml:space="preserve">4.5.6. </w:t>
      </w:r>
      <w:r w:rsidRPr="001C4F35">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1C4F35" w:rsidRDefault="0024234A" w:rsidP="0024234A">
      <w:pPr>
        <w:pStyle w:val="ConsPlusNormal"/>
        <w:ind w:firstLine="709"/>
        <w:jc w:val="both"/>
        <w:rPr>
          <w:sz w:val="28"/>
        </w:rPr>
      </w:pPr>
      <w:r w:rsidRPr="001C4F35">
        <w:rPr>
          <w:sz w:val="28"/>
        </w:rPr>
        <w:t>Указанные лица предоставляют инспектору письменные объяснения в свободной форме не позднее двух</w:t>
      </w:r>
      <w:r w:rsidR="00807E57" w:rsidRPr="001C4F35">
        <w:rPr>
          <w:color w:val="FF0000"/>
          <w:sz w:val="28"/>
          <w:vertAlign w:val="superscript"/>
        </w:rPr>
        <w:t xml:space="preserve"> </w:t>
      </w:r>
      <w:r w:rsidRPr="001C4F35">
        <w:rPr>
          <w:sz w:val="28"/>
        </w:rPr>
        <w:t>рабочих дней до даты завершения проверки.</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1C4F35" w:rsidRDefault="0024234A" w:rsidP="0024234A">
      <w:pPr>
        <w:pStyle w:val="ConsPlusNormal"/>
        <w:ind w:firstLine="709"/>
        <w:jc w:val="both"/>
        <w:rPr>
          <w:b/>
          <w:sz w:val="28"/>
        </w:rPr>
      </w:pPr>
      <w:r w:rsidRPr="001C4F35">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1C4F35" w:rsidRDefault="0024234A" w:rsidP="0024234A">
      <w:pPr>
        <w:pStyle w:val="ConsPlusNormal"/>
        <w:ind w:firstLine="709"/>
        <w:jc w:val="both"/>
        <w:rPr>
          <w:sz w:val="28"/>
        </w:rPr>
      </w:pPr>
      <w:r w:rsidRPr="001C4F35">
        <w:rPr>
          <w:sz w:val="28"/>
        </w:rPr>
        <w:t>4.5.8. Акт направляется Контрольным органом контролируемому лицу в срок не позднее пяти</w:t>
      </w:r>
      <w:r w:rsidR="00807E57" w:rsidRPr="001C4F35">
        <w:rPr>
          <w:color w:val="FF0000"/>
          <w:sz w:val="28"/>
          <w:vertAlign w:val="superscript"/>
        </w:rPr>
        <w:t xml:space="preserve"> </w:t>
      </w:r>
      <w:r w:rsidRPr="001C4F35">
        <w:rPr>
          <w:sz w:val="28"/>
        </w:rPr>
        <w:t>рабочих дней после окончания документарной проверки в порядке, предусмотренном статьей 21 Федерального закона № 248-ФЗ.</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4.5.9. Внеплановая документарная проверка проводится без согласования с органами прокуратуры.</w:t>
      </w:r>
    </w:p>
    <w:p w:rsidR="00DB020A" w:rsidRPr="001C4F35" w:rsidRDefault="00DB020A" w:rsidP="0024234A">
      <w:pPr>
        <w:pStyle w:val="a8"/>
        <w:widowControl/>
        <w:tabs>
          <w:tab w:val="left" w:pos="1134"/>
        </w:tabs>
        <w:ind w:left="709"/>
        <w:jc w:val="both"/>
        <w:rPr>
          <w:rFonts w:ascii="Times New Roman" w:hAnsi="Times New Roman"/>
          <w:sz w:val="28"/>
        </w:rPr>
      </w:pPr>
    </w:p>
    <w:p w:rsidR="0024234A" w:rsidRPr="001C4F35" w:rsidRDefault="0024234A" w:rsidP="0024234A">
      <w:pPr>
        <w:pStyle w:val="a8"/>
        <w:widowControl/>
        <w:tabs>
          <w:tab w:val="left" w:pos="1134"/>
        </w:tabs>
        <w:ind w:left="0"/>
        <w:jc w:val="center"/>
        <w:rPr>
          <w:rFonts w:ascii="Times New Roman" w:hAnsi="Times New Roman"/>
          <w:sz w:val="28"/>
        </w:rPr>
      </w:pPr>
      <w:r w:rsidRPr="001C4F35">
        <w:rPr>
          <w:rFonts w:ascii="Times New Roman" w:hAnsi="Times New Roman"/>
          <w:sz w:val="28"/>
        </w:rPr>
        <w:t>4.6. Выездная проверка</w:t>
      </w:r>
    </w:p>
    <w:p w:rsidR="0024234A" w:rsidRPr="001C4F35" w:rsidRDefault="0024234A" w:rsidP="0024234A">
      <w:pPr>
        <w:pStyle w:val="a8"/>
        <w:widowControl/>
        <w:tabs>
          <w:tab w:val="left" w:pos="1134"/>
        </w:tabs>
        <w:ind w:left="0" w:firstLine="709"/>
        <w:jc w:val="both"/>
        <w:rPr>
          <w:rFonts w:ascii="Times New Roman" w:hAnsi="Times New Roman"/>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1C4F35" w:rsidRDefault="0024234A" w:rsidP="0024234A">
      <w:pPr>
        <w:pStyle w:val="ConsPlusNormal"/>
        <w:ind w:firstLine="709"/>
        <w:jc w:val="both"/>
        <w:rPr>
          <w:sz w:val="28"/>
        </w:rPr>
      </w:pPr>
      <w:r w:rsidRPr="001C4F35">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1C4F35" w:rsidRDefault="0024234A" w:rsidP="0024234A">
      <w:pPr>
        <w:pStyle w:val="a8"/>
        <w:widowControl/>
        <w:tabs>
          <w:tab w:val="left" w:pos="1134"/>
        </w:tabs>
        <w:ind w:left="0" w:firstLine="709"/>
        <w:jc w:val="both"/>
        <w:rPr>
          <w:rFonts w:ascii="Verdana" w:hAnsi="Verdana"/>
          <w:sz w:val="28"/>
          <w:szCs w:val="28"/>
        </w:rPr>
      </w:pPr>
      <w:r w:rsidRPr="001C4F35">
        <w:rPr>
          <w:rFonts w:ascii="Times New Roman" w:hAnsi="Times New Roman"/>
          <w:sz w:val="28"/>
        </w:rPr>
        <w:t xml:space="preserve">4.6.2. </w:t>
      </w:r>
      <w:r w:rsidRPr="001C4F35">
        <w:rPr>
          <w:rFonts w:ascii="Times New Roman" w:hAnsi="Times New Roman"/>
          <w:sz w:val="28"/>
          <w:szCs w:val="28"/>
        </w:rPr>
        <w:t>Выездная проверка проводится в случае, если не представляется возможным:</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Pr="001C4F35">
        <w:rPr>
          <w:rFonts w:ascii="Times New Roman" w:hAnsi="Times New Roman" w:cs="Times New Roman"/>
          <w:sz w:val="28"/>
          <w:szCs w:val="28"/>
        </w:rPr>
        <w:lastRenderedPageBreak/>
        <w:t>в пункте 4.</w:t>
      </w:r>
      <w:r w:rsidR="008768A9" w:rsidRPr="001C4F35">
        <w:rPr>
          <w:rFonts w:ascii="Times New Roman" w:hAnsi="Times New Roman" w:cs="Times New Roman"/>
          <w:sz w:val="28"/>
          <w:szCs w:val="28"/>
        </w:rPr>
        <w:t>6</w:t>
      </w:r>
      <w:r w:rsidRPr="001C4F35">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sz w:val="28"/>
          <w:szCs w:val="28"/>
        </w:rPr>
        <w:t xml:space="preserve">4.6.3. </w:t>
      </w:r>
      <w:r w:rsidRPr="001C4F35">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w:t>
      </w:r>
      <w:r w:rsidR="00A82FD6" w:rsidRPr="001C4F35">
        <w:rPr>
          <w:rFonts w:ascii="Times New Roman" w:hAnsi="Times New Roman" w:cs="Times New Roman"/>
          <w:sz w:val="28"/>
          <w:szCs w:val="28"/>
        </w:rPr>
        <w:t>6</w:t>
      </w:r>
      <w:r w:rsidRPr="001C4F35">
        <w:rPr>
          <w:rFonts w:ascii="Times New Roman" w:hAnsi="Times New Roman" w:cs="Times New Roman"/>
          <w:sz w:val="28"/>
          <w:szCs w:val="28"/>
        </w:rPr>
        <w:t xml:space="preserve"> части 1</w:t>
      </w:r>
      <w:r w:rsidR="00A82FD6" w:rsidRPr="001C4F35">
        <w:rPr>
          <w:rFonts w:ascii="Times New Roman" w:hAnsi="Times New Roman" w:cs="Times New Roman"/>
          <w:sz w:val="28"/>
          <w:szCs w:val="28"/>
        </w:rPr>
        <w:t>, частью 3</w:t>
      </w:r>
      <w:r w:rsidRPr="001C4F35">
        <w:rPr>
          <w:rFonts w:ascii="Times New Roman" w:hAnsi="Times New Roman" w:cs="Times New Roman"/>
          <w:sz w:val="28"/>
          <w:szCs w:val="28"/>
        </w:rPr>
        <w:t xml:space="preserve"> статьи 57 и частью 12 статьи 66 Федерального закона № 248-ФЗ.</w:t>
      </w:r>
    </w:p>
    <w:p w:rsidR="0024234A" w:rsidRPr="001C4F35" w:rsidRDefault="0024234A" w:rsidP="0024234A">
      <w:pPr>
        <w:widowControl/>
        <w:tabs>
          <w:tab w:val="left" w:pos="1134"/>
        </w:tabs>
        <w:ind w:firstLine="709"/>
        <w:jc w:val="both"/>
        <w:rPr>
          <w:rFonts w:ascii="Times New Roman" w:hAnsi="Times New Roman"/>
          <w:sz w:val="28"/>
        </w:rPr>
      </w:pPr>
      <w:r w:rsidRPr="001C4F35">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4.6.6. Срок проведения выездной проверки составляет не более десяти рабочих дней.</w:t>
      </w:r>
    </w:p>
    <w:p w:rsidR="0024234A" w:rsidRPr="001C4F35" w:rsidRDefault="0024234A" w:rsidP="0024234A">
      <w:pPr>
        <w:widowControl/>
        <w:tabs>
          <w:tab w:val="left" w:pos="1134"/>
        </w:tabs>
        <w:ind w:firstLine="709"/>
        <w:jc w:val="both"/>
        <w:rPr>
          <w:rFonts w:ascii="Times New Roman" w:hAnsi="Times New Roman"/>
          <w:sz w:val="28"/>
        </w:rPr>
      </w:pPr>
      <w:r w:rsidRPr="001C4F35">
        <w:rPr>
          <w:rFonts w:ascii="Times New Roman" w:hAnsi="Times New Roman"/>
          <w:sz w:val="28"/>
        </w:rPr>
        <w:t>4.6.7. Перечень допустимых контрольных действий в ходе выездной проверки:</w:t>
      </w:r>
    </w:p>
    <w:p w:rsidR="0024234A" w:rsidRPr="001C4F35" w:rsidRDefault="0024234A" w:rsidP="0024234A">
      <w:pPr>
        <w:pStyle w:val="ConsPlusNormal"/>
        <w:ind w:firstLine="709"/>
        <w:jc w:val="both"/>
        <w:rPr>
          <w:sz w:val="28"/>
        </w:rPr>
      </w:pPr>
      <w:bookmarkStart w:id="4" w:name="_Hlk73715973"/>
      <w:r w:rsidRPr="001C4F35">
        <w:rPr>
          <w:sz w:val="28"/>
        </w:rPr>
        <w:t>1) осмотр;</w:t>
      </w:r>
    </w:p>
    <w:p w:rsidR="0024234A" w:rsidRPr="001C4F35" w:rsidRDefault="0024234A" w:rsidP="0024234A">
      <w:pPr>
        <w:pStyle w:val="ConsPlusNormal"/>
        <w:ind w:firstLine="709"/>
        <w:jc w:val="both"/>
        <w:rPr>
          <w:sz w:val="28"/>
        </w:rPr>
      </w:pPr>
      <w:r w:rsidRPr="001C4F35">
        <w:rPr>
          <w:sz w:val="28"/>
        </w:rPr>
        <w:t>2) истребование документов;</w:t>
      </w:r>
    </w:p>
    <w:p w:rsidR="0024234A" w:rsidRPr="001C4F35" w:rsidRDefault="0024234A" w:rsidP="0024234A">
      <w:pPr>
        <w:pStyle w:val="ConsPlusNormal"/>
        <w:ind w:firstLine="709"/>
        <w:jc w:val="both"/>
        <w:rPr>
          <w:sz w:val="28"/>
        </w:rPr>
      </w:pPr>
      <w:r w:rsidRPr="001C4F35">
        <w:rPr>
          <w:sz w:val="28"/>
        </w:rPr>
        <w:t>3) получение письменных объяснений;</w:t>
      </w:r>
    </w:p>
    <w:p w:rsidR="0024234A" w:rsidRPr="001C4F35" w:rsidRDefault="0024234A" w:rsidP="0024234A">
      <w:pPr>
        <w:pStyle w:val="ConsPlusNormal"/>
        <w:ind w:firstLine="709"/>
        <w:jc w:val="both"/>
        <w:rPr>
          <w:sz w:val="28"/>
        </w:rPr>
      </w:pPr>
      <w:r w:rsidRPr="001C4F35">
        <w:rPr>
          <w:sz w:val="28"/>
        </w:rPr>
        <w:t>4) инструментальное обследование.</w:t>
      </w:r>
      <w:bookmarkEnd w:id="4"/>
    </w:p>
    <w:p w:rsidR="0024234A" w:rsidRPr="001C4F35" w:rsidRDefault="0024234A" w:rsidP="0024234A">
      <w:pPr>
        <w:pStyle w:val="ConsPlusNormal"/>
        <w:ind w:firstLine="709"/>
        <w:jc w:val="both"/>
        <w:rPr>
          <w:sz w:val="28"/>
        </w:rPr>
      </w:pPr>
      <w:r w:rsidRPr="001C4F35">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1C4F35" w:rsidRDefault="0024234A" w:rsidP="0024234A">
      <w:pPr>
        <w:pStyle w:val="ConsPlusNormal"/>
        <w:ind w:firstLine="709"/>
        <w:jc w:val="both"/>
        <w:rPr>
          <w:sz w:val="28"/>
        </w:rPr>
      </w:pPr>
      <w:r w:rsidRPr="001C4F35">
        <w:rPr>
          <w:sz w:val="28"/>
        </w:rPr>
        <w:t>По результатам осмотра составляется протокол осмотра.</w:t>
      </w:r>
    </w:p>
    <w:p w:rsidR="0024234A" w:rsidRPr="001C4F35" w:rsidRDefault="0024234A" w:rsidP="0024234A">
      <w:pPr>
        <w:pStyle w:val="ConsPlusNormal"/>
        <w:ind w:firstLine="709"/>
        <w:jc w:val="both"/>
        <w:rPr>
          <w:rFonts w:ascii="Verdana" w:hAnsi="Verdana"/>
          <w:sz w:val="28"/>
          <w:szCs w:val="28"/>
        </w:rPr>
      </w:pPr>
      <w:r w:rsidRPr="001C4F35">
        <w:rPr>
          <w:sz w:val="28"/>
        </w:rPr>
        <w:t xml:space="preserve">4.6.9. </w:t>
      </w:r>
      <w:r w:rsidRPr="001C4F35">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дата и место его составления;</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сведения о контролируемом лице;</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1C4F35" w:rsidRDefault="0024234A" w:rsidP="0024234A">
      <w:pPr>
        <w:pStyle w:val="HTML"/>
        <w:ind w:firstLine="709"/>
        <w:jc w:val="both"/>
        <w:rPr>
          <w:rFonts w:ascii="Times New Roman" w:hAnsi="Times New Roman" w:cs="Times New Roman"/>
          <w:sz w:val="28"/>
          <w:szCs w:val="28"/>
        </w:rPr>
      </w:pPr>
      <w:r w:rsidRPr="001C4F35">
        <w:rPr>
          <w:rFonts w:ascii="Times New Roman" w:hAnsi="Times New Roman" w:cs="Times New Roman"/>
          <w:sz w:val="28"/>
          <w:szCs w:val="28"/>
        </w:rPr>
        <w:t>- выводы о соответствии этих показателей установленным нормам;</w:t>
      </w:r>
    </w:p>
    <w:p w:rsidR="0024234A" w:rsidRPr="001C4F35" w:rsidRDefault="0024234A" w:rsidP="0024234A">
      <w:pPr>
        <w:pStyle w:val="HTML"/>
        <w:ind w:firstLine="709"/>
        <w:jc w:val="both"/>
        <w:rPr>
          <w:rFonts w:ascii="Verdana" w:hAnsi="Verdana"/>
          <w:sz w:val="28"/>
          <w:szCs w:val="28"/>
        </w:rPr>
      </w:pPr>
      <w:r w:rsidRPr="001C4F35">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1C4F35" w:rsidRDefault="0024234A" w:rsidP="0024234A">
      <w:pPr>
        <w:pStyle w:val="ConsPlusNormal"/>
        <w:ind w:firstLine="709"/>
        <w:jc w:val="both"/>
        <w:rPr>
          <w:sz w:val="28"/>
        </w:rPr>
      </w:pPr>
      <w:r w:rsidRPr="001C4F35">
        <w:rPr>
          <w:sz w:val="28"/>
        </w:rPr>
        <w:lastRenderedPageBreak/>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1C4F35" w:rsidRDefault="0024234A" w:rsidP="0024234A">
      <w:pPr>
        <w:pStyle w:val="ConsPlusNormal"/>
        <w:ind w:firstLine="709"/>
        <w:jc w:val="both"/>
        <w:rPr>
          <w:sz w:val="28"/>
        </w:rPr>
      </w:pPr>
      <w:r w:rsidRPr="001C4F35">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1C4F35" w:rsidRDefault="0024234A" w:rsidP="0024234A">
      <w:pPr>
        <w:pStyle w:val="ConsPlusNormal"/>
        <w:ind w:firstLine="709"/>
        <w:jc w:val="both"/>
        <w:rPr>
          <w:sz w:val="28"/>
        </w:rPr>
      </w:pPr>
      <w:r w:rsidRPr="001C4F35">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1C4F35" w:rsidRDefault="0024234A" w:rsidP="0024234A">
      <w:pPr>
        <w:pStyle w:val="ConsPlusNormal"/>
        <w:ind w:firstLine="709"/>
        <w:jc w:val="both"/>
        <w:rPr>
          <w:color w:val="FF0000"/>
          <w:sz w:val="28"/>
        </w:rPr>
      </w:pPr>
      <w:r w:rsidRPr="001C4F35">
        <w:rPr>
          <w:sz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1C4F35" w:rsidRDefault="0024234A" w:rsidP="0024234A">
      <w:pPr>
        <w:pStyle w:val="ConsPlusNormal"/>
        <w:ind w:firstLine="709"/>
        <w:jc w:val="both"/>
        <w:rPr>
          <w:sz w:val="28"/>
        </w:rPr>
      </w:pPr>
      <w:r w:rsidRPr="001C4F35">
        <w:rPr>
          <w:sz w:val="28"/>
        </w:rPr>
        <w:t>4.6.12. По окончании проведения выездной проверки инспектор составляет акт выездной проверки.</w:t>
      </w:r>
    </w:p>
    <w:p w:rsidR="0024234A" w:rsidRPr="001C4F35" w:rsidRDefault="0024234A" w:rsidP="0024234A">
      <w:pPr>
        <w:pStyle w:val="ConsPlusNormal"/>
        <w:ind w:firstLine="709"/>
        <w:jc w:val="both"/>
        <w:rPr>
          <w:sz w:val="28"/>
        </w:rPr>
      </w:pPr>
      <w:r w:rsidRPr="001C4F35">
        <w:rPr>
          <w:sz w:val="28"/>
        </w:rPr>
        <w:t>Информация о проведении фотосъемки, аудио- и видеозаписи отражается в акте проверки.</w:t>
      </w:r>
    </w:p>
    <w:p w:rsidR="0024234A" w:rsidRPr="001C4F35" w:rsidRDefault="0024234A" w:rsidP="0024234A">
      <w:pPr>
        <w:pStyle w:val="ConsPlusNormal"/>
        <w:ind w:firstLine="709"/>
        <w:jc w:val="both"/>
        <w:rPr>
          <w:sz w:val="28"/>
        </w:rPr>
      </w:pPr>
      <w:r w:rsidRPr="001C4F35">
        <w:rPr>
          <w:sz w:val="28"/>
        </w:rPr>
        <w:t xml:space="preserve">При оформлении акта </w:t>
      </w:r>
      <w:bookmarkStart w:id="5" w:name="_GoBack"/>
      <w:bookmarkEnd w:id="5"/>
      <w:r w:rsidRPr="001C4F35">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C4F35">
          <w:rPr>
            <w:rFonts w:ascii="Times New Roman" w:hAnsi="Times New Roman"/>
            <w:sz w:val="28"/>
          </w:rPr>
          <w:t>частями 4</w:t>
        </w:r>
      </w:hyperlink>
      <w:r w:rsidRPr="001C4F35">
        <w:rPr>
          <w:rFonts w:ascii="Times New Roman" w:hAnsi="Times New Roman"/>
          <w:sz w:val="28"/>
        </w:rPr>
        <w:t xml:space="preserve"> и </w:t>
      </w:r>
      <w:hyperlink r:id="rId12" w:tooltip="Федеральный закон от 31.07.2020 N 248-ФЗ" w:history="1">
        <w:r w:rsidRPr="001C4F35">
          <w:rPr>
            <w:rFonts w:ascii="Times New Roman" w:hAnsi="Times New Roman"/>
            <w:sz w:val="28"/>
          </w:rPr>
          <w:t>5 статьи 21</w:t>
        </w:r>
      </w:hyperlink>
      <w:r w:rsidR="00A82FD6" w:rsidRPr="001C4F35">
        <w:t xml:space="preserve"> </w:t>
      </w:r>
      <w:r w:rsidRPr="001C4F35">
        <w:rPr>
          <w:rFonts w:ascii="Times New Roman" w:hAnsi="Times New Roman"/>
          <w:sz w:val="28"/>
        </w:rPr>
        <w:t>Федеральн</w:t>
      </w:r>
      <w:r w:rsidR="00A82FD6" w:rsidRPr="001C4F35">
        <w:rPr>
          <w:rFonts w:ascii="Times New Roman" w:hAnsi="Times New Roman"/>
          <w:sz w:val="28"/>
        </w:rPr>
        <w:t>ого</w:t>
      </w:r>
      <w:r w:rsidRPr="001C4F35">
        <w:rPr>
          <w:rFonts w:ascii="Times New Roman" w:hAnsi="Times New Roman"/>
          <w:sz w:val="28"/>
        </w:rPr>
        <w:t xml:space="preserve"> закон</w:t>
      </w:r>
      <w:r w:rsidR="00A82FD6" w:rsidRPr="001C4F35">
        <w:rPr>
          <w:rFonts w:ascii="Times New Roman" w:hAnsi="Times New Roman"/>
          <w:sz w:val="28"/>
        </w:rPr>
        <w:t>а</w:t>
      </w:r>
      <w:r w:rsidRPr="001C4F35">
        <w:rPr>
          <w:rFonts w:ascii="Times New Roman" w:hAnsi="Times New Roman"/>
          <w:sz w:val="28"/>
        </w:rPr>
        <w:t xml:space="preserve"> № 248-ФЗ.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1) временной нетрудоспособности;</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Pr="001C4F35" w:rsidRDefault="0024234A" w:rsidP="0024234A">
      <w:pPr>
        <w:widowControl/>
        <w:ind w:firstLine="709"/>
        <w:jc w:val="both"/>
        <w:rPr>
          <w:rFonts w:ascii="Times New Roman" w:hAnsi="Times New Roman"/>
          <w:sz w:val="28"/>
        </w:rPr>
      </w:pPr>
      <w:r w:rsidRPr="001C4F35">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1C4F35" w:rsidRDefault="0024234A" w:rsidP="0024234A">
      <w:pPr>
        <w:suppressAutoHyphens/>
        <w:ind w:firstLine="709"/>
        <w:jc w:val="both"/>
        <w:rPr>
          <w:rFonts w:ascii="Times New Roman" w:hAnsi="Times New Roman"/>
          <w:sz w:val="28"/>
          <w:szCs w:val="28"/>
        </w:rPr>
      </w:pPr>
      <w:r w:rsidRPr="001C4F35">
        <w:rPr>
          <w:rFonts w:ascii="Times New Roman" w:hAnsi="Times New Roman"/>
          <w:sz w:val="28"/>
          <w:szCs w:val="28"/>
        </w:rPr>
        <w:lastRenderedPageBreak/>
        <w:t>4) нахождения в служебной командировке.</w:t>
      </w:r>
    </w:p>
    <w:p w:rsidR="0024234A" w:rsidRPr="001C4F35" w:rsidRDefault="0024234A" w:rsidP="0024234A">
      <w:pPr>
        <w:pStyle w:val="ConsPlusNormal"/>
        <w:ind w:firstLine="709"/>
        <w:jc w:val="both"/>
        <w:rPr>
          <w:sz w:val="28"/>
        </w:rPr>
      </w:pPr>
      <w:r w:rsidRPr="001C4F35">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1C4F35" w:rsidRDefault="0024234A" w:rsidP="0024234A">
      <w:pPr>
        <w:pStyle w:val="ConsPlusNormal"/>
        <w:ind w:firstLine="709"/>
        <w:jc w:val="both"/>
        <w:rPr>
          <w:szCs w:val="24"/>
        </w:rPr>
      </w:pPr>
    </w:p>
    <w:p w:rsidR="0024234A" w:rsidRPr="001C4F35" w:rsidRDefault="0024234A" w:rsidP="0024234A">
      <w:pPr>
        <w:pStyle w:val="ConsPlusNormal"/>
        <w:ind w:firstLine="0"/>
        <w:jc w:val="center"/>
        <w:rPr>
          <w:b/>
          <w:sz w:val="28"/>
        </w:rPr>
      </w:pPr>
      <w:r w:rsidRPr="001C4F35">
        <w:rPr>
          <w:b/>
          <w:sz w:val="28"/>
        </w:rPr>
        <w:t>5. Досудебное обжалование</w:t>
      </w:r>
    </w:p>
    <w:p w:rsidR="0024234A" w:rsidRPr="001C4F35" w:rsidRDefault="0024234A" w:rsidP="0024234A">
      <w:pPr>
        <w:pStyle w:val="ConsPlusNormal"/>
        <w:ind w:firstLine="709"/>
        <w:jc w:val="center"/>
        <w:rPr>
          <w:b/>
          <w:sz w:val="28"/>
        </w:rPr>
      </w:pPr>
    </w:p>
    <w:p w:rsidR="0024234A" w:rsidRPr="001C4F35" w:rsidRDefault="00A74646" w:rsidP="00A74646">
      <w:pPr>
        <w:widowControl/>
        <w:autoSpaceDE w:val="0"/>
        <w:autoSpaceDN w:val="0"/>
        <w:adjustRightInd w:val="0"/>
        <w:ind w:firstLine="709"/>
        <w:jc w:val="both"/>
        <w:rPr>
          <w:sz w:val="28"/>
        </w:rPr>
      </w:pPr>
      <w:r>
        <w:rPr>
          <w:rFonts w:ascii="Times New Roman" w:eastAsiaTheme="minorHAnsi" w:hAnsi="Times New Roman"/>
          <w:color w:val="auto"/>
          <w:sz w:val="28"/>
          <w:szCs w:val="28"/>
          <w:lang w:eastAsia="en-US"/>
        </w:rPr>
        <w:t>Досудебный порядок подачи жалоб при осуществлении муниципального контроля не применяется.</w:t>
      </w:r>
      <w:r w:rsidR="0024234A" w:rsidRPr="001C4F35">
        <w:rPr>
          <w:sz w:val="28"/>
        </w:rPr>
        <w:t xml:space="preserve"> </w:t>
      </w:r>
    </w:p>
    <w:p w:rsidR="0024234A" w:rsidRPr="001C4F35" w:rsidRDefault="0024234A" w:rsidP="0024234A">
      <w:pPr>
        <w:pStyle w:val="a8"/>
        <w:widowControl/>
        <w:tabs>
          <w:tab w:val="left" w:pos="1134"/>
        </w:tabs>
        <w:ind w:left="0"/>
        <w:jc w:val="center"/>
        <w:rPr>
          <w:rFonts w:ascii="Times New Roman" w:hAnsi="Times New Roman"/>
          <w:b/>
          <w:sz w:val="28"/>
        </w:rPr>
      </w:pPr>
    </w:p>
    <w:p w:rsidR="0024234A" w:rsidRPr="001C4F35" w:rsidRDefault="0024234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 xml:space="preserve">6.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 xml:space="preserve">для муниципального контроля </w:t>
      </w:r>
    </w:p>
    <w:p w:rsidR="001C4F35" w:rsidRPr="001C4F35" w:rsidRDefault="001C4F35" w:rsidP="0024234A">
      <w:pPr>
        <w:pStyle w:val="a8"/>
        <w:widowControl/>
        <w:tabs>
          <w:tab w:val="left" w:pos="1134"/>
        </w:tabs>
        <w:ind w:left="0"/>
        <w:jc w:val="center"/>
        <w:rPr>
          <w:rFonts w:ascii="Times New Roman" w:hAnsi="Times New Roman"/>
          <w:b/>
          <w:sz w:val="28"/>
        </w:rPr>
      </w:pPr>
    </w:p>
    <w:p w:rsidR="0024234A" w:rsidRPr="001C4F35" w:rsidRDefault="0024234A" w:rsidP="0024234A">
      <w:pPr>
        <w:pStyle w:val="a8"/>
        <w:widowControl/>
        <w:tabs>
          <w:tab w:val="left" w:pos="1134"/>
        </w:tabs>
        <w:ind w:left="0" w:firstLine="709"/>
        <w:jc w:val="both"/>
        <w:rPr>
          <w:rFonts w:ascii="Times New Roman" w:hAnsi="Times New Roman"/>
          <w:sz w:val="28"/>
        </w:rPr>
      </w:pPr>
      <w:r w:rsidRPr="001C4F35">
        <w:rPr>
          <w:rFonts w:ascii="Times New Roman" w:hAnsi="Times New Roman"/>
          <w:sz w:val="28"/>
        </w:rPr>
        <w:t xml:space="preserve">Ключевые показатели муниципального контроля </w:t>
      </w:r>
      <w:bookmarkStart w:id="6" w:name="_Hlk73956884"/>
      <w:r w:rsidRPr="001C4F35">
        <w:rPr>
          <w:rFonts w:ascii="Times New Roman" w:hAnsi="Times New Roman"/>
          <w:sz w:val="28"/>
        </w:rPr>
        <w:t>и их целевые значения, индикативные показатели</w:t>
      </w:r>
      <w:bookmarkEnd w:id="6"/>
      <w:r w:rsidRPr="001C4F35">
        <w:rPr>
          <w:rFonts w:ascii="Times New Roman" w:hAnsi="Times New Roman"/>
          <w:sz w:val="28"/>
        </w:rPr>
        <w:t xml:space="preserve"> установлены приложением </w:t>
      </w:r>
      <w:r w:rsidR="001C4F35">
        <w:rPr>
          <w:rFonts w:ascii="Times New Roman" w:hAnsi="Times New Roman"/>
          <w:sz w:val="28"/>
        </w:rPr>
        <w:t xml:space="preserve">№ </w:t>
      </w:r>
      <w:r w:rsidR="00807E57" w:rsidRPr="001C4F35">
        <w:rPr>
          <w:rFonts w:ascii="Times New Roman" w:hAnsi="Times New Roman"/>
          <w:sz w:val="28"/>
        </w:rPr>
        <w:t>4</w:t>
      </w:r>
      <w:r w:rsidRPr="001C4F35">
        <w:rPr>
          <w:rFonts w:ascii="Times New Roman" w:hAnsi="Times New Roman"/>
          <w:sz w:val="28"/>
        </w:rPr>
        <w:t xml:space="preserve"> к настоящему Положению.</w:t>
      </w:r>
    </w:p>
    <w:p w:rsidR="00ED2D0A" w:rsidRPr="001C4F35" w:rsidRDefault="00ED2D0A" w:rsidP="00ED2D0A">
      <w:pPr>
        <w:pStyle w:val="a8"/>
        <w:widowControl/>
        <w:tabs>
          <w:tab w:val="left" w:pos="1134"/>
        </w:tabs>
        <w:ind w:left="0"/>
        <w:jc w:val="center"/>
        <w:rPr>
          <w:rFonts w:ascii="Times New Roman" w:hAnsi="Times New Roman"/>
          <w:sz w:val="28"/>
        </w:rPr>
      </w:pPr>
      <w:r w:rsidRPr="001C4F35">
        <w:rPr>
          <w:rFonts w:ascii="Times New Roman" w:hAnsi="Times New Roman"/>
          <w:sz w:val="28"/>
        </w:rPr>
        <w:t>__________</w:t>
      </w:r>
    </w:p>
    <w:p w:rsidR="00ED2D0A" w:rsidRPr="001C4F35" w:rsidRDefault="00ED2D0A">
      <w:pPr>
        <w:widowControl/>
        <w:spacing w:after="200" w:line="276" w:lineRule="auto"/>
        <w:rPr>
          <w:rFonts w:ascii="Times New Roman" w:hAnsi="Times New Roman"/>
          <w:color w:val="auto"/>
          <w:sz w:val="28"/>
        </w:rPr>
      </w:pPr>
      <w:r w:rsidRPr="001C4F35">
        <w:rPr>
          <w:rFonts w:ascii="Times New Roman" w:hAnsi="Times New Roman"/>
          <w:sz w:val="28"/>
        </w:rPr>
        <w:br w:type="page"/>
      </w:r>
    </w:p>
    <w:p w:rsidR="0024234A" w:rsidRPr="001C4F35" w:rsidRDefault="0024234A" w:rsidP="0024234A">
      <w:pPr>
        <w:widowControl/>
        <w:ind w:left="4820"/>
        <w:rPr>
          <w:rFonts w:ascii="Times New Roman" w:hAnsi="Times New Roman"/>
          <w:sz w:val="28"/>
          <w:szCs w:val="28"/>
        </w:rPr>
      </w:pPr>
      <w:r w:rsidRPr="001C4F35">
        <w:rPr>
          <w:rFonts w:ascii="Times New Roman" w:hAnsi="Times New Roman"/>
          <w:sz w:val="28"/>
          <w:szCs w:val="28"/>
        </w:rPr>
        <w:lastRenderedPageBreak/>
        <w:t xml:space="preserve">Приложение </w:t>
      </w:r>
      <w:r w:rsidR="001F56EA" w:rsidRPr="001C4F35">
        <w:rPr>
          <w:rFonts w:ascii="Times New Roman" w:hAnsi="Times New Roman"/>
          <w:sz w:val="28"/>
          <w:szCs w:val="28"/>
        </w:rPr>
        <w:t>№ 1</w:t>
      </w:r>
    </w:p>
    <w:p w:rsidR="0024234A" w:rsidRPr="001C4F35" w:rsidRDefault="0024234A" w:rsidP="0024234A">
      <w:pPr>
        <w:widowControl/>
        <w:ind w:left="4820"/>
        <w:rPr>
          <w:rFonts w:ascii="Times New Roman" w:hAnsi="Times New Roman"/>
          <w:sz w:val="28"/>
          <w:szCs w:val="28"/>
        </w:rPr>
      </w:pPr>
      <w:r w:rsidRPr="001C4F35">
        <w:rPr>
          <w:rFonts w:ascii="Times New Roman" w:hAnsi="Times New Roman"/>
          <w:sz w:val="28"/>
          <w:szCs w:val="28"/>
        </w:rPr>
        <w:t>к Положению о муниципальном</w:t>
      </w:r>
    </w:p>
    <w:p w:rsidR="001F56EA" w:rsidRPr="001C4F35" w:rsidRDefault="0024234A" w:rsidP="001C4F35">
      <w:pPr>
        <w:widowControl/>
        <w:ind w:left="4820"/>
        <w:rPr>
          <w:shd w:val="clear" w:color="auto" w:fill="F1C100"/>
        </w:rPr>
      </w:pPr>
      <w:r w:rsidRPr="001C4F35">
        <w:rPr>
          <w:rFonts w:ascii="Times New Roman" w:hAnsi="Times New Roman"/>
          <w:sz w:val="28"/>
          <w:szCs w:val="28"/>
        </w:rPr>
        <w:t xml:space="preserve">земельном контроле </w:t>
      </w:r>
      <w:r w:rsidR="001C4F35" w:rsidRPr="001C4F35">
        <w:rPr>
          <w:rFonts w:ascii="Times New Roman" w:hAnsi="Times New Roman"/>
          <w:color w:val="auto"/>
          <w:sz w:val="28"/>
          <w:szCs w:val="28"/>
        </w:rPr>
        <w:t xml:space="preserve">на территории </w:t>
      </w:r>
      <w:r w:rsidR="001C4F35"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1F56EA" w:rsidRPr="001C4F35" w:rsidRDefault="001F56EA" w:rsidP="001F56EA">
      <w:pPr>
        <w:widowControl/>
        <w:ind w:left="4820"/>
        <w:rPr>
          <w:shd w:val="clear" w:color="auto" w:fill="F1C100"/>
        </w:rPr>
      </w:pPr>
    </w:p>
    <w:p w:rsidR="0024234A" w:rsidRPr="001C4F35" w:rsidRDefault="0024234A" w:rsidP="0024234A">
      <w:pPr>
        <w:pStyle w:val="ConsPlusNormal"/>
        <w:ind w:firstLine="0"/>
        <w:jc w:val="center"/>
        <w:rPr>
          <w:color w:val="FF0000"/>
          <w:sz w:val="28"/>
        </w:rPr>
      </w:pPr>
      <w:r w:rsidRPr="001C4F35">
        <w:rPr>
          <w:b/>
          <w:sz w:val="28"/>
        </w:rPr>
        <w:t xml:space="preserve">Критерии отнесения объектов контроля </w:t>
      </w:r>
      <w:r w:rsidRPr="001C4F35">
        <w:rPr>
          <w:b/>
          <w:color w:val="000000"/>
          <w:sz w:val="28"/>
        </w:rPr>
        <w:t>к категориям риска в рамках осуществления муниципального земельного контроля</w:t>
      </w:r>
    </w:p>
    <w:p w:rsidR="00807E57" w:rsidRPr="001C4F35" w:rsidRDefault="00807E57" w:rsidP="0024234A">
      <w:pPr>
        <w:pStyle w:val="ConsPlusNormal"/>
        <w:ind w:firstLine="0"/>
        <w:jc w:val="center"/>
        <w:rPr>
          <w:color w:val="000000"/>
          <w:shd w:val="clear" w:color="auto" w:fill="F1C100"/>
        </w:rPr>
      </w:pP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1.</w:t>
      </w:r>
      <w:r w:rsidRPr="001C4F35">
        <w:rPr>
          <w:rFonts w:ascii="Times New Roman" w:hAnsi="Times New Roman"/>
          <w:color w:val="auto"/>
          <w:sz w:val="28"/>
          <w:szCs w:val="28"/>
        </w:rPr>
        <w:tab/>
        <w:t>К категории среднего риска относятся:</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1C4F35">
        <w:rPr>
          <w:rFonts w:ascii="Times New Roman" w:hAnsi="Times New Roman"/>
          <w:color w:val="auto"/>
          <w:sz w:val="28"/>
          <w:szCs w:val="28"/>
        </w:rPr>
        <w:br/>
        <w:t>к ним земельные участки;</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б) земельные участки, предназначенные для гаражного </w:t>
      </w:r>
      <w:r w:rsidRPr="001C4F3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2.</w:t>
      </w:r>
      <w:r w:rsidRPr="001C4F35">
        <w:rPr>
          <w:rFonts w:ascii="Times New Roman" w:hAnsi="Times New Roman"/>
          <w:color w:val="auto"/>
          <w:sz w:val="28"/>
          <w:szCs w:val="28"/>
        </w:rPr>
        <w:tab/>
        <w:t xml:space="preserve">К категории умеренного риска относятся земельные участки </w:t>
      </w:r>
      <w:r w:rsidRPr="001C4F35">
        <w:rPr>
          <w:rFonts w:ascii="Times New Roman" w:hAnsi="Times New Roman"/>
          <w:color w:val="auto"/>
          <w:sz w:val="28"/>
          <w:szCs w:val="28"/>
        </w:rPr>
        <w:br/>
        <w:t>со следующими видами разрешенного использования:</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а) сельскохозяйственное использование (код 1.0); </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в) рынки (код 4.3);</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г) магазины (код 4.4);</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д) общественное питание (код 4.6);</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е) гостиничное обслуживание (код 4.7);</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ж) объекты дорожного сервиса (код 4.9.1);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з) тяжелая промышленность (код 6.2); </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и) легкая промышленность (код 6.3);</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к) фармацевтическая промышленность (код 6.3.1);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л) пищевая промышленность (код 6.4);</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м) нефтехимическая промышленность (код 6.5);</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н) строительная промышленность (код 6.6);</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о) энергетика (код 6.7);</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п) склады (код 6.9);</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р) целлюлозно-бумажная промышленность (код 6.11);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с) автомобильный транспорт (код 7.2);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т) ведение садоводства (код 13.2);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у) ведение огородничества (код 13.1);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сельскохозяйственное использование (код 1.0);</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питомники (код 1.17);</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природно-познавательный туризм (код 5.2);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охрана природных территорий (код 9.1);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курортная деятельность (код 9.2);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санаторная деятельность (код 9.2.1);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резервные леса (код 10.4);</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общее пользование водными объектами (код 11.1);</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гидротехнические сооружения (код 11.3);</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 xml:space="preserve">ведение огородничества (код 13.1); </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ведение садоводства (код 13.2).</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3.</w:t>
      </w:r>
      <w:r w:rsidRPr="001C4F35">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ED2D0A" w:rsidRPr="001C4F35" w:rsidRDefault="00ED2D0A" w:rsidP="00ED2D0A">
      <w:pPr>
        <w:autoSpaceDE w:val="0"/>
        <w:autoSpaceDN w:val="0"/>
        <w:adjustRightInd w:val="0"/>
        <w:jc w:val="center"/>
        <w:rPr>
          <w:rFonts w:ascii="Times New Roman" w:hAnsi="Times New Roman"/>
          <w:color w:val="auto"/>
          <w:sz w:val="28"/>
          <w:szCs w:val="28"/>
        </w:rPr>
      </w:pPr>
      <w:r w:rsidRPr="001C4F35">
        <w:rPr>
          <w:rFonts w:ascii="Times New Roman" w:hAnsi="Times New Roman"/>
          <w:color w:val="auto"/>
          <w:sz w:val="28"/>
          <w:szCs w:val="28"/>
        </w:rPr>
        <w:t>__________</w:t>
      </w:r>
    </w:p>
    <w:p w:rsidR="00ED2D0A" w:rsidRPr="001C4F35" w:rsidRDefault="00ED2D0A">
      <w:pPr>
        <w:widowControl/>
        <w:spacing w:after="200" w:line="276" w:lineRule="auto"/>
        <w:rPr>
          <w:rFonts w:ascii="Times New Roman" w:hAnsi="Times New Roman"/>
          <w:color w:val="auto"/>
          <w:sz w:val="28"/>
          <w:szCs w:val="28"/>
        </w:rPr>
      </w:pPr>
      <w:r w:rsidRPr="001C4F35">
        <w:rPr>
          <w:rFonts w:ascii="Times New Roman" w:hAnsi="Times New Roman"/>
          <w:color w:val="auto"/>
          <w:sz w:val="28"/>
          <w:szCs w:val="28"/>
        </w:rPr>
        <w:br w:type="page"/>
      </w:r>
    </w:p>
    <w:p w:rsidR="0024234A" w:rsidRPr="001C4F35" w:rsidRDefault="0024234A" w:rsidP="0024234A">
      <w:pPr>
        <w:widowControl/>
        <w:ind w:left="4820"/>
        <w:rPr>
          <w:rFonts w:ascii="Times New Roman" w:hAnsi="Times New Roman"/>
          <w:sz w:val="28"/>
          <w:szCs w:val="28"/>
        </w:rPr>
      </w:pPr>
      <w:r w:rsidRPr="001C4F35">
        <w:rPr>
          <w:rFonts w:ascii="Times New Roman" w:hAnsi="Times New Roman"/>
          <w:sz w:val="28"/>
          <w:szCs w:val="28"/>
        </w:rPr>
        <w:lastRenderedPageBreak/>
        <w:t xml:space="preserve">Приложение </w:t>
      </w:r>
      <w:r w:rsidR="001C4F35" w:rsidRPr="001C4F35">
        <w:rPr>
          <w:rFonts w:ascii="Times New Roman" w:hAnsi="Times New Roman"/>
          <w:sz w:val="28"/>
          <w:szCs w:val="28"/>
        </w:rPr>
        <w:t>№ 2</w:t>
      </w:r>
    </w:p>
    <w:p w:rsidR="001C4F35" w:rsidRPr="001C4F35" w:rsidRDefault="0024234A" w:rsidP="001C4F35">
      <w:pPr>
        <w:widowControl/>
        <w:ind w:left="4820"/>
        <w:rPr>
          <w:rFonts w:ascii="Times New Roman" w:hAnsi="Times New Roman"/>
          <w:sz w:val="28"/>
          <w:szCs w:val="28"/>
        </w:rPr>
      </w:pPr>
      <w:r w:rsidRPr="001C4F35">
        <w:rPr>
          <w:rFonts w:ascii="Times New Roman" w:hAnsi="Times New Roman"/>
          <w:sz w:val="28"/>
          <w:szCs w:val="28"/>
        </w:rPr>
        <w:t xml:space="preserve">к Положению </w:t>
      </w:r>
      <w:r w:rsidR="001C4F35" w:rsidRPr="001C4F35">
        <w:rPr>
          <w:rFonts w:ascii="Times New Roman" w:hAnsi="Times New Roman"/>
          <w:sz w:val="28"/>
          <w:szCs w:val="28"/>
        </w:rPr>
        <w:t>о муниципальном</w:t>
      </w:r>
    </w:p>
    <w:p w:rsidR="00807E57" w:rsidRPr="001C4F35" w:rsidRDefault="001C4F35" w:rsidP="001C4F35">
      <w:pPr>
        <w:widowControl/>
        <w:ind w:left="4820"/>
        <w:rPr>
          <w:shd w:val="clear" w:color="auto" w:fill="F1C100"/>
        </w:rPr>
      </w:pPr>
      <w:r w:rsidRPr="001C4F35">
        <w:rPr>
          <w:rFonts w:ascii="Times New Roman" w:hAnsi="Times New Roman"/>
          <w:sz w:val="28"/>
          <w:szCs w:val="28"/>
        </w:rPr>
        <w:t xml:space="preserve">земельном контроле </w:t>
      </w:r>
      <w:r w:rsidRPr="001C4F35">
        <w:rPr>
          <w:rFonts w:ascii="Times New Roman" w:hAnsi="Times New Roman"/>
          <w:color w:val="auto"/>
          <w:sz w:val="28"/>
          <w:szCs w:val="28"/>
        </w:rPr>
        <w:t xml:space="preserve">на территории </w:t>
      </w:r>
      <w:r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24234A" w:rsidRPr="001C4F35" w:rsidRDefault="0024234A" w:rsidP="0024234A">
      <w:pPr>
        <w:pStyle w:val="ConsPlusNormal"/>
        <w:jc w:val="center"/>
        <w:rPr>
          <w:shd w:val="clear" w:color="auto" w:fill="F1C100"/>
        </w:rPr>
      </w:pPr>
    </w:p>
    <w:p w:rsidR="0024234A" w:rsidRPr="001C4F35" w:rsidRDefault="0024234A" w:rsidP="0024234A">
      <w:pPr>
        <w:pStyle w:val="ConsPlusNormal"/>
        <w:ind w:firstLine="0"/>
        <w:jc w:val="center"/>
        <w:rPr>
          <w:sz w:val="28"/>
        </w:rPr>
      </w:pPr>
    </w:p>
    <w:p w:rsidR="0024234A" w:rsidRPr="001C4F35" w:rsidRDefault="0024234A" w:rsidP="0024234A">
      <w:pPr>
        <w:pStyle w:val="ConsPlusNormal"/>
        <w:ind w:firstLine="0"/>
        <w:jc w:val="center"/>
        <w:rPr>
          <w:b/>
          <w:shd w:val="clear" w:color="auto" w:fill="F1C100"/>
        </w:rPr>
      </w:pPr>
      <w:r w:rsidRPr="001C4F35">
        <w:rPr>
          <w:b/>
          <w:sz w:val="28"/>
        </w:rPr>
        <w:t xml:space="preserve">Перечень индикаторов риска </w:t>
      </w:r>
    </w:p>
    <w:p w:rsidR="0024234A" w:rsidRPr="001C4F35" w:rsidRDefault="0024234A" w:rsidP="0024234A">
      <w:pPr>
        <w:pStyle w:val="ConsPlusNormal"/>
        <w:jc w:val="center"/>
        <w:rPr>
          <w:color w:val="FF0000"/>
          <w:sz w:val="28"/>
        </w:rPr>
      </w:pPr>
      <w:r w:rsidRPr="001C4F35">
        <w:rPr>
          <w:b/>
          <w:sz w:val="28"/>
        </w:rPr>
        <w:t>нарушения обязательных требований, проверяемых в рамках осуществления муниципального земельного  контроля</w:t>
      </w:r>
    </w:p>
    <w:p w:rsidR="00807E57" w:rsidRPr="001C4F35" w:rsidRDefault="00807E57" w:rsidP="0024234A">
      <w:pPr>
        <w:pStyle w:val="ConsPlusNormal"/>
        <w:jc w:val="center"/>
        <w:rPr>
          <w:sz w:val="28"/>
        </w:rPr>
      </w:pP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1.</w:t>
      </w:r>
      <w:r w:rsidRPr="001C4F35">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2.</w:t>
      </w:r>
      <w:r w:rsidRPr="001C4F35">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C4F35" w:rsidRDefault="0024234A" w:rsidP="0024234A">
      <w:pPr>
        <w:autoSpaceDE w:val="0"/>
        <w:autoSpaceDN w:val="0"/>
        <w:adjustRightInd w:val="0"/>
        <w:ind w:firstLine="709"/>
        <w:jc w:val="both"/>
        <w:rPr>
          <w:rFonts w:ascii="Times New Roman" w:hAnsi="Times New Roman"/>
          <w:color w:val="auto"/>
          <w:sz w:val="28"/>
          <w:szCs w:val="28"/>
        </w:rPr>
      </w:pPr>
      <w:r w:rsidRPr="001C4F35">
        <w:rPr>
          <w:rFonts w:ascii="Times New Roman" w:hAnsi="Times New Roman"/>
          <w:color w:val="auto"/>
          <w:sz w:val="28"/>
          <w:szCs w:val="28"/>
        </w:rPr>
        <w:t>3.</w:t>
      </w:r>
      <w:r w:rsidRPr="001C4F35">
        <w:rPr>
          <w:rFonts w:ascii="Times New Roman" w:hAnsi="Times New Roman"/>
          <w:color w:val="auto"/>
          <w:sz w:val="28"/>
          <w:szCs w:val="28"/>
        </w:rPr>
        <w:tab/>
        <w:t xml:space="preserve">Длительное неосвоение земельного участка при условии, </w:t>
      </w:r>
      <w:r w:rsidRPr="001C4F35">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1C4F35" w:rsidRDefault="0024234A" w:rsidP="0024234A">
      <w:pPr>
        <w:pStyle w:val="ConsPlusNormal"/>
        <w:ind w:firstLine="709"/>
        <w:jc w:val="both"/>
        <w:rPr>
          <w:sz w:val="28"/>
          <w:szCs w:val="28"/>
        </w:rPr>
      </w:pPr>
      <w:r w:rsidRPr="001C4F35">
        <w:rPr>
          <w:sz w:val="28"/>
          <w:szCs w:val="28"/>
        </w:rPr>
        <w:t>4.</w:t>
      </w:r>
      <w:r w:rsidRPr="001C4F3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ED2D0A" w:rsidRPr="001C4F35" w:rsidRDefault="00ED2D0A" w:rsidP="00ED2D0A">
      <w:pPr>
        <w:pStyle w:val="ConsPlusNormal"/>
        <w:ind w:firstLine="0"/>
        <w:jc w:val="center"/>
        <w:rPr>
          <w:sz w:val="28"/>
          <w:szCs w:val="28"/>
        </w:rPr>
      </w:pPr>
      <w:r w:rsidRPr="001C4F35">
        <w:rPr>
          <w:sz w:val="28"/>
          <w:szCs w:val="28"/>
        </w:rPr>
        <w:t>_________</w:t>
      </w:r>
    </w:p>
    <w:p w:rsidR="00ED2D0A" w:rsidRPr="001C4F35" w:rsidRDefault="00ED2D0A">
      <w:pPr>
        <w:widowControl/>
        <w:spacing w:after="200" w:line="276" w:lineRule="auto"/>
        <w:rPr>
          <w:rFonts w:ascii="Times New Roman" w:hAnsi="Times New Roman"/>
          <w:color w:val="auto"/>
          <w:sz w:val="28"/>
          <w:szCs w:val="28"/>
        </w:rPr>
      </w:pPr>
      <w:r w:rsidRPr="001C4F35">
        <w:rPr>
          <w:sz w:val="28"/>
          <w:szCs w:val="28"/>
        </w:rPr>
        <w:br w:type="page"/>
      </w:r>
    </w:p>
    <w:p w:rsidR="0024234A" w:rsidRPr="001C4F35" w:rsidRDefault="00ED2D0A" w:rsidP="0024234A">
      <w:pPr>
        <w:widowControl/>
        <w:ind w:left="4820"/>
        <w:rPr>
          <w:rFonts w:ascii="Times New Roman" w:hAnsi="Times New Roman"/>
          <w:sz w:val="28"/>
          <w:szCs w:val="28"/>
        </w:rPr>
      </w:pPr>
      <w:r w:rsidRPr="001C4F35">
        <w:rPr>
          <w:rFonts w:ascii="Times New Roman" w:hAnsi="Times New Roman"/>
          <w:sz w:val="28"/>
          <w:szCs w:val="28"/>
        </w:rPr>
        <w:lastRenderedPageBreak/>
        <w:t>Прил</w:t>
      </w:r>
      <w:r w:rsidR="0024234A" w:rsidRPr="001C4F35">
        <w:rPr>
          <w:rFonts w:ascii="Times New Roman" w:hAnsi="Times New Roman"/>
          <w:sz w:val="28"/>
          <w:szCs w:val="28"/>
        </w:rPr>
        <w:t xml:space="preserve">ожение </w:t>
      </w:r>
      <w:r w:rsidR="001C4F35" w:rsidRPr="001C4F35">
        <w:rPr>
          <w:rFonts w:ascii="Times New Roman" w:hAnsi="Times New Roman"/>
          <w:sz w:val="28"/>
          <w:szCs w:val="28"/>
        </w:rPr>
        <w:t>№ 3</w:t>
      </w:r>
    </w:p>
    <w:p w:rsidR="001C4F35" w:rsidRPr="001C4F35" w:rsidRDefault="0024234A" w:rsidP="001C4F35">
      <w:pPr>
        <w:widowControl/>
        <w:ind w:left="4820"/>
        <w:rPr>
          <w:rFonts w:ascii="Times New Roman" w:hAnsi="Times New Roman"/>
          <w:sz w:val="28"/>
          <w:szCs w:val="28"/>
        </w:rPr>
      </w:pPr>
      <w:r w:rsidRPr="001C4F35">
        <w:rPr>
          <w:rFonts w:ascii="Times New Roman" w:hAnsi="Times New Roman"/>
          <w:sz w:val="28"/>
          <w:szCs w:val="28"/>
        </w:rPr>
        <w:t xml:space="preserve">к Положению </w:t>
      </w:r>
      <w:r w:rsidR="001C4F35" w:rsidRPr="001C4F35">
        <w:rPr>
          <w:rFonts w:ascii="Times New Roman" w:hAnsi="Times New Roman"/>
          <w:sz w:val="28"/>
          <w:szCs w:val="28"/>
        </w:rPr>
        <w:t>о муниципальном</w:t>
      </w:r>
    </w:p>
    <w:p w:rsidR="0024234A" w:rsidRPr="001C4F35" w:rsidRDefault="001C4F35" w:rsidP="001C4F35">
      <w:pPr>
        <w:widowControl/>
        <w:ind w:left="4820"/>
        <w:rPr>
          <w:strike/>
        </w:rPr>
      </w:pPr>
      <w:r w:rsidRPr="001C4F35">
        <w:rPr>
          <w:rFonts w:ascii="Times New Roman" w:hAnsi="Times New Roman"/>
          <w:sz w:val="28"/>
          <w:szCs w:val="28"/>
        </w:rPr>
        <w:t xml:space="preserve">земельном контроле </w:t>
      </w:r>
      <w:r w:rsidRPr="001C4F35">
        <w:rPr>
          <w:rFonts w:ascii="Times New Roman" w:hAnsi="Times New Roman"/>
          <w:color w:val="auto"/>
          <w:sz w:val="28"/>
          <w:szCs w:val="28"/>
        </w:rPr>
        <w:t xml:space="preserve">на территории </w:t>
      </w:r>
      <w:r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24234A" w:rsidRPr="001C4F35" w:rsidRDefault="0024234A" w:rsidP="0024234A">
      <w:pPr>
        <w:pStyle w:val="ConsPlusNormal"/>
        <w:jc w:val="right"/>
      </w:pPr>
    </w:p>
    <w:p w:rsidR="0024234A" w:rsidRPr="001C4F35" w:rsidRDefault="0024234A" w:rsidP="0024234A">
      <w:pPr>
        <w:pStyle w:val="ConsPlusNormal"/>
        <w:ind w:firstLine="0"/>
        <w:jc w:val="center"/>
        <w:rPr>
          <w:b/>
          <w:sz w:val="28"/>
          <w:szCs w:val="28"/>
        </w:rPr>
      </w:pPr>
      <w:r w:rsidRPr="001C4F35">
        <w:rPr>
          <w:b/>
          <w:sz w:val="28"/>
          <w:szCs w:val="28"/>
        </w:rPr>
        <w:t>Форма предписания Контрольного органа</w:t>
      </w:r>
    </w:p>
    <w:p w:rsidR="0024234A" w:rsidRPr="001C4F35"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1C4F35" w:rsidTr="008768A9">
        <w:tc>
          <w:tcPr>
            <w:tcW w:w="4252" w:type="dxa"/>
            <w:tcMar>
              <w:top w:w="102" w:type="dxa"/>
              <w:left w:w="62" w:type="dxa"/>
              <w:bottom w:w="102" w:type="dxa"/>
              <w:right w:w="62" w:type="dxa"/>
            </w:tcMar>
          </w:tcPr>
          <w:p w:rsidR="0024234A" w:rsidRPr="001C4F35" w:rsidRDefault="0024234A" w:rsidP="008768A9">
            <w:pPr>
              <w:pStyle w:val="ConsPlusNormal"/>
              <w:ind w:firstLine="0"/>
              <w:rPr>
                <w:color w:val="000000"/>
                <w:szCs w:val="20"/>
              </w:rPr>
            </w:pPr>
            <w:r w:rsidRPr="001C4F35">
              <w:rPr>
                <w:color w:val="000000"/>
                <w:szCs w:val="20"/>
              </w:rPr>
              <w:t>Бланк Контрольного органа</w:t>
            </w:r>
          </w:p>
        </w:tc>
        <w:tc>
          <w:tcPr>
            <w:tcW w:w="4819" w:type="dxa"/>
            <w:tcMar>
              <w:top w:w="102" w:type="dxa"/>
              <w:left w:w="62" w:type="dxa"/>
              <w:bottom w:w="102" w:type="dxa"/>
              <w:right w:w="62" w:type="dxa"/>
            </w:tcMar>
          </w:tcPr>
          <w:p w:rsidR="0024234A" w:rsidRPr="001C4F35" w:rsidRDefault="0024234A" w:rsidP="008768A9">
            <w:pPr>
              <w:pStyle w:val="ConsPlusNormal"/>
              <w:spacing w:line="240" w:lineRule="exact"/>
              <w:ind w:firstLine="5"/>
              <w:jc w:val="center"/>
              <w:rPr>
                <w:color w:val="000000"/>
                <w:szCs w:val="20"/>
              </w:rPr>
            </w:pPr>
            <w:r w:rsidRPr="001C4F35">
              <w:rPr>
                <w:color w:val="000000"/>
                <w:szCs w:val="20"/>
              </w:rPr>
              <w:t>_________________________________</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(указывается должность руководителя контролируемого лица)</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_________________________________</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(указывается полное наименование контролируемого лица)</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_________________________________</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(указывается фамилия, имя, отчество</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(при наличии) руководителя контролируемого лица)</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_________________________________</w:t>
            </w:r>
          </w:p>
          <w:p w:rsidR="0024234A" w:rsidRPr="001C4F35" w:rsidRDefault="0024234A" w:rsidP="008768A9">
            <w:pPr>
              <w:pStyle w:val="ConsPlusNormal"/>
              <w:spacing w:line="240" w:lineRule="exact"/>
              <w:ind w:firstLine="5"/>
              <w:jc w:val="center"/>
              <w:rPr>
                <w:color w:val="000000"/>
                <w:szCs w:val="20"/>
              </w:rPr>
            </w:pPr>
            <w:r w:rsidRPr="001C4F35">
              <w:rPr>
                <w:color w:val="000000"/>
                <w:szCs w:val="20"/>
              </w:rPr>
              <w:t>(указывается адрес места нахождения контролируемого лица)</w:t>
            </w:r>
          </w:p>
        </w:tc>
      </w:tr>
    </w:tbl>
    <w:p w:rsidR="0024234A" w:rsidRPr="001C4F35" w:rsidRDefault="0024234A" w:rsidP="0024234A">
      <w:pPr>
        <w:pStyle w:val="ConsPlusNormal"/>
        <w:ind w:firstLine="0"/>
        <w:jc w:val="center"/>
        <w:rPr>
          <w:szCs w:val="24"/>
        </w:rPr>
      </w:pPr>
    </w:p>
    <w:p w:rsidR="0024234A" w:rsidRPr="001C4F35" w:rsidRDefault="0024234A" w:rsidP="0024234A">
      <w:pPr>
        <w:pStyle w:val="ConsPlusNonformat"/>
        <w:jc w:val="center"/>
        <w:rPr>
          <w:rFonts w:ascii="Times New Roman" w:hAnsi="Times New Roman"/>
          <w:sz w:val="24"/>
          <w:szCs w:val="24"/>
        </w:rPr>
      </w:pPr>
      <w:bookmarkStart w:id="7" w:name="Par320"/>
      <w:bookmarkEnd w:id="7"/>
      <w:r w:rsidRPr="001C4F35">
        <w:rPr>
          <w:rFonts w:ascii="Times New Roman" w:hAnsi="Times New Roman"/>
          <w:sz w:val="24"/>
          <w:szCs w:val="24"/>
        </w:rPr>
        <w:t>ПРЕДПИСАНИЕ</w:t>
      </w:r>
    </w:p>
    <w:p w:rsidR="0024234A" w:rsidRPr="001C4F35" w:rsidRDefault="0024234A" w:rsidP="0024234A">
      <w:pPr>
        <w:pStyle w:val="ConsPlusNonformat"/>
        <w:jc w:val="center"/>
        <w:rPr>
          <w:rFonts w:ascii="Times New Roman" w:hAnsi="Times New Roman"/>
          <w:sz w:val="24"/>
          <w:szCs w:val="24"/>
        </w:rPr>
      </w:pPr>
    </w:p>
    <w:p w:rsidR="0024234A" w:rsidRPr="001C4F35" w:rsidRDefault="0024234A" w:rsidP="0024234A">
      <w:pPr>
        <w:pStyle w:val="ConsPlusNonformat"/>
        <w:jc w:val="center"/>
        <w:rPr>
          <w:rFonts w:ascii="Times New Roman" w:hAnsi="Times New Roman"/>
          <w:sz w:val="24"/>
          <w:szCs w:val="24"/>
        </w:rPr>
      </w:pPr>
      <w:r w:rsidRPr="001C4F35">
        <w:rPr>
          <w:rFonts w:ascii="Times New Roman" w:hAnsi="Times New Roman"/>
          <w:sz w:val="24"/>
          <w:szCs w:val="24"/>
        </w:rPr>
        <w:t>_____________________________________________________________________</w:t>
      </w:r>
    </w:p>
    <w:p w:rsidR="0024234A" w:rsidRPr="001C4F35" w:rsidRDefault="0024234A" w:rsidP="0024234A">
      <w:pPr>
        <w:pStyle w:val="ConsPlusNonformat"/>
        <w:jc w:val="center"/>
        <w:rPr>
          <w:rFonts w:ascii="Times New Roman" w:hAnsi="Times New Roman"/>
          <w:i/>
          <w:sz w:val="24"/>
          <w:szCs w:val="24"/>
        </w:rPr>
      </w:pPr>
      <w:r w:rsidRPr="001C4F35">
        <w:rPr>
          <w:rFonts w:ascii="Times New Roman" w:hAnsi="Times New Roman"/>
          <w:i/>
          <w:sz w:val="24"/>
          <w:szCs w:val="24"/>
        </w:rPr>
        <w:t>(указывается полное наименование контролируемого лица в дательном падеже)</w:t>
      </w:r>
    </w:p>
    <w:p w:rsidR="0024234A" w:rsidRPr="001C4F35" w:rsidRDefault="0024234A" w:rsidP="0024234A">
      <w:pPr>
        <w:pStyle w:val="ConsPlusNonformat"/>
        <w:jc w:val="center"/>
        <w:rPr>
          <w:rFonts w:ascii="Times New Roman" w:hAnsi="Times New Roman"/>
          <w:sz w:val="24"/>
          <w:szCs w:val="24"/>
        </w:rPr>
      </w:pPr>
      <w:r w:rsidRPr="001C4F35">
        <w:rPr>
          <w:rFonts w:ascii="Times New Roman" w:hAnsi="Times New Roman"/>
          <w:sz w:val="24"/>
          <w:szCs w:val="24"/>
        </w:rPr>
        <w:t>об устранении выявленных нарушений обязательных требований</w:t>
      </w:r>
    </w:p>
    <w:p w:rsidR="0024234A" w:rsidRPr="001C4F35" w:rsidRDefault="0024234A" w:rsidP="0024234A">
      <w:pPr>
        <w:pStyle w:val="ConsPlusNonformat"/>
        <w:jc w:val="center"/>
        <w:rPr>
          <w:rFonts w:ascii="Times New Roman" w:hAnsi="Times New Roman"/>
          <w:sz w:val="24"/>
          <w:szCs w:val="24"/>
        </w:rPr>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По результатам _____________________________________________________________,</w:t>
      </w:r>
    </w:p>
    <w:p w:rsidR="0024234A" w:rsidRPr="001C4F35" w:rsidRDefault="0024234A" w:rsidP="0024234A">
      <w:pPr>
        <w:pStyle w:val="ConsPlusNonformat"/>
        <w:jc w:val="center"/>
        <w:rPr>
          <w:rFonts w:ascii="Times New Roman" w:hAnsi="Times New Roman"/>
          <w:i/>
          <w:sz w:val="24"/>
          <w:szCs w:val="24"/>
        </w:rPr>
      </w:pPr>
      <w:r w:rsidRPr="001C4F35">
        <w:rPr>
          <w:rFonts w:ascii="Times New Roman" w:hAnsi="Times New Roman"/>
          <w:i/>
          <w:sz w:val="24"/>
          <w:szCs w:val="24"/>
        </w:rPr>
        <w:t xml:space="preserve">(указываются вид и форма контрольного мероприятия в соответствии </w:t>
      </w:r>
    </w:p>
    <w:p w:rsidR="0024234A" w:rsidRPr="001C4F35" w:rsidRDefault="0024234A" w:rsidP="0024234A">
      <w:pPr>
        <w:pStyle w:val="ConsPlusNonformat"/>
        <w:jc w:val="center"/>
        <w:rPr>
          <w:rFonts w:ascii="Times New Roman" w:hAnsi="Times New Roman"/>
          <w:i/>
          <w:sz w:val="24"/>
          <w:szCs w:val="24"/>
        </w:rPr>
      </w:pPr>
      <w:r w:rsidRPr="001C4F35">
        <w:rPr>
          <w:rFonts w:ascii="Times New Roman" w:hAnsi="Times New Roman"/>
          <w:i/>
          <w:sz w:val="24"/>
          <w:szCs w:val="24"/>
        </w:rPr>
        <w:t>с решением Контрольного органа)</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проведенной _______________________________________________________________</w:t>
      </w:r>
    </w:p>
    <w:p w:rsidR="0024234A" w:rsidRPr="001C4F35" w:rsidRDefault="0024234A" w:rsidP="0024234A">
      <w:pPr>
        <w:pStyle w:val="ConsPlusNonformat"/>
        <w:jc w:val="both"/>
        <w:rPr>
          <w:rFonts w:ascii="Times New Roman" w:hAnsi="Times New Roman"/>
          <w:i/>
          <w:sz w:val="24"/>
          <w:szCs w:val="24"/>
        </w:rPr>
      </w:pPr>
      <w:r w:rsidRPr="001C4F35">
        <w:rPr>
          <w:rFonts w:ascii="Times New Roman" w:hAnsi="Times New Roman"/>
          <w:i/>
          <w:sz w:val="24"/>
          <w:szCs w:val="24"/>
        </w:rPr>
        <w:t>(указывается полное наименование контрольного органа)</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в отношении _______________________________________________________________</w:t>
      </w:r>
    </w:p>
    <w:p w:rsidR="0024234A" w:rsidRPr="001C4F35" w:rsidRDefault="0024234A" w:rsidP="0024234A">
      <w:pPr>
        <w:pStyle w:val="ConsPlusNonformat"/>
        <w:jc w:val="both"/>
        <w:rPr>
          <w:rFonts w:ascii="Times New Roman" w:hAnsi="Times New Roman"/>
          <w:i/>
          <w:sz w:val="24"/>
          <w:szCs w:val="24"/>
        </w:rPr>
      </w:pPr>
      <w:r w:rsidRPr="001C4F35">
        <w:rPr>
          <w:rFonts w:ascii="Times New Roman" w:hAnsi="Times New Roman"/>
          <w:i/>
          <w:sz w:val="24"/>
          <w:szCs w:val="24"/>
        </w:rPr>
        <w:t>(указывается полное наименование контролируемого лица)</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в период с «__» _________________ 20__ г. по «__» _________________ 20__ г.</w:t>
      </w:r>
    </w:p>
    <w:p w:rsidR="0024234A" w:rsidRPr="001C4F35" w:rsidRDefault="0024234A" w:rsidP="0024234A">
      <w:pPr>
        <w:pStyle w:val="ConsPlusNonformat"/>
        <w:jc w:val="both"/>
        <w:rPr>
          <w:rFonts w:ascii="Times New Roman" w:hAnsi="Times New Roman"/>
          <w:sz w:val="24"/>
          <w:szCs w:val="24"/>
        </w:rPr>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на основании ______________________________________________________________</w:t>
      </w:r>
    </w:p>
    <w:p w:rsidR="0024234A" w:rsidRPr="001C4F35" w:rsidRDefault="0024234A" w:rsidP="0024234A">
      <w:pPr>
        <w:pStyle w:val="ConsPlusNonformat"/>
        <w:jc w:val="center"/>
        <w:rPr>
          <w:rFonts w:ascii="Times New Roman" w:hAnsi="Times New Roman"/>
          <w:i/>
          <w:sz w:val="24"/>
          <w:szCs w:val="24"/>
        </w:rPr>
      </w:pPr>
      <w:r w:rsidRPr="001C4F35">
        <w:rPr>
          <w:rFonts w:ascii="Times New Roman" w:hAnsi="Times New Roman"/>
          <w:i/>
          <w:sz w:val="24"/>
          <w:szCs w:val="24"/>
        </w:rPr>
        <w:t xml:space="preserve">(указываются наименование и реквизиты </w:t>
      </w:r>
      <w:r w:rsidRPr="001C4F35">
        <w:rPr>
          <w:rFonts w:ascii="Times New Roman" w:hAnsi="Times New Roman" w:cs="Times New Roman"/>
          <w:i/>
          <w:sz w:val="24"/>
          <w:szCs w:val="24"/>
        </w:rPr>
        <w:t>акта Контрольного</w:t>
      </w:r>
      <w:r w:rsidR="00ED2D0A" w:rsidRPr="001C4F35">
        <w:rPr>
          <w:rFonts w:ascii="Times New Roman" w:hAnsi="Times New Roman" w:cs="Times New Roman"/>
          <w:i/>
          <w:sz w:val="24"/>
          <w:szCs w:val="24"/>
        </w:rPr>
        <w:t xml:space="preserve"> </w:t>
      </w:r>
      <w:r w:rsidRPr="001C4F35">
        <w:rPr>
          <w:rFonts w:ascii="Times New Roman" w:hAnsi="Times New Roman"/>
          <w:i/>
          <w:sz w:val="24"/>
          <w:szCs w:val="24"/>
        </w:rPr>
        <w:t>органа о проведении контрольного мероприятия)</w:t>
      </w:r>
    </w:p>
    <w:p w:rsidR="0024234A" w:rsidRPr="001C4F35" w:rsidRDefault="0024234A" w:rsidP="0024234A">
      <w:pPr>
        <w:pStyle w:val="ConsPlusNonformat"/>
        <w:jc w:val="both"/>
        <w:rPr>
          <w:rFonts w:ascii="Times New Roman" w:hAnsi="Times New Roman"/>
          <w:sz w:val="24"/>
          <w:szCs w:val="24"/>
        </w:rPr>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выявлены нарушения обязательных требований ________________ законодательства:</w:t>
      </w:r>
    </w:p>
    <w:p w:rsidR="0024234A" w:rsidRPr="001C4F35" w:rsidRDefault="0024234A" w:rsidP="0024234A">
      <w:pPr>
        <w:pStyle w:val="ConsPlusNonformat"/>
        <w:jc w:val="center"/>
        <w:rPr>
          <w:rFonts w:ascii="Times New Roman" w:hAnsi="Times New Roman"/>
          <w:i/>
          <w:sz w:val="24"/>
          <w:szCs w:val="24"/>
        </w:rPr>
      </w:pPr>
      <w:r w:rsidRPr="001C4F35">
        <w:rPr>
          <w:rFonts w:ascii="Times New Roman" w:hAnsi="Times New Roman"/>
          <w:i/>
          <w:sz w:val="24"/>
          <w:szCs w:val="24"/>
        </w:rPr>
        <w:t>(перечисляются выявленные нарушения обязательных требований с указанием</w:t>
      </w:r>
      <w:r w:rsidR="00ED2D0A" w:rsidRPr="001C4F35">
        <w:rPr>
          <w:rFonts w:ascii="Times New Roman" w:hAnsi="Times New Roman"/>
          <w:i/>
          <w:sz w:val="24"/>
          <w:szCs w:val="24"/>
        </w:rPr>
        <w:t xml:space="preserve"> </w:t>
      </w:r>
      <w:r w:rsidRPr="001C4F35">
        <w:rPr>
          <w:rFonts w:ascii="Times New Roman" w:hAnsi="Times New Roman"/>
          <w:i/>
          <w:sz w:val="24"/>
          <w:szCs w:val="24"/>
        </w:rPr>
        <w:t>структурных единиц нормативных правовых актов, которыми установлены данные</w:t>
      </w:r>
      <w:r w:rsidR="00ED2D0A" w:rsidRPr="001C4F35">
        <w:rPr>
          <w:rFonts w:ascii="Times New Roman" w:hAnsi="Times New Roman"/>
          <w:i/>
          <w:sz w:val="24"/>
          <w:szCs w:val="24"/>
        </w:rPr>
        <w:t xml:space="preserve"> </w:t>
      </w:r>
      <w:r w:rsidRPr="001C4F35">
        <w:rPr>
          <w:rFonts w:ascii="Times New Roman" w:hAnsi="Times New Roman"/>
          <w:i/>
          <w:sz w:val="24"/>
          <w:szCs w:val="24"/>
        </w:rPr>
        <w:t>обязательные требования)</w:t>
      </w:r>
    </w:p>
    <w:p w:rsidR="0024234A" w:rsidRPr="001C4F35" w:rsidRDefault="0024234A" w:rsidP="0024234A">
      <w:pPr>
        <w:pStyle w:val="ConsPlusNonformat"/>
        <w:jc w:val="both"/>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На основании изложенного, в соответст</w:t>
      </w:r>
      <w:r w:rsidRPr="001C4F35">
        <w:rPr>
          <w:rFonts w:ascii="Times New Roman" w:hAnsi="Times New Roman"/>
          <w:color w:val="auto"/>
          <w:sz w:val="24"/>
          <w:szCs w:val="24"/>
        </w:rPr>
        <w:t>вии с пунктом 1 части 2 статьи 90</w:t>
      </w:r>
      <w:r w:rsidRPr="001C4F35">
        <w:rPr>
          <w:rFonts w:ascii="Times New Roman" w:hAnsi="Times New Roman"/>
          <w:sz w:val="24"/>
          <w:szCs w:val="24"/>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24234A" w:rsidRPr="001C4F35" w:rsidRDefault="0024234A" w:rsidP="0024234A">
      <w:pPr>
        <w:pStyle w:val="ConsPlusNonformat"/>
        <w:jc w:val="both"/>
        <w:rPr>
          <w:rFonts w:ascii="Times New Roman" w:hAnsi="Times New Roman"/>
          <w:i/>
          <w:sz w:val="24"/>
          <w:szCs w:val="24"/>
        </w:rPr>
      </w:pPr>
      <w:r w:rsidRPr="001C4F35">
        <w:rPr>
          <w:rFonts w:ascii="Times New Roman" w:hAnsi="Times New Roman"/>
          <w:i/>
          <w:sz w:val="24"/>
          <w:szCs w:val="24"/>
        </w:rPr>
        <w:t>(указывается полное наименование Контрольного органа)</w:t>
      </w:r>
    </w:p>
    <w:p w:rsidR="0024234A" w:rsidRPr="001C4F35" w:rsidRDefault="0024234A" w:rsidP="0024234A">
      <w:pPr>
        <w:pStyle w:val="ConsPlusNonformat"/>
        <w:jc w:val="both"/>
        <w:rPr>
          <w:rFonts w:ascii="Times New Roman" w:hAnsi="Times New Roman"/>
          <w:sz w:val="24"/>
          <w:szCs w:val="24"/>
        </w:rPr>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предписывает:</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1. Устранить выявленные нарушения обязательных требований в срок до</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«______» ______________ 20_____ г. включительно.</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2. Уведомить _______________________________________________________________</w:t>
      </w:r>
    </w:p>
    <w:p w:rsidR="0024234A" w:rsidRPr="001C4F35" w:rsidRDefault="0024234A" w:rsidP="0024234A">
      <w:pPr>
        <w:pStyle w:val="ConsPlusNonformat"/>
        <w:jc w:val="both"/>
        <w:rPr>
          <w:rFonts w:ascii="Times New Roman" w:hAnsi="Times New Roman"/>
          <w:i/>
          <w:sz w:val="24"/>
          <w:szCs w:val="24"/>
        </w:rPr>
      </w:pPr>
      <w:r w:rsidRPr="001C4F35">
        <w:rPr>
          <w:rFonts w:ascii="Times New Roman" w:hAnsi="Times New Roman"/>
          <w:i/>
          <w:sz w:val="24"/>
          <w:szCs w:val="24"/>
        </w:rPr>
        <w:t>(указывается полное наименование контрольного органа)</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ED2D0A" w:rsidRPr="001C4F35">
        <w:rPr>
          <w:rFonts w:ascii="Times New Roman" w:hAnsi="Times New Roman"/>
          <w:sz w:val="24"/>
          <w:szCs w:val="24"/>
        </w:rPr>
        <w:t xml:space="preserve"> </w:t>
      </w:r>
      <w:r w:rsidRPr="001C4F35">
        <w:rPr>
          <w:rFonts w:ascii="Times New Roman" w:hAnsi="Times New Roman"/>
          <w:sz w:val="24"/>
          <w:szCs w:val="24"/>
        </w:rPr>
        <w:t>подтверждающих устранение выявленных нарушений обязательных требований,</w:t>
      </w:r>
      <w:r w:rsidR="00ED2D0A" w:rsidRPr="001C4F35">
        <w:rPr>
          <w:rFonts w:ascii="Times New Roman" w:hAnsi="Times New Roman"/>
          <w:sz w:val="24"/>
          <w:szCs w:val="24"/>
        </w:rPr>
        <w:t xml:space="preserve"> </w:t>
      </w:r>
      <w:r w:rsidRPr="001C4F35">
        <w:rPr>
          <w:rFonts w:ascii="Times New Roman" w:hAnsi="Times New Roman"/>
          <w:sz w:val="24"/>
          <w:szCs w:val="24"/>
        </w:rPr>
        <w:t xml:space="preserve">в срок </w:t>
      </w: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до «__» _______________ 20_____ г. включительно.</w:t>
      </w:r>
    </w:p>
    <w:p w:rsidR="0024234A" w:rsidRPr="001C4F35" w:rsidRDefault="0024234A" w:rsidP="0024234A">
      <w:pPr>
        <w:pStyle w:val="ConsPlusNonformat"/>
        <w:jc w:val="both"/>
        <w:rPr>
          <w:rFonts w:ascii="Times New Roman" w:hAnsi="Times New Roman"/>
          <w:sz w:val="24"/>
          <w:szCs w:val="24"/>
        </w:rPr>
      </w:pPr>
    </w:p>
    <w:p w:rsidR="0024234A" w:rsidRPr="001C4F35" w:rsidRDefault="0024234A" w:rsidP="0024234A">
      <w:pPr>
        <w:pStyle w:val="ConsPlusNonformat"/>
        <w:jc w:val="both"/>
        <w:rPr>
          <w:rFonts w:ascii="Times New Roman" w:hAnsi="Times New Roman"/>
          <w:sz w:val="24"/>
          <w:szCs w:val="24"/>
        </w:rPr>
      </w:pPr>
      <w:r w:rsidRPr="001C4F35">
        <w:rPr>
          <w:rFonts w:ascii="Times New Roman" w:hAnsi="Times New Roman"/>
          <w:sz w:val="24"/>
          <w:szCs w:val="24"/>
        </w:rPr>
        <w:t>Неисполнение настоящего предписания в установленный срок влечет</w:t>
      </w:r>
      <w:r w:rsidR="00ED2D0A" w:rsidRPr="001C4F35">
        <w:rPr>
          <w:rFonts w:ascii="Times New Roman" w:hAnsi="Times New Roman"/>
          <w:sz w:val="24"/>
          <w:szCs w:val="24"/>
        </w:rPr>
        <w:t xml:space="preserve"> </w:t>
      </w:r>
      <w:r w:rsidRPr="001C4F35">
        <w:rPr>
          <w:rFonts w:ascii="Times New Roman" w:hAnsi="Times New Roman"/>
          <w:sz w:val="24"/>
          <w:szCs w:val="24"/>
        </w:rPr>
        <w:t>ответственность, установленную законодательством Российской Федерации.</w:t>
      </w:r>
    </w:p>
    <w:p w:rsidR="0024234A" w:rsidRPr="001C4F35"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1C4F35" w:rsidTr="008768A9">
        <w:tc>
          <w:tcPr>
            <w:tcW w:w="3010" w:type="dxa"/>
            <w:tcMar>
              <w:top w:w="102" w:type="dxa"/>
              <w:left w:w="62" w:type="dxa"/>
              <w:bottom w:w="102" w:type="dxa"/>
              <w:right w:w="62" w:type="dxa"/>
            </w:tcMar>
          </w:tcPr>
          <w:p w:rsidR="0024234A" w:rsidRPr="001C4F35" w:rsidRDefault="0024234A" w:rsidP="008768A9">
            <w:pPr>
              <w:pStyle w:val="ConsPlusNormal"/>
              <w:ind w:firstLine="0"/>
              <w:rPr>
                <w:color w:val="000000"/>
                <w:szCs w:val="20"/>
              </w:rPr>
            </w:pPr>
            <w:r w:rsidRPr="001C4F35">
              <w:rPr>
                <w:color w:val="000000"/>
                <w:szCs w:val="20"/>
              </w:rPr>
              <w:t>__________________</w:t>
            </w:r>
          </w:p>
        </w:tc>
        <w:tc>
          <w:tcPr>
            <w:tcW w:w="3010" w:type="dxa"/>
            <w:tcMar>
              <w:top w:w="102" w:type="dxa"/>
              <w:left w:w="62" w:type="dxa"/>
              <w:bottom w:w="102" w:type="dxa"/>
              <w:right w:w="62" w:type="dxa"/>
            </w:tcMar>
          </w:tcPr>
          <w:p w:rsidR="0024234A" w:rsidRPr="001C4F35" w:rsidRDefault="0024234A" w:rsidP="008768A9">
            <w:pPr>
              <w:pStyle w:val="ConsPlusNormal"/>
              <w:ind w:firstLine="0"/>
              <w:rPr>
                <w:color w:val="000000"/>
                <w:szCs w:val="20"/>
              </w:rPr>
            </w:pPr>
            <w:r w:rsidRPr="001C4F35">
              <w:rPr>
                <w:color w:val="000000"/>
                <w:szCs w:val="20"/>
              </w:rPr>
              <w:t>_______________________</w:t>
            </w:r>
          </w:p>
        </w:tc>
        <w:tc>
          <w:tcPr>
            <w:tcW w:w="3011" w:type="dxa"/>
            <w:tcMar>
              <w:top w:w="102" w:type="dxa"/>
              <w:left w:w="62" w:type="dxa"/>
              <w:bottom w:w="102" w:type="dxa"/>
              <w:right w:w="62" w:type="dxa"/>
            </w:tcMar>
          </w:tcPr>
          <w:p w:rsidR="0024234A" w:rsidRPr="001C4F35" w:rsidRDefault="0024234A" w:rsidP="008768A9">
            <w:pPr>
              <w:pStyle w:val="ConsPlusNormal"/>
              <w:jc w:val="center"/>
              <w:rPr>
                <w:color w:val="000000"/>
                <w:szCs w:val="20"/>
              </w:rPr>
            </w:pPr>
            <w:r w:rsidRPr="001C4F35">
              <w:rPr>
                <w:color w:val="000000"/>
                <w:szCs w:val="20"/>
              </w:rPr>
              <w:t>__________________</w:t>
            </w:r>
          </w:p>
        </w:tc>
      </w:tr>
      <w:tr w:rsidR="0024234A" w:rsidRPr="001C4F35" w:rsidTr="008768A9">
        <w:tc>
          <w:tcPr>
            <w:tcW w:w="3010" w:type="dxa"/>
            <w:tcMar>
              <w:top w:w="102" w:type="dxa"/>
              <w:left w:w="62" w:type="dxa"/>
              <w:bottom w:w="102" w:type="dxa"/>
              <w:right w:w="62" w:type="dxa"/>
            </w:tcMar>
          </w:tcPr>
          <w:p w:rsidR="0024234A" w:rsidRPr="001C4F35" w:rsidRDefault="0024234A" w:rsidP="008768A9">
            <w:pPr>
              <w:pStyle w:val="ConsPlusNormal"/>
              <w:ind w:firstLine="0"/>
              <w:rPr>
                <w:color w:val="000000"/>
                <w:szCs w:val="20"/>
                <w:vertAlign w:val="superscript"/>
              </w:rPr>
            </w:pPr>
            <w:r w:rsidRPr="001C4F35">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1C4F35" w:rsidRDefault="0024234A" w:rsidP="008768A9">
            <w:pPr>
              <w:pStyle w:val="ConsPlusNormal"/>
              <w:ind w:firstLine="0"/>
              <w:jc w:val="center"/>
              <w:rPr>
                <w:color w:val="000000"/>
                <w:szCs w:val="20"/>
                <w:vertAlign w:val="superscript"/>
              </w:rPr>
            </w:pPr>
            <w:r w:rsidRPr="001C4F35">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1C4F35" w:rsidRDefault="0024234A" w:rsidP="008768A9">
            <w:pPr>
              <w:pStyle w:val="ConsPlusNormal"/>
              <w:ind w:firstLine="0"/>
              <w:jc w:val="center"/>
              <w:rPr>
                <w:color w:val="000000"/>
                <w:szCs w:val="20"/>
                <w:vertAlign w:val="superscript"/>
              </w:rPr>
            </w:pPr>
            <w:r w:rsidRPr="001C4F35">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1C4F35" w:rsidRDefault="0024234A" w:rsidP="0024234A">
      <w:pPr>
        <w:widowControl/>
        <w:spacing w:after="200" w:line="276" w:lineRule="auto"/>
        <w:rPr>
          <w:rFonts w:ascii="Times New Roman" w:hAnsi="Times New Roman"/>
          <w:color w:val="4F81BD"/>
          <w:sz w:val="28"/>
        </w:rPr>
      </w:pPr>
    </w:p>
    <w:p w:rsidR="00ED2D0A" w:rsidRPr="001C4F35" w:rsidRDefault="00ED2D0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__________</w:t>
      </w:r>
    </w:p>
    <w:p w:rsidR="00ED2D0A" w:rsidRPr="001C4F35" w:rsidRDefault="00ED2D0A">
      <w:pPr>
        <w:widowControl/>
        <w:spacing w:after="200" w:line="276" w:lineRule="auto"/>
        <w:rPr>
          <w:rFonts w:ascii="Times New Roman" w:hAnsi="Times New Roman"/>
          <w:b/>
          <w:color w:val="auto"/>
          <w:sz w:val="28"/>
        </w:rPr>
      </w:pPr>
      <w:r w:rsidRPr="001C4F35">
        <w:rPr>
          <w:rFonts w:ascii="Times New Roman" w:hAnsi="Times New Roman"/>
          <w:b/>
          <w:sz w:val="28"/>
        </w:rPr>
        <w:br w:type="page"/>
      </w:r>
    </w:p>
    <w:p w:rsidR="0024234A" w:rsidRPr="001C4F35" w:rsidRDefault="0024234A" w:rsidP="0024234A">
      <w:pPr>
        <w:widowControl/>
        <w:ind w:left="4820"/>
        <w:rPr>
          <w:rFonts w:ascii="Times New Roman" w:hAnsi="Times New Roman"/>
          <w:sz w:val="28"/>
          <w:szCs w:val="28"/>
        </w:rPr>
      </w:pPr>
      <w:r w:rsidRPr="001C4F35">
        <w:rPr>
          <w:rFonts w:ascii="Times New Roman" w:hAnsi="Times New Roman"/>
          <w:sz w:val="28"/>
          <w:szCs w:val="28"/>
        </w:rPr>
        <w:lastRenderedPageBreak/>
        <w:t xml:space="preserve">Приложение </w:t>
      </w:r>
      <w:r w:rsidR="001C4F35" w:rsidRPr="001C4F35">
        <w:rPr>
          <w:rFonts w:ascii="Times New Roman" w:hAnsi="Times New Roman"/>
          <w:sz w:val="28"/>
          <w:szCs w:val="28"/>
        </w:rPr>
        <w:t>№ 4</w:t>
      </w:r>
    </w:p>
    <w:p w:rsidR="001C4F35" w:rsidRPr="001C4F35" w:rsidRDefault="0024234A" w:rsidP="001C4F35">
      <w:pPr>
        <w:widowControl/>
        <w:ind w:left="4820"/>
        <w:rPr>
          <w:rFonts w:ascii="Times New Roman" w:hAnsi="Times New Roman"/>
          <w:sz w:val="28"/>
          <w:szCs w:val="28"/>
        </w:rPr>
      </w:pPr>
      <w:r w:rsidRPr="001C4F35">
        <w:rPr>
          <w:rFonts w:ascii="Times New Roman" w:hAnsi="Times New Roman"/>
          <w:sz w:val="28"/>
          <w:szCs w:val="28"/>
        </w:rPr>
        <w:t xml:space="preserve">к Положению </w:t>
      </w:r>
      <w:r w:rsidR="001C4F35" w:rsidRPr="001C4F35">
        <w:rPr>
          <w:rFonts w:ascii="Times New Roman" w:hAnsi="Times New Roman"/>
          <w:sz w:val="28"/>
          <w:szCs w:val="28"/>
        </w:rPr>
        <w:t>о муниципальном</w:t>
      </w:r>
    </w:p>
    <w:p w:rsidR="0024234A" w:rsidRPr="001C4F35" w:rsidRDefault="001C4F35" w:rsidP="001C4F35">
      <w:pPr>
        <w:widowControl/>
        <w:ind w:left="4820"/>
        <w:rPr>
          <w:rFonts w:ascii="Times New Roman" w:hAnsi="Times New Roman"/>
          <w:b/>
          <w:sz w:val="28"/>
        </w:rPr>
      </w:pPr>
      <w:r w:rsidRPr="001C4F35">
        <w:rPr>
          <w:rFonts w:ascii="Times New Roman" w:hAnsi="Times New Roman"/>
          <w:sz w:val="28"/>
          <w:szCs w:val="28"/>
        </w:rPr>
        <w:t xml:space="preserve">земельном контроле </w:t>
      </w:r>
      <w:r w:rsidRPr="001C4F35">
        <w:rPr>
          <w:rFonts w:ascii="Times New Roman" w:hAnsi="Times New Roman"/>
          <w:color w:val="auto"/>
          <w:sz w:val="28"/>
          <w:szCs w:val="28"/>
        </w:rPr>
        <w:t xml:space="preserve">на территории </w:t>
      </w:r>
      <w:r w:rsidRPr="001C4F35">
        <w:rPr>
          <w:rFonts w:ascii="Times New Roman" w:hAnsi="Times New Roman"/>
          <w:sz w:val="28"/>
          <w:szCs w:val="28"/>
          <w:shd w:val="clear" w:color="auto" w:fill="FFFFFF"/>
        </w:rPr>
        <w:t>муниципального образования Советский муниципальный район Кировской области</w:t>
      </w:r>
    </w:p>
    <w:p w:rsidR="0024234A" w:rsidRPr="001C4F35" w:rsidRDefault="0024234A" w:rsidP="0024234A">
      <w:pPr>
        <w:pStyle w:val="a8"/>
        <w:widowControl/>
        <w:tabs>
          <w:tab w:val="left" w:pos="1134"/>
        </w:tabs>
        <w:ind w:left="0"/>
        <w:rPr>
          <w:rFonts w:ascii="Times New Roman" w:hAnsi="Times New Roman"/>
          <w:b/>
          <w:sz w:val="28"/>
        </w:rPr>
      </w:pPr>
    </w:p>
    <w:p w:rsidR="0024234A" w:rsidRPr="001C4F35" w:rsidRDefault="0024234A" w:rsidP="0024234A">
      <w:pPr>
        <w:pStyle w:val="a8"/>
        <w:widowControl/>
        <w:tabs>
          <w:tab w:val="left" w:pos="1134"/>
        </w:tabs>
        <w:ind w:left="0"/>
        <w:jc w:val="center"/>
        <w:rPr>
          <w:rFonts w:ascii="Times New Roman" w:hAnsi="Times New Roman"/>
          <w:b/>
          <w:sz w:val="28"/>
        </w:rPr>
      </w:pPr>
      <w:r w:rsidRPr="001C4F35">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Pr="001C4F35"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1C4F35"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1C4F35">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1C4F35">
              <w:rPr>
                <w:rFonts w:ascii="Times New Roman" w:hAnsi="Times New Roman"/>
                <w:b/>
                <w:sz w:val="24"/>
                <w:szCs w:val="24"/>
              </w:rPr>
              <w:t>Целевые значения</w:t>
            </w:r>
          </w:p>
        </w:tc>
      </w:tr>
      <w:tr w:rsidR="0024234A" w:rsidRPr="001C4F35"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70%</w:t>
            </w:r>
          </w:p>
        </w:tc>
      </w:tr>
      <w:tr w:rsidR="0024234A" w:rsidRPr="001C4F3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100%</w:t>
            </w:r>
          </w:p>
        </w:tc>
      </w:tr>
      <w:tr w:rsidR="0024234A" w:rsidRPr="001C4F35"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0%</w:t>
            </w:r>
          </w:p>
        </w:tc>
      </w:tr>
      <w:tr w:rsidR="0024234A" w:rsidRPr="001C4F35"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0%</w:t>
            </w:r>
          </w:p>
        </w:tc>
      </w:tr>
      <w:tr w:rsidR="0024234A" w:rsidRPr="001C4F35"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5%</w:t>
            </w:r>
          </w:p>
        </w:tc>
      </w:tr>
      <w:tr w:rsidR="0024234A" w:rsidRPr="001C4F3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 xml:space="preserve">Процент внесенных судебных решений </w:t>
            </w:r>
            <w:r w:rsidRPr="001C4F35">
              <w:rPr>
                <w:rFonts w:ascii="Times New Roman" w:hAnsi="Times New Roman"/>
                <w:sz w:val="24"/>
                <w:szCs w:val="24"/>
              </w:rPr>
              <w:br/>
              <w:t xml:space="preserve">о назначении административного наказания </w:t>
            </w:r>
            <w:r w:rsidRPr="001C4F35">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95%</w:t>
            </w:r>
          </w:p>
        </w:tc>
      </w:tr>
      <w:tr w:rsidR="0024234A" w:rsidRPr="001C4F35"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539"/>
              <w:jc w:val="both"/>
              <w:rPr>
                <w:rFonts w:ascii="Times New Roman" w:hAnsi="Times New Roman"/>
                <w:sz w:val="24"/>
                <w:szCs w:val="24"/>
              </w:rPr>
            </w:pPr>
            <w:r w:rsidRPr="001C4F35">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1C4F35" w:rsidRDefault="0024234A" w:rsidP="008768A9">
            <w:pPr>
              <w:autoSpaceDE w:val="0"/>
              <w:autoSpaceDN w:val="0"/>
              <w:adjustRightInd w:val="0"/>
              <w:ind w:firstLine="33"/>
              <w:jc w:val="center"/>
              <w:rPr>
                <w:rFonts w:ascii="Times New Roman" w:hAnsi="Times New Roman"/>
                <w:sz w:val="24"/>
                <w:szCs w:val="24"/>
              </w:rPr>
            </w:pPr>
            <w:r w:rsidRPr="001C4F35">
              <w:rPr>
                <w:rFonts w:ascii="Times New Roman" w:hAnsi="Times New Roman"/>
                <w:sz w:val="24"/>
                <w:szCs w:val="24"/>
              </w:rPr>
              <w:t>0%</w:t>
            </w:r>
          </w:p>
        </w:tc>
      </w:tr>
    </w:tbl>
    <w:p w:rsidR="0024234A" w:rsidRPr="001C4F35" w:rsidRDefault="0024234A" w:rsidP="0024234A">
      <w:pPr>
        <w:jc w:val="center"/>
        <w:rPr>
          <w:sz w:val="28"/>
          <w:szCs w:val="28"/>
        </w:rPr>
      </w:pPr>
    </w:p>
    <w:p w:rsidR="0024234A" w:rsidRPr="001C4F35" w:rsidRDefault="0024234A" w:rsidP="0024234A">
      <w:pPr>
        <w:jc w:val="center"/>
        <w:rPr>
          <w:rFonts w:ascii="Times New Roman" w:hAnsi="Times New Roman"/>
          <w:b/>
          <w:sz w:val="28"/>
          <w:szCs w:val="28"/>
        </w:rPr>
      </w:pPr>
      <w:r w:rsidRPr="001C4F35">
        <w:rPr>
          <w:rFonts w:ascii="Times New Roman" w:hAnsi="Times New Roman"/>
          <w:b/>
          <w:sz w:val="28"/>
          <w:szCs w:val="28"/>
        </w:rPr>
        <w:t>Индикативные показатели</w:t>
      </w:r>
    </w:p>
    <w:p w:rsidR="0024234A" w:rsidRPr="001C4F35"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b/>
                <w:color w:val="auto"/>
                <w:sz w:val="24"/>
                <w:szCs w:val="24"/>
              </w:rPr>
            </w:pPr>
            <w:r w:rsidRPr="001C4F35">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b/>
                <w:color w:val="auto"/>
                <w:sz w:val="24"/>
                <w:szCs w:val="24"/>
              </w:rPr>
            </w:pPr>
            <w:r w:rsidRPr="001C4F35">
              <w:rPr>
                <w:rFonts w:ascii="Times New Roman" w:hAnsi="Times New Roman"/>
                <w:b/>
                <w:color w:val="auto"/>
                <w:sz w:val="24"/>
                <w:szCs w:val="24"/>
              </w:rPr>
              <w:t xml:space="preserve">Индикативные показатели, характеризующие параметры </w:t>
            </w:r>
          </w:p>
          <w:p w:rsidR="0024234A" w:rsidRPr="001C4F35" w:rsidRDefault="0024234A" w:rsidP="008768A9">
            <w:pPr>
              <w:widowControl/>
              <w:jc w:val="center"/>
              <w:textAlignment w:val="baseline"/>
              <w:rPr>
                <w:rFonts w:ascii="Times New Roman" w:hAnsi="Times New Roman"/>
                <w:b/>
                <w:color w:val="auto"/>
                <w:sz w:val="24"/>
                <w:szCs w:val="24"/>
              </w:rPr>
            </w:pPr>
            <w:r w:rsidRPr="001C4F35">
              <w:rPr>
                <w:rFonts w:ascii="Times New Roman" w:hAnsi="Times New Roman"/>
                <w:b/>
                <w:color w:val="auto"/>
                <w:sz w:val="24"/>
                <w:szCs w:val="24"/>
              </w:rPr>
              <w:t>проведенных мероприятий</w:t>
            </w: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both"/>
              <w:textAlignment w:val="baseline"/>
              <w:rPr>
                <w:rFonts w:ascii="Times New Roman" w:hAnsi="Times New Roman"/>
                <w:color w:val="auto"/>
                <w:sz w:val="24"/>
                <w:szCs w:val="24"/>
              </w:rPr>
            </w:pPr>
            <w:r w:rsidRPr="001C4F35">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Врз - выполняемость плановых (рейдовых) заданий (осмотров) %</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РЗф-количество проведенных плановых (рейдовых) заданий (осмотров)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Утвержденные плановые (рейдовые) задания (осмотры)</w:t>
            </w: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Ввн - выполняемость внеплановых проверок</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Рф - количество проведенных внеплановых проверок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Письма и жалобы, поступившие в Контрольный орган</w:t>
            </w:r>
          </w:p>
        </w:tc>
      </w:tr>
      <w:tr w:rsidR="0024234A" w:rsidRPr="001C4F35"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Ж - количество жалоб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Пн - количество проверок, признанных недействительными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По - проверки, не проведенные по причине отсутствия проверяемого лица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 xml:space="preserve">Доля заявлений, направленных на согласование в прокуратуру о проведении внеплановых проверок, в </w:t>
            </w:r>
            <w:r w:rsidRPr="001C4F35">
              <w:rPr>
                <w:rFonts w:ascii="Times New Roman" w:hAnsi="Times New Roman"/>
                <w:color w:val="auto"/>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Кзо - количество заявлений, по которым пришел отказ в согласовании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 xml:space="preserve">Кпз - количество поданных на </w:t>
            </w:r>
            <w:r w:rsidRPr="001C4F35">
              <w:rPr>
                <w:rFonts w:ascii="Times New Roman" w:hAnsi="Times New Roman"/>
                <w:color w:val="auto"/>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 нм - количество материалов, направленных в уполномоченные органы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b/>
                <w:color w:val="auto"/>
                <w:sz w:val="24"/>
                <w:szCs w:val="24"/>
              </w:rPr>
            </w:pPr>
            <w:r w:rsidRPr="001C4F35">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b/>
                <w:color w:val="auto"/>
                <w:sz w:val="24"/>
                <w:szCs w:val="24"/>
              </w:rPr>
            </w:pPr>
            <w:r w:rsidRPr="001C4F35">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r w:rsidR="0024234A" w:rsidRPr="001C4F3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jc w:val="center"/>
              <w:textAlignment w:val="baseline"/>
              <w:rPr>
                <w:rFonts w:ascii="Times New Roman" w:hAnsi="Times New Roman"/>
                <w:color w:val="auto"/>
                <w:sz w:val="24"/>
                <w:szCs w:val="24"/>
              </w:rPr>
            </w:pPr>
            <w:r w:rsidRPr="001C4F35">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Км - количество контрольных мероприятий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Кр - количество работников органа муниципального контроля (ед.)</w:t>
            </w:r>
          </w:p>
          <w:p w:rsidR="0024234A" w:rsidRPr="001C4F35" w:rsidRDefault="0024234A" w:rsidP="008768A9">
            <w:pPr>
              <w:widowControl/>
              <w:textAlignment w:val="baseline"/>
              <w:rPr>
                <w:rFonts w:ascii="Times New Roman" w:hAnsi="Times New Roman"/>
                <w:color w:val="auto"/>
                <w:sz w:val="24"/>
                <w:szCs w:val="24"/>
              </w:rPr>
            </w:pPr>
            <w:r w:rsidRPr="001C4F35">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1C4F35" w:rsidRDefault="0024234A" w:rsidP="008768A9">
            <w:pPr>
              <w:widowControl/>
              <w:rPr>
                <w:rFonts w:ascii="Times New Roman" w:hAnsi="Times New Roman"/>
                <w:color w:val="auto"/>
                <w:sz w:val="24"/>
                <w:szCs w:val="24"/>
              </w:rPr>
            </w:pPr>
          </w:p>
        </w:tc>
      </w:tr>
    </w:tbl>
    <w:p w:rsidR="0024234A" w:rsidRPr="001C4F35" w:rsidRDefault="0024234A" w:rsidP="0024234A">
      <w:pPr>
        <w:jc w:val="center"/>
        <w:rPr>
          <w:rFonts w:ascii="Times New Roman" w:hAnsi="Times New Roman"/>
          <w:sz w:val="28"/>
          <w:szCs w:val="28"/>
        </w:rPr>
      </w:pPr>
    </w:p>
    <w:p w:rsidR="0024234A" w:rsidRPr="00E673AA" w:rsidRDefault="00ED2D0A" w:rsidP="0024234A">
      <w:pPr>
        <w:jc w:val="center"/>
        <w:rPr>
          <w:rFonts w:ascii="Times New Roman" w:hAnsi="Times New Roman"/>
          <w:sz w:val="28"/>
          <w:szCs w:val="28"/>
        </w:rPr>
      </w:pPr>
      <w:r w:rsidRPr="001C4F35">
        <w:rPr>
          <w:rFonts w:ascii="Times New Roman" w:hAnsi="Times New Roman"/>
          <w:sz w:val="28"/>
          <w:szCs w:val="28"/>
        </w:rPr>
        <w:t>___________</w:t>
      </w: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EE0" w:rsidRDefault="00555EE0" w:rsidP="0024234A">
      <w:r>
        <w:separator/>
      </w:r>
    </w:p>
  </w:endnote>
  <w:endnote w:type="continuationSeparator" w:id="1">
    <w:p w:rsidR="00555EE0" w:rsidRDefault="00555EE0"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EE0" w:rsidRDefault="00555EE0" w:rsidP="0024234A">
      <w:r>
        <w:separator/>
      </w:r>
    </w:p>
  </w:footnote>
  <w:footnote w:type="continuationSeparator" w:id="1">
    <w:p w:rsidR="00555EE0" w:rsidRDefault="00555EE0"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646" w:rsidRPr="006830B9" w:rsidRDefault="009C240E">
    <w:pPr>
      <w:pStyle w:val="ab"/>
      <w:jc w:val="center"/>
      <w:rPr>
        <w:rFonts w:ascii="Times New Roman" w:hAnsi="Times New Roman"/>
      </w:rPr>
    </w:pPr>
    <w:r w:rsidRPr="006830B9">
      <w:rPr>
        <w:rFonts w:ascii="Times New Roman" w:hAnsi="Times New Roman"/>
      </w:rPr>
      <w:fldChar w:fldCharType="begin"/>
    </w:r>
    <w:r w:rsidR="00A74646" w:rsidRPr="006830B9">
      <w:rPr>
        <w:rFonts w:ascii="Times New Roman" w:hAnsi="Times New Roman"/>
      </w:rPr>
      <w:instrText>PAGE   \* MERGEFORMAT</w:instrText>
    </w:r>
    <w:r w:rsidRPr="006830B9">
      <w:rPr>
        <w:rFonts w:ascii="Times New Roman" w:hAnsi="Times New Roman"/>
      </w:rPr>
      <w:fldChar w:fldCharType="separate"/>
    </w:r>
    <w:r w:rsidR="00011FE3">
      <w:rPr>
        <w:rFonts w:ascii="Times New Roman" w:hAnsi="Times New Roman"/>
        <w:noProof/>
      </w:rPr>
      <w:t>2</w:t>
    </w:r>
    <w:r w:rsidRPr="006830B9">
      <w:rPr>
        <w:rFonts w:ascii="Times New Roman" w:hAnsi="Times New Roman"/>
      </w:rPr>
      <w:fldChar w:fldCharType="end"/>
    </w:r>
  </w:p>
  <w:p w:rsidR="00A74646" w:rsidRDefault="00A746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11FE3"/>
    <w:rsid w:val="000B5418"/>
    <w:rsid w:val="00101BE6"/>
    <w:rsid w:val="001710B0"/>
    <w:rsid w:val="001970EC"/>
    <w:rsid w:val="001A450F"/>
    <w:rsid w:val="001A5DA3"/>
    <w:rsid w:val="001B7976"/>
    <w:rsid w:val="001C4594"/>
    <w:rsid w:val="001C4F35"/>
    <w:rsid w:val="001C7899"/>
    <w:rsid w:val="001F56EA"/>
    <w:rsid w:val="0024234A"/>
    <w:rsid w:val="002900ED"/>
    <w:rsid w:val="002F4D3C"/>
    <w:rsid w:val="00312514"/>
    <w:rsid w:val="003668B1"/>
    <w:rsid w:val="0037541D"/>
    <w:rsid w:val="003B405A"/>
    <w:rsid w:val="003D386A"/>
    <w:rsid w:val="004435DB"/>
    <w:rsid w:val="00444501"/>
    <w:rsid w:val="0047034F"/>
    <w:rsid w:val="004777DD"/>
    <w:rsid w:val="004E311B"/>
    <w:rsid w:val="004F2C0B"/>
    <w:rsid w:val="005203C1"/>
    <w:rsid w:val="00523849"/>
    <w:rsid w:val="00555EE0"/>
    <w:rsid w:val="005E40EE"/>
    <w:rsid w:val="00636AEB"/>
    <w:rsid w:val="00652F1A"/>
    <w:rsid w:val="007722CE"/>
    <w:rsid w:val="007A7C02"/>
    <w:rsid w:val="007B1FCB"/>
    <w:rsid w:val="00807E57"/>
    <w:rsid w:val="00825C61"/>
    <w:rsid w:val="008768A9"/>
    <w:rsid w:val="008770E9"/>
    <w:rsid w:val="00877592"/>
    <w:rsid w:val="0088542D"/>
    <w:rsid w:val="00886251"/>
    <w:rsid w:val="00891F0F"/>
    <w:rsid w:val="0089472D"/>
    <w:rsid w:val="00921E1C"/>
    <w:rsid w:val="00954464"/>
    <w:rsid w:val="009C240E"/>
    <w:rsid w:val="00A039E4"/>
    <w:rsid w:val="00A74646"/>
    <w:rsid w:val="00A82FD6"/>
    <w:rsid w:val="00AA1BF9"/>
    <w:rsid w:val="00AE0F17"/>
    <w:rsid w:val="00BA0D9C"/>
    <w:rsid w:val="00BF545D"/>
    <w:rsid w:val="00C74FD6"/>
    <w:rsid w:val="00CC55BD"/>
    <w:rsid w:val="00CC676A"/>
    <w:rsid w:val="00CE21AA"/>
    <w:rsid w:val="00D56CD5"/>
    <w:rsid w:val="00DB020A"/>
    <w:rsid w:val="00DE7C14"/>
    <w:rsid w:val="00E331C6"/>
    <w:rsid w:val="00E757F4"/>
    <w:rsid w:val="00E92D2C"/>
    <w:rsid w:val="00E95BA0"/>
    <w:rsid w:val="00ED2D0A"/>
    <w:rsid w:val="00F00D08"/>
    <w:rsid w:val="00F417CF"/>
    <w:rsid w:val="00F82ECC"/>
    <w:rsid w:val="00FA0602"/>
    <w:rsid w:val="00FC0F40"/>
    <w:rsid w:val="00FE1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28</Pages>
  <Words>7951</Words>
  <Characters>45322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User_83</cp:lastModifiedBy>
  <cp:revision>24</cp:revision>
  <dcterms:created xsi:type="dcterms:W3CDTF">2021-08-10T05:30:00Z</dcterms:created>
  <dcterms:modified xsi:type="dcterms:W3CDTF">2021-11-01T04:16:00Z</dcterms:modified>
</cp:coreProperties>
</file>