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EEB" w:rsidRPr="002420E4" w:rsidRDefault="00687009" w:rsidP="000A5EEB">
      <w:pPr>
        <w:tabs>
          <w:tab w:val="left" w:pos="55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0A5EEB" w:rsidRPr="002420E4">
        <w:rPr>
          <w:sz w:val="28"/>
          <w:szCs w:val="28"/>
        </w:rPr>
        <w:t>Приложение</w:t>
      </w:r>
    </w:p>
    <w:p w:rsidR="000A5EEB" w:rsidRDefault="000A5EEB" w:rsidP="000A5EEB">
      <w:pPr>
        <w:tabs>
          <w:tab w:val="left" w:pos="5580"/>
        </w:tabs>
        <w:jc w:val="center"/>
        <w:rPr>
          <w:sz w:val="28"/>
        </w:rPr>
      </w:pPr>
      <w:r>
        <w:rPr>
          <w:sz w:val="28"/>
        </w:rPr>
        <w:tab/>
      </w:r>
    </w:p>
    <w:p w:rsidR="000A5EEB" w:rsidRPr="007A7DA1" w:rsidRDefault="000A5EEB" w:rsidP="000A5EEB">
      <w:pPr>
        <w:tabs>
          <w:tab w:val="left" w:pos="5580"/>
        </w:tabs>
        <w:rPr>
          <w:sz w:val="28"/>
        </w:rPr>
      </w:pPr>
      <w:r>
        <w:rPr>
          <w:sz w:val="28"/>
        </w:rPr>
        <w:tab/>
      </w:r>
      <w:r w:rsidRPr="007A7DA1">
        <w:rPr>
          <w:sz w:val="28"/>
        </w:rPr>
        <w:t>УТВЕРЖДЕНЫ</w:t>
      </w:r>
    </w:p>
    <w:p w:rsidR="000A5EEB" w:rsidRPr="007A7DA1" w:rsidRDefault="000A5EEB" w:rsidP="000A5EEB">
      <w:pPr>
        <w:tabs>
          <w:tab w:val="left" w:pos="5580"/>
        </w:tabs>
        <w:rPr>
          <w:sz w:val="28"/>
        </w:rPr>
      </w:pPr>
      <w:r w:rsidRPr="007A7DA1">
        <w:rPr>
          <w:sz w:val="28"/>
        </w:rPr>
        <w:tab/>
      </w:r>
      <w:r>
        <w:rPr>
          <w:sz w:val="28"/>
        </w:rPr>
        <w:t xml:space="preserve">постановлением </w:t>
      </w:r>
      <w:r w:rsidRPr="007A7DA1">
        <w:rPr>
          <w:sz w:val="28"/>
        </w:rPr>
        <w:t>администрации</w:t>
      </w:r>
    </w:p>
    <w:p w:rsidR="000A5EEB" w:rsidRPr="007A7DA1" w:rsidRDefault="000A5EEB" w:rsidP="000A5EEB">
      <w:pPr>
        <w:tabs>
          <w:tab w:val="left" w:pos="5580"/>
        </w:tabs>
        <w:rPr>
          <w:sz w:val="28"/>
        </w:rPr>
      </w:pPr>
      <w:r w:rsidRPr="007A7DA1">
        <w:rPr>
          <w:sz w:val="28"/>
        </w:rPr>
        <w:tab/>
        <w:t>Советского района</w:t>
      </w:r>
    </w:p>
    <w:p w:rsidR="000A5EEB" w:rsidRDefault="000A5EEB" w:rsidP="000A5EEB">
      <w:pPr>
        <w:tabs>
          <w:tab w:val="left" w:pos="5580"/>
        </w:tabs>
        <w:rPr>
          <w:sz w:val="28"/>
        </w:rPr>
      </w:pPr>
      <w:r w:rsidRPr="007A7DA1">
        <w:rPr>
          <w:sz w:val="28"/>
        </w:rPr>
        <w:tab/>
        <w:t xml:space="preserve">от </w:t>
      </w:r>
      <w:r w:rsidR="003D72A3">
        <w:rPr>
          <w:sz w:val="28"/>
        </w:rPr>
        <w:t>23.03.2021</w:t>
      </w:r>
      <w:r w:rsidR="00634895">
        <w:rPr>
          <w:sz w:val="28"/>
        </w:rPr>
        <w:t xml:space="preserve"> </w:t>
      </w:r>
      <w:r w:rsidRPr="007A7DA1">
        <w:rPr>
          <w:sz w:val="28"/>
        </w:rPr>
        <w:t>№</w:t>
      </w:r>
      <w:r w:rsidR="00325707">
        <w:rPr>
          <w:sz w:val="28"/>
        </w:rPr>
        <w:t xml:space="preserve"> </w:t>
      </w:r>
      <w:bookmarkStart w:id="0" w:name="_GoBack"/>
      <w:bookmarkEnd w:id="0"/>
      <w:r w:rsidR="003D72A3">
        <w:rPr>
          <w:sz w:val="28"/>
        </w:rPr>
        <w:t>193</w:t>
      </w:r>
    </w:p>
    <w:p w:rsidR="005F4DC9" w:rsidRDefault="005F4DC9" w:rsidP="000A5EEB">
      <w:pPr>
        <w:tabs>
          <w:tab w:val="left" w:pos="5580"/>
        </w:tabs>
        <w:rPr>
          <w:sz w:val="28"/>
        </w:rPr>
      </w:pPr>
    </w:p>
    <w:p w:rsidR="000A5EEB" w:rsidRPr="007A7DA1" w:rsidRDefault="000A5EEB" w:rsidP="000A5EEB">
      <w:pPr>
        <w:tabs>
          <w:tab w:val="left" w:pos="5580"/>
        </w:tabs>
        <w:rPr>
          <w:sz w:val="28"/>
        </w:rPr>
      </w:pPr>
    </w:p>
    <w:p w:rsidR="000A5EEB" w:rsidRPr="000373C4" w:rsidRDefault="000A5EEB" w:rsidP="000A5EEB">
      <w:pPr>
        <w:jc w:val="center"/>
        <w:rPr>
          <w:b/>
          <w:sz w:val="28"/>
        </w:rPr>
      </w:pPr>
      <w:r w:rsidRPr="000373C4">
        <w:rPr>
          <w:b/>
          <w:sz w:val="28"/>
        </w:rPr>
        <w:t>ИЗМЕНЕНИЯ</w:t>
      </w:r>
    </w:p>
    <w:p w:rsidR="000A5EEB" w:rsidRDefault="000A5EEB" w:rsidP="00592B4A">
      <w:pPr>
        <w:jc w:val="center"/>
        <w:rPr>
          <w:b/>
          <w:sz w:val="28"/>
          <w:szCs w:val="28"/>
        </w:rPr>
      </w:pPr>
      <w:r w:rsidRPr="000373C4">
        <w:rPr>
          <w:b/>
          <w:sz w:val="28"/>
        </w:rPr>
        <w:t xml:space="preserve">в </w:t>
      </w:r>
      <w:r w:rsidR="00592B4A" w:rsidRPr="00592B4A">
        <w:rPr>
          <w:b/>
          <w:sz w:val="28"/>
          <w:szCs w:val="28"/>
        </w:rPr>
        <w:t>муниципальной программе Советского муниципального района Кировской области «Управление муниципальным имуществом и земельными ресурсами на 2021−2030 годы»</w:t>
      </w:r>
    </w:p>
    <w:p w:rsidR="00592B4A" w:rsidRPr="00592B4A" w:rsidRDefault="00592B4A" w:rsidP="00592B4A">
      <w:pPr>
        <w:jc w:val="center"/>
        <w:rPr>
          <w:b/>
          <w:sz w:val="40"/>
          <w:szCs w:val="40"/>
        </w:rPr>
      </w:pPr>
    </w:p>
    <w:p w:rsidR="007D334F" w:rsidRDefault="000A5EEB" w:rsidP="007D334F">
      <w:pPr>
        <w:ind w:firstLine="720"/>
        <w:jc w:val="both"/>
        <w:rPr>
          <w:sz w:val="28"/>
        </w:rPr>
      </w:pPr>
      <w:r>
        <w:rPr>
          <w:sz w:val="28"/>
        </w:rPr>
        <w:t xml:space="preserve">1. </w:t>
      </w:r>
      <w:r w:rsidR="007D334F">
        <w:rPr>
          <w:sz w:val="28"/>
        </w:rPr>
        <w:t xml:space="preserve">Строку </w:t>
      </w:r>
      <w:r w:rsidR="00592B4A">
        <w:rPr>
          <w:sz w:val="28"/>
        </w:rPr>
        <w:t>6</w:t>
      </w:r>
      <w:r w:rsidR="007D334F">
        <w:rPr>
          <w:sz w:val="28"/>
        </w:rPr>
        <w:t xml:space="preserve"> </w:t>
      </w:r>
      <w:r w:rsidR="002D7372">
        <w:rPr>
          <w:sz w:val="28"/>
        </w:rPr>
        <w:t xml:space="preserve">паспорта муниципальной программы </w:t>
      </w:r>
      <w:r w:rsidR="007D334F">
        <w:rPr>
          <w:sz w:val="28"/>
        </w:rPr>
        <w:t>«</w:t>
      </w:r>
      <w:r w:rsidR="00592B4A" w:rsidRPr="00592B4A">
        <w:rPr>
          <w:sz w:val="28"/>
          <w:szCs w:val="28"/>
        </w:rPr>
        <w:t>Ресурсное</w:t>
      </w:r>
      <w:r w:rsidR="00592B4A" w:rsidRPr="00B54A7A">
        <w:rPr>
          <w:sz w:val="28"/>
          <w:szCs w:val="28"/>
        </w:rPr>
        <w:t xml:space="preserve"> обеспечение</w:t>
      </w:r>
      <w:r w:rsidR="00592B4A" w:rsidRPr="00B54A7A">
        <w:rPr>
          <w:sz w:val="28"/>
          <w:szCs w:val="28"/>
        </w:rPr>
        <w:br/>
        <w:t>муниципальной  программы</w:t>
      </w:r>
      <w:r w:rsidR="007D334F">
        <w:rPr>
          <w:sz w:val="28"/>
        </w:rPr>
        <w:t>» изложить в следующей редакции:</w:t>
      </w:r>
    </w:p>
    <w:p w:rsidR="007D334F" w:rsidRDefault="007D334F" w:rsidP="007D334F">
      <w:pPr>
        <w:ind w:firstLine="720"/>
        <w:jc w:val="both"/>
        <w:rPr>
          <w:sz w:val="28"/>
        </w:rPr>
      </w:pPr>
    </w:p>
    <w:tbl>
      <w:tblPr>
        <w:tblW w:w="0" w:type="auto"/>
        <w:jc w:val="center"/>
        <w:tblInd w:w="-3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57"/>
        <w:gridCol w:w="5637"/>
      </w:tblGrid>
      <w:tr w:rsidR="00592B4A" w:rsidRPr="0053089B" w:rsidTr="001D412B">
        <w:trPr>
          <w:trHeight w:val="693"/>
          <w:jc w:val="center"/>
        </w:trPr>
        <w:tc>
          <w:tcPr>
            <w:tcW w:w="3557" w:type="dxa"/>
            <w:shd w:val="clear" w:color="auto" w:fill="auto"/>
          </w:tcPr>
          <w:p w:rsidR="00592B4A" w:rsidRPr="00B54A7A" w:rsidRDefault="00592B4A" w:rsidP="00592B4A">
            <w:pPr>
              <w:rPr>
                <w:strike/>
                <w:sz w:val="28"/>
                <w:szCs w:val="28"/>
              </w:rPr>
            </w:pPr>
            <w:proofErr w:type="spellStart"/>
            <w:r w:rsidRPr="00B54A7A">
              <w:rPr>
                <w:sz w:val="28"/>
                <w:szCs w:val="28"/>
                <w:lang w:val="en-US"/>
              </w:rPr>
              <w:t>Ресурсное</w:t>
            </w:r>
            <w:proofErr w:type="spellEnd"/>
            <w:r w:rsidRPr="00B54A7A">
              <w:rPr>
                <w:sz w:val="28"/>
                <w:szCs w:val="28"/>
              </w:rPr>
              <w:t xml:space="preserve"> обеспечение</w:t>
            </w:r>
            <w:r w:rsidRPr="00B54A7A">
              <w:rPr>
                <w:sz w:val="28"/>
                <w:szCs w:val="28"/>
              </w:rPr>
              <w:br/>
              <w:t>муниципальной  программы</w:t>
            </w:r>
          </w:p>
        </w:tc>
        <w:tc>
          <w:tcPr>
            <w:tcW w:w="5637" w:type="dxa"/>
            <w:shd w:val="clear" w:color="auto" w:fill="auto"/>
          </w:tcPr>
          <w:p w:rsidR="00592B4A" w:rsidRDefault="00592B4A" w:rsidP="00592B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финансового  обеспечения реализации муниципальной программы составит </w:t>
            </w:r>
            <w:r w:rsidRPr="00B54A7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7 542,4</w:t>
            </w:r>
            <w:r w:rsidRPr="00D32613">
              <w:rPr>
                <w:sz w:val="28"/>
                <w:szCs w:val="28"/>
              </w:rPr>
              <w:t xml:space="preserve"> </w:t>
            </w:r>
            <w:r w:rsidRPr="00B54A7A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>, в том числе:</w:t>
            </w:r>
          </w:p>
          <w:p w:rsidR="00592B4A" w:rsidRDefault="00592B4A" w:rsidP="00592B4A">
            <w:pPr>
              <w:rPr>
                <w:sz w:val="28"/>
                <w:szCs w:val="28"/>
              </w:rPr>
            </w:pPr>
            <w:r w:rsidRPr="004A265B">
              <w:rPr>
                <w:sz w:val="28"/>
                <w:szCs w:val="28"/>
              </w:rPr>
              <w:t xml:space="preserve">средства областного бюджета – 380,5 </w:t>
            </w:r>
            <w:r w:rsidRPr="00B54A7A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592B4A" w:rsidRPr="00B54A7A" w:rsidRDefault="00592B4A" w:rsidP="00592B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средства </w:t>
            </w:r>
            <w:r w:rsidRPr="00B54A7A">
              <w:rPr>
                <w:sz w:val="28"/>
                <w:szCs w:val="28"/>
              </w:rPr>
              <w:t xml:space="preserve"> бюджета муниципального образования Советский муниципальный район Кировской области     </w:t>
            </w:r>
            <w:r>
              <w:rPr>
                <w:sz w:val="28"/>
                <w:szCs w:val="28"/>
              </w:rPr>
              <w:t xml:space="preserve">- 7 161,9 </w:t>
            </w:r>
            <w:r w:rsidRPr="00B54A7A">
              <w:rPr>
                <w:sz w:val="28"/>
                <w:szCs w:val="28"/>
              </w:rPr>
              <w:t xml:space="preserve"> тыс. рублей</w:t>
            </w:r>
          </w:p>
        </w:tc>
      </w:tr>
    </w:tbl>
    <w:p w:rsidR="007D334F" w:rsidRDefault="007D334F" w:rsidP="004403AE">
      <w:pPr>
        <w:ind w:firstLine="720"/>
        <w:jc w:val="both"/>
        <w:rPr>
          <w:sz w:val="28"/>
        </w:rPr>
      </w:pPr>
    </w:p>
    <w:p w:rsidR="000A5EEB" w:rsidRDefault="00D24389" w:rsidP="00B064C3">
      <w:pPr>
        <w:ind w:firstLine="720"/>
        <w:jc w:val="both"/>
        <w:rPr>
          <w:sz w:val="28"/>
        </w:rPr>
      </w:pPr>
      <w:r>
        <w:rPr>
          <w:sz w:val="28"/>
        </w:rPr>
        <w:t>2</w:t>
      </w:r>
      <w:r w:rsidR="007D334F">
        <w:rPr>
          <w:sz w:val="28"/>
        </w:rPr>
        <w:t xml:space="preserve">. </w:t>
      </w:r>
      <w:r w:rsidR="000A5EEB">
        <w:rPr>
          <w:sz w:val="28"/>
        </w:rPr>
        <w:t xml:space="preserve">Абзац </w:t>
      </w:r>
      <w:r w:rsidR="00592B4A">
        <w:rPr>
          <w:sz w:val="28"/>
        </w:rPr>
        <w:t>5</w:t>
      </w:r>
      <w:r w:rsidR="000A5EEB">
        <w:rPr>
          <w:sz w:val="28"/>
        </w:rPr>
        <w:t xml:space="preserve"> раздела </w:t>
      </w:r>
      <w:r w:rsidR="00592B4A">
        <w:rPr>
          <w:sz w:val="28"/>
        </w:rPr>
        <w:t>4</w:t>
      </w:r>
      <w:r w:rsidR="000A5EEB">
        <w:rPr>
          <w:sz w:val="28"/>
        </w:rPr>
        <w:t xml:space="preserve"> «Ресурсное обеспечение муниципальной программы» изложить в следующей редакции:</w:t>
      </w:r>
    </w:p>
    <w:p w:rsidR="00592B4A" w:rsidRDefault="000A5EEB" w:rsidP="00592B4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</w:rPr>
        <w:t>«</w:t>
      </w:r>
      <w:r w:rsidR="00592B4A" w:rsidRPr="00AC7CF7">
        <w:rPr>
          <w:sz w:val="28"/>
          <w:szCs w:val="28"/>
        </w:rPr>
        <w:t xml:space="preserve">Для реализации мероприятий по управлению муниципальным имуществом </w:t>
      </w:r>
      <w:r w:rsidR="00592B4A">
        <w:rPr>
          <w:sz w:val="28"/>
          <w:szCs w:val="28"/>
        </w:rPr>
        <w:t xml:space="preserve">и земельными ресурсами </w:t>
      </w:r>
      <w:r w:rsidR="00592B4A" w:rsidRPr="00AC7CF7">
        <w:rPr>
          <w:sz w:val="28"/>
          <w:szCs w:val="28"/>
        </w:rPr>
        <w:t xml:space="preserve">требуется финансирование из бюджета муниципального образования Советский муниципальный район Кировской области в </w:t>
      </w:r>
      <w:r w:rsidR="00592B4A">
        <w:rPr>
          <w:sz w:val="28"/>
          <w:szCs w:val="28"/>
        </w:rPr>
        <w:t>2021-2030</w:t>
      </w:r>
      <w:r w:rsidR="00592B4A" w:rsidRPr="00AC7CF7">
        <w:rPr>
          <w:sz w:val="28"/>
          <w:szCs w:val="28"/>
        </w:rPr>
        <w:t xml:space="preserve"> годах</w:t>
      </w:r>
      <w:r w:rsidR="00592B4A">
        <w:rPr>
          <w:sz w:val="28"/>
          <w:szCs w:val="28"/>
        </w:rPr>
        <w:t xml:space="preserve"> </w:t>
      </w:r>
      <w:r w:rsidR="00592B4A" w:rsidRPr="00AC7CF7">
        <w:rPr>
          <w:sz w:val="28"/>
          <w:szCs w:val="28"/>
        </w:rPr>
        <w:t>(тыс. руб.)</w:t>
      </w:r>
      <w:r w:rsidR="00592B4A">
        <w:rPr>
          <w:sz w:val="28"/>
          <w:szCs w:val="28"/>
        </w:rPr>
        <w:t>:</w:t>
      </w:r>
    </w:p>
    <w:p w:rsidR="00592B4A" w:rsidRPr="00AC7CF7" w:rsidRDefault="00592B4A" w:rsidP="00592B4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94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6"/>
        <w:gridCol w:w="1033"/>
        <w:gridCol w:w="1078"/>
        <w:gridCol w:w="976"/>
        <w:gridCol w:w="981"/>
        <w:gridCol w:w="925"/>
        <w:gridCol w:w="917"/>
        <w:gridCol w:w="830"/>
        <w:gridCol w:w="892"/>
        <w:gridCol w:w="807"/>
      </w:tblGrid>
      <w:tr w:rsidR="00592B4A" w:rsidRPr="00AC7CF7" w:rsidTr="00592B4A">
        <w:trPr>
          <w:jc w:val="center"/>
        </w:trPr>
        <w:tc>
          <w:tcPr>
            <w:tcW w:w="1026" w:type="dxa"/>
            <w:shd w:val="clear" w:color="auto" w:fill="auto"/>
          </w:tcPr>
          <w:p w:rsidR="00592B4A" w:rsidRDefault="00592B4A" w:rsidP="00592B4A">
            <w:pPr>
              <w:autoSpaceDE w:val="0"/>
              <w:autoSpaceDN w:val="0"/>
              <w:adjustRightInd w:val="0"/>
              <w:jc w:val="center"/>
            </w:pPr>
            <w:r>
              <w:t xml:space="preserve">2021 </w:t>
            </w:r>
          </w:p>
          <w:p w:rsidR="00592B4A" w:rsidRPr="00AC7CF7" w:rsidRDefault="00592B4A" w:rsidP="00592B4A">
            <w:pPr>
              <w:autoSpaceDE w:val="0"/>
              <w:autoSpaceDN w:val="0"/>
              <w:adjustRightInd w:val="0"/>
              <w:jc w:val="center"/>
            </w:pPr>
            <w:r>
              <w:t>год</w:t>
            </w:r>
          </w:p>
        </w:tc>
        <w:tc>
          <w:tcPr>
            <w:tcW w:w="1033" w:type="dxa"/>
          </w:tcPr>
          <w:p w:rsidR="00592B4A" w:rsidRDefault="00592B4A" w:rsidP="00592B4A">
            <w:pPr>
              <w:autoSpaceDE w:val="0"/>
              <w:autoSpaceDN w:val="0"/>
              <w:adjustRightInd w:val="0"/>
              <w:jc w:val="center"/>
            </w:pPr>
            <w:r>
              <w:t>2022</w:t>
            </w:r>
          </w:p>
          <w:p w:rsidR="00592B4A" w:rsidRPr="00AC7CF7" w:rsidRDefault="00592B4A" w:rsidP="00592B4A">
            <w:pPr>
              <w:autoSpaceDE w:val="0"/>
              <w:autoSpaceDN w:val="0"/>
              <w:adjustRightInd w:val="0"/>
              <w:jc w:val="center"/>
            </w:pPr>
            <w:r>
              <w:t>год</w:t>
            </w:r>
          </w:p>
        </w:tc>
        <w:tc>
          <w:tcPr>
            <w:tcW w:w="1078" w:type="dxa"/>
          </w:tcPr>
          <w:p w:rsidR="00592B4A" w:rsidRDefault="00592B4A" w:rsidP="00592B4A">
            <w:pPr>
              <w:autoSpaceDE w:val="0"/>
              <w:autoSpaceDN w:val="0"/>
              <w:adjustRightInd w:val="0"/>
              <w:jc w:val="center"/>
            </w:pPr>
            <w:r>
              <w:t>2023</w:t>
            </w:r>
          </w:p>
          <w:p w:rsidR="00592B4A" w:rsidRPr="00AC7CF7" w:rsidRDefault="00592B4A" w:rsidP="00592B4A">
            <w:pPr>
              <w:autoSpaceDE w:val="0"/>
              <w:autoSpaceDN w:val="0"/>
              <w:adjustRightInd w:val="0"/>
              <w:jc w:val="center"/>
            </w:pPr>
            <w:r>
              <w:t>год</w:t>
            </w:r>
          </w:p>
        </w:tc>
        <w:tc>
          <w:tcPr>
            <w:tcW w:w="976" w:type="dxa"/>
          </w:tcPr>
          <w:p w:rsidR="00592B4A" w:rsidRDefault="00592B4A" w:rsidP="00592B4A">
            <w:pPr>
              <w:autoSpaceDE w:val="0"/>
              <w:autoSpaceDN w:val="0"/>
              <w:adjustRightInd w:val="0"/>
              <w:jc w:val="center"/>
            </w:pPr>
            <w:r>
              <w:t>2024</w:t>
            </w:r>
          </w:p>
          <w:p w:rsidR="00592B4A" w:rsidRPr="00AC7CF7" w:rsidRDefault="00592B4A" w:rsidP="00592B4A">
            <w:pPr>
              <w:autoSpaceDE w:val="0"/>
              <w:autoSpaceDN w:val="0"/>
              <w:adjustRightInd w:val="0"/>
              <w:jc w:val="center"/>
            </w:pPr>
            <w:r>
              <w:t xml:space="preserve"> год</w:t>
            </w:r>
          </w:p>
        </w:tc>
        <w:tc>
          <w:tcPr>
            <w:tcW w:w="981" w:type="dxa"/>
            <w:shd w:val="clear" w:color="auto" w:fill="auto"/>
          </w:tcPr>
          <w:p w:rsidR="00592B4A" w:rsidRDefault="00592B4A" w:rsidP="00592B4A">
            <w:pPr>
              <w:autoSpaceDE w:val="0"/>
              <w:autoSpaceDN w:val="0"/>
              <w:adjustRightInd w:val="0"/>
              <w:jc w:val="center"/>
            </w:pPr>
            <w:r>
              <w:t>2025</w:t>
            </w:r>
          </w:p>
          <w:p w:rsidR="00592B4A" w:rsidRPr="00AC7CF7" w:rsidRDefault="00592B4A" w:rsidP="00592B4A">
            <w:pPr>
              <w:autoSpaceDE w:val="0"/>
              <w:autoSpaceDN w:val="0"/>
              <w:adjustRightInd w:val="0"/>
              <w:jc w:val="center"/>
            </w:pPr>
            <w:r>
              <w:t>год</w:t>
            </w:r>
          </w:p>
        </w:tc>
        <w:tc>
          <w:tcPr>
            <w:tcW w:w="925" w:type="dxa"/>
            <w:shd w:val="clear" w:color="auto" w:fill="auto"/>
          </w:tcPr>
          <w:p w:rsidR="00592B4A" w:rsidRPr="00AC7CF7" w:rsidRDefault="00592B4A" w:rsidP="00592B4A">
            <w:pPr>
              <w:autoSpaceDE w:val="0"/>
              <w:autoSpaceDN w:val="0"/>
              <w:adjustRightInd w:val="0"/>
              <w:jc w:val="center"/>
            </w:pPr>
            <w:r>
              <w:t>2026 год</w:t>
            </w:r>
          </w:p>
        </w:tc>
        <w:tc>
          <w:tcPr>
            <w:tcW w:w="917" w:type="dxa"/>
            <w:shd w:val="clear" w:color="auto" w:fill="auto"/>
          </w:tcPr>
          <w:p w:rsidR="00592B4A" w:rsidRPr="00AC7CF7" w:rsidRDefault="00592B4A" w:rsidP="00592B4A">
            <w:pPr>
              <w:autoSpaceDE w:val="0"/>
              <w:autoSpaceDN w:val="0"/>
              <w:adjustRightInd w:val="0"/>
              <w:jc w:val="center"/>
            </w:pPr>
            <w:r>
              <w:t>2027 год</w:t>
            </w:r>
          </w:p>
        </w:tc>
        <w:tc>
          <w:tcPr>
            <w:tcW w:w="830" w:type="dxa"/>
          </w:tcPr>
          <w:p w:rsidR="00592B4A" w:rsidRDefault="00592B4A" w:rsidP="00592B4A">
            <w:pPr>
              <w:autoSpaceDE w:val="0"/>
              <w:autoSpaceDN w:val="0"/>
              <w:adjustRightInd w:val="0"/>
              <w:jc w:val="center"/>
            </w:pPr>
            <w:r>
              <w:t>2028</w:t>
            </w:r>
          </w:p>
          <w:p w:rsidR="00592B4A" w:rsidRPr="00AC7CF7" w:rsidRDefault="00592B4A" w:rsidP="00592B4A">
            <w:pPr>
              <w:autoSpaceDE w:val="0"/>
              <w:autoSpaceDN w:val="0"/>
              <w:adjustRightInd w:val="0"/>
              <w:jc w:val="center"/>
            </w:pPr>
            <w:r>
              <w:t>год</w:t>
            </w:r>
          </w:p>
        </w:tc>
        <w:tc>
          <w:tcPr>
            <w:tcW w:w="892" w:type="dxa"/>
          </w:tcPr>
          <w:p w:rsidR="00592B4A" w:rsidRDefault="00592B4A" w:rsidP="00592B4A">
            <w:pPr>
              <w:autoSpaceDE w:val="0"/>
              <w:autoSpaceDN w:val="0"/>
              <w:adjustRightInd w:val="0"/>
              <w:jc w:val="center"/>
            </w:pPr>
            <w:r>
              <w:t>2029</w:t>
            </w:r>
          </w:p>
          <w:p w:rsidR="00592B4A" w:rsidRPr="00AC7CF7" w:rsidRDefault="00592B4A" w:rsidP="00592B4A">
            <w:pPr>
              <w:autoSpaceDE w:val="0"/>
              <w:autoSpaceDN w:val="0"/>
              <w:adjustRightInd w:val="0"/>
              <w:jc w:val="center"/>
            </w:pPr>
            <w:r>
              <w:t>год</w:t>
            </w:r>
          </w:p>
        </w:tc>
        <w:tc>
          <w:tcPr>
            <w:tcW w:w="807" w:type="dxa"/>
          </w:tcPr>
          <w:p w:rsidR="00592B4A" w:rsidRDefault="00592B4A" w:rsidP="00592B4A">
            <w:pPr>
              <w:autoSpaceDE w:val="0"/>
              <w:autoSpaceDN w:val="0"/>
              <w:adjustRightInd w:val="0"/>
              <w:jc w:val="center"/>
            </w:pPr>
            <w:r>
              <w:t>2030</w:t>
            </w:r>
          </w:p>
          <w:p w:rsidR="00592B4A" w:rsidRPr="00AC7CF7" w:rsidRDefault="00592B4A" w:rsidP="00592B4A">
            <w:pPr>
              <w:autoSpaceDE w:val="0"/>
              <w:autoSpaceDN w:val="0"/>
              <w:adjustRightInd w:val="0"/>
              <w:jc w:val="center"/>
            </w:pPr>
            <w:r>
              <w:t>год</w:t>
            </w:r>
          </w:p>
        </w:tc>
      </w:tr>
      <w:tr w:rsidR="00592B4A" w:rsidRPr="00AC7CF7" w:rsidTr="00592B4A">
        <w:trPr>
          <w:jc w:val="center"/>
        </w:trPr>
        <w:tc>
          <w:tcPr>
            <w:tcW w:w="1026" w:type="dxa"/>
            <w:shd w:val="clear" w:color="auto" w:fill="auto"/>
            <w:vAlign w:val="center"/>
          </w:tcPr>
          <w:p w:rsidR="00592B4A" w:rsidRPr="00AC2809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912,4</w:t>
            </w:r>
          </w:p>
        </w:tc>
        <w:tc>
          <w:tcPr>
            <w:tcW w:w="1033" w:type="dxa"/>
            <w:vAlign w:val="center"/>
          </w:tcPr>
          <w:p w:rsidR="00592B4A" w:rsidRPr="00AC2809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78" w:type="dxa"/>
            <w:vAlign w:val="center"/>
          </w:tcPr>
          <w:p w:rsidR="00592B4A" w:rsidRPr="00AC2809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976" w:type="dxa"/>
            <w:vAlign w:val="center"/>
          </w:tcPr>
          <w:p w:rsidR="00592B4A" w:rsidRPr="00AC2809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AC2809">
              <w:rPr>
                <w:color w:val="000000"/>
              </w:rPr>
              <w:t>940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592B4A" w:rsidRPr="00AC2809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AC2809">
              <w:rPr>
                <w:color w:val="000000"/>
              </w:rPr>
              <w:t>940</w:t>
            </w:r>
          </w:p>
        </w:tc>
        <w:tc>
          <w:tcPr>
            <w:tcW w:w="925" w:type="dxa"/>
            <w:shd w:val="clear" w:color="auto" w:fill="auto"/>
            <w:vAlign w:val="center"/>
          </w:tcPr>
          <w:p w:rsidR="00592B4A" w:rsidRPr="00AC2809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AC2809">
              <w:rPr>
                <w:color w:val="000000"/>
              </w:rPr>
              <w:t>940</w:t>
            </w:r>
          </w:p>
        </w:tc>
        <w:tc>
          <w:tcPr>
            <w:tcW w:w="917" w:type="dxa"/>
            <w:shd w:val="clear" w:color="auto" w:fill="auto"/>
            <w:vAlign w:val="center"/>
          </w:tcPr>
          <w:p w:rsidR="00592B4A" w:rsidRPr="00AC2809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AC2809">
              <w:rPr>
                <w:color w:val="000000"/>
              </w:rPr>
              <w:t>940</w:t>
            </w:r>
          </w:p>
        </w:tc>
        <w:tc>
          <w:tcPr>
            <w:tcW w:w="830" w:type="dxa"/>
            <w:vAlign w:val="center"/>
          </w:tcPr>
          <w:p w:rsidR="00592B4A" w:rsidRPr="00AC2809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AC2809">
              <w:rPr>
                <w:color w:val="000000"/>
              </w:rPr>
              <w:t>940</w:t>
            </w:r>
          </w:p>
        </w:tc>
        <w:tc>
          <w:tcPr>
            <w:tcW w:w="892" w:type="dxa"/>
            <w:vAlign w:val="center"/>
          </w:tcPr>
          <w:p w:rsidR="00592B4A" w:rsidRPr="00AC2809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AC2809">
              <w:rPr>
                <w:color w:val="000000"/>
              </w:rPr>
              <w:t>940</w:t>
            </w:r>
          </w:p>
        </w:tc>
        <w:tc>
          <w:tcPr>
            <w:tcW w:w="807" w:type="dxa"/>
            <w:vAlign w:val="center"/>
          </w:tcPr>
          <w:p w:rsidR="00592B4A" w:rsidRPr="00AC2809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AC2809">
              <w:rPr>
                <w:color w:val="000000"/>
              </w:rPr>
              <w:t>940</w:t>
            </w:r>
          </w:p>
        </w:tc>
      </w:tr>
    </w:tbl>
    <w:p w:rsidR="000A5EEB" w:rsidRDefault="000A5EEB" w:rsidP="00592B4A">
      <w:pPr>
        <w:autoSpaceDE w:val="0"/>
        <w:autoSpaceDN w:val="0"/>
        <w:adjustRightInd w:val="0"/>
        <w:ind w:firstLine="720"/>
        <w:jc w:val="both"/>
        <w:rPr>
          <w:b/>
          <w:bCs/>
          <w:sz w:val="28"/>
        </w:rPr>
      </w:pPr>
    </w:p>
    <w:p w:rsidR="000A5EEB" w:rsidRDefault="00D24389" w:rsidP="000A5EEB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4"/>
        </w:rPr>
      </w:pPr>
      <w:r>
        <w:rPr>
          <w:rFonts w:ascii="Times New Roman" w:hAnsi="Times New Roman" w:cs="Times New Roman"/>
          <w:b w:val="0"/>
          <w:bCs w:val="0"/>
          <w:sz w:val="28"/>
          <w:szCs w:val="24"/>
        </w:rPr>
        <w:t>3</w:t>
      </w:r>
      <w:r w:rsidR="000A5EEB">
        <w:rPr>
          <w:rFonts w:ascii="Times New Roman" w:hAnsi="Times New Roman" w:cs="Times New Roman"/>
          <w:b w:val="0"/>
          <w:bCs w:val="0"/>
          <w:sz w:val="28"/>
          <w:szCs w:val="24"/>
        </w:rPr>
        <w:t xml:space="preserve">. </w:t>
      </w:r>
      <w:r w:rsidR="000A5EEB" w:rsidRPr="00DB7189">
        <w:rPr>
          <w:rFonts w:ascii="Times New Roman" w:hAnsi="Times New Roman" w:cs="Times New Roman"/>
          <w:b w:val="0"/>
          <w:bCs w:val="0"/>
          <w:sz w:val="28"/>
          <w:szCs w:val="24"/>
        </w:rPr>
        <w:t>Приложение № 3 «</w:t>
      </w:r>
      <w:r w:rsidR="00592B4A">
        <w:rPr>
          <w:rFonts w:ascii="Times New Roman" w:hAnsi="Times New Roman" w:cs="Times New Roman"/>
          <w:b w:val="0"/>
          <w:bCs w:val="0"/>
          <w:sz w:val="28"/>
          <w:szCs w:val="24"/>
        </w:rPr>
        <w:t>Ресурсное обеспечение</w:t>
      </w:r>
      <w:r w:rsidR="000A5EEB">
        <w:rPr>
          <w:rFonts w:ascii="Times New Roman" w:hAnsi="Times New Roman" w:cs="Times New Roman"/>
          <w:b w:val="0"/>
          <w:bCs w:val="0"/>
          <w:sz w:val="28"/>
          <w:szCs w:val="24"/>
        </w:rPr>
        <w:t xml:space="preserve"> муниципальной программы» </w:t>
      </w:r>
      <w:r w:rsidR="008414D2">
        <w:rPr>
          <w:rFonts w:ascii="Times New Roman" w:hAnsi="Times New Roman" w:cs="Times New Roman"/>
          <w:b w:val="0"/>
          <w:bCs w:val="0"/>
          <w:sz w:val="28"/>
          <w:szCs w:val="24"/>
        </w:rPr>
        <w:t xml:space="preserve">к </w:t>
      </w:r>
      <w:r w:rsidR="000A5EEB">
        <w:rPr>
          <w:rFonts w:ascii="Times New Roman" w:hAnsi="Times New Roman" w:cs="Times New Roman"/>
          <w:b w:val="0"/>
          <w:bCs w:val="0"/>
          <w:sz w:val="28"/>
          <w:szCs w:val="24"/>
        </w:rPr>
        <w:t>муниципальной программ</w:t>
      </w:r>
      <w:r w:rsidR="008414D2">
        <w:rPr>
          <w:rFonts w:ascii="Times New Roman" w:hAnsi="Times New Roman" w:cs="Times New Roman"/>
          <w:b w:val="0"/>
          <w:bCs w:val="0"/>
          <w:sz w:val="28"/>
          <w:szCs w:val="24"/>
        </w:rPr>
        <w:t>е</w:t>
      </w:r>
      <w:r w:rsidR="00571C04">
        <w:rPr>
          <w:rFonts w:ascii="Times New Roman" w:hAnsi="Times New Roman" w:cs="Times New Roman"/>
          <w:b w:val="0"/>
          <w:bCs w:val="0"/>
          <w:sz w:val="28"/>
          <w:szCs w:val="24"/>
        </w:rPr>
        <w:t xml:space="preserve"> </w:t>
      </w:r>
      <w:r w:rsidR="000A5EEB" w:rsidRPr="00DB7189">
        <w:rPr>
          <w:rFonts w:ascii="Times New Roman" w:hAnsi="Times New Roman" w:cs="Times New Roman"/>
          <w:b w:val="0"/>
          <w:bCs w:val="0"/>
          <w:sz w:val="28"/>
          <w:szCs w:val="24"/>
        </w:rPr>
        <w:t>изложить в</w:t>
      </w:r>
      <w:r w:rsidR="000A5EEB">
        <w:rPr>
          <w:rFonts w:ascii="Times New Roman" w:hAnsi="Times New Roman" w:cs="Times New Roman"/>
          <w:b w:val="0"/>
          <w:bCs w:val="0"/>
          <w:sz w:val="28"/>
          <w:szCs w:val="24"/>
        </w:rPr>
        <w:t xml:space="preserve"> новой редакции согласно приложению.</w:t>
      </w:r>
    </w:p>
    <w:p w:rsidR="000A5EEB" w:rsidRDefault="000A5EEB" w:rsidP="000A5EEB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4"/>
        </w:rPr>
      </w:pPr>
    </w:p>
    <w:p w:rsidR="000A5EEB" w:rsidRDefault="000A5EEB" w:rsidP="000A5EEB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4"/>
        </w:rPr>
      </w:pPr>
    </w:p>
    <w:p w:rsidR="000A5EEB" w:rsidRDefault="000373C4" w:rsidP="000A5EEB">
      <w:pPr>
        <w:pStyle w:val="ConsPlusTitle"/>
        <w:ind w:firstLine="720"/>
        <w:jc w:val="center"/>
        <w:rPr>
          <w:rFonts w:ascii="Times New Roman" w:hAnsi="Times New Roman" w:cs="Times New Roman"/>
          <w:b w:val="0"/>
          <w:bCs w:val="0"/>
          <w:sz w:val="28"/>
          <w:szCs w:val="24"/>
        </w:rPr>
      </w:pPr>
      <w:r>
        <w:rPr>
          <w:rFonts w:ascii="Times New Roman" w:hAnsi="Times New Roman" w:cs="Times New Roman"/>
          <w:b w:val="0"/>
          <w:bCs w:val="0"/>
          <w:sz w:val="28"/>
          <w:szCs w:val="24"/>
        </w:rPr>
        <w:t>________</w:t>
      </w:r>
    </w:p>
    <w:p w:rsidR="00001A41" w:rsidRDefault="00001A41" w:rsidP="00426744">
      <w:pPr>
        <w:widowControl w:val="0"/>
        <w:autoSpaceDE w:val="0"/>
        <w:autoSpaceDN w:val="0"/>
        <w:adjustRightInd w:val="0"/>
        <w:ind w:left="6237" w:right="-1164"/>
        <w:jc w:val="both"/>
        <w:outlineLvl w:val="1"/>
      </w:pPr>
    </w:p>
    <w:p w:rsidR="00B71072" w:rsidRDefault="00B71072" w:rsidP="00426744">
      <w:pPr>
        <w:widowControl w:val="0"/>
        <w:autoSpaceDE w:val="0"/>
        <w:autoSpaceDN w:val="0"/>
        <w:adjustRightInd w:val="0"/>
        <w:ind w:left="6237" w:right="-1164"/>
        <w:jc w:val="both"/>
        <w:outlineLvl w:val="1"/>
        <w:sectPr w:rsidR="00B71072" w:rsidSect="00D24389">
          <w:headerReference w:type="even" r:id="rId8"/>
          <w:headerReference w:type="default" r:id="rId9"/>
          <w:headerReference w:type="first" r:id="rId10"/>
          <w:pgSz w:w="11906" w:h="16838"/>
          <w:pgMar w:top="1418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426744" w:rsidRDefault="000A5EEB" w:rsidP="00AB4F3A">
      <w:pPr>
        <w:widowControl w:val="0"/>
        <w:autoSpaceDE w:val="0"/>
        <w:autoSpaceDN w:val="0"/>
        <w:adjustRightInd w:val="0"/>
        <w:ind w:left="10485" w:right="-1164"/>
        <w:jc w:val="both"/>
        <w:outlineLvl w:val="1"/>
      </w:pPr>
      <w:r>
        <w:lastRenderedPageBreak/>
        <w:t>Приложение</w:t>
      </w:r>
      <w:r w:rsidR="00426744">
        <w:t xml:space="preserve"> к</w:t>
      </w:r>
      <w:r w:rsidR="00571C04">
        <w:t xml:space="preserve"> </w:t>
      </w:r>
      <w:r w:rsidR="00426744">
        <w:t xml:space="preserve">изменениям </w:t>
      </w:r>
      <w:proofErr w:type="gramStart"/>
      <w:r w:rsidR="00426744">
        <w:t>в</w:t>
      </w:r>
      <w:proofErr w:type="gramEnd"/>
    </w:p>
    <w:p w:rsidR="000A5EEB" w:rsidRDefault="00426744" w:rsidP="00AB4F3A">
      <w:pPr>
        <w:widowControl w:val="0"/>
        <w:autoSpaceDE w:val="0"/>
        <w:autoSpaceDN w:val="0"/>
        <w:adjustRightInd w:val="0"/>
        <w:ind w:left="10485" w:right="-2"/>
        <w:jc w:val="both"/>
        <w:outlineLvl w:val="1"/>
      </w:pPr>
      <w:r>
        <w:t>муниципальной программе</w:t>
      </w:r>
    </w:p>
    <w:p w:rsidR="00426744" w:rsidRDefault="00426744" w:rsidP="00426744">
      <w:pPr>
        <w:widowControl w:val="0"/>
        <w:autoSpaceDE w:val="0"/>
        <w:autoSpaceDN w:val="0"/>
        <w:adjustRightInd w:val="0"/>
        <w:ind w:left="6237" w:right="-2"/>
        <w:jc w:val="both"/>
        <w:outlineLvl w:val="1"/>
      </w:pPr>
    </w:p>
    <w:p w:rsidR="000A5EEB" w:rsidRPr="00EA7CBA" w:rsidRDefault="000A5EEB" w:rsidP="000A5EEB">
      <w:pPr>
        <w:widowControl w:val="0"/>
        <w:autoSpaceDE w:val="0"/>
        <w:autoSpaceDN w:val="0"/>
        <w:adjustRightInd w:val="0"/>
        <w:ind w:left="9781" w:right="-1164" w:firstLine="708"/>
        <w:jc w:val="both"/>
        <w:outlineLvl w:val="1"/>
      </w:pPr>
      <w:bookmarkStart w:id="1" w:name="Par1341"/>
      <w:bookmarkEnd w:id="1"/>
      <w:r w:rsidRPr="00EA7CBA">
        <w:t>Приложение № 3</w:t>
      </w:r>
    </w:p>
    <w:p w:rsidR="000A5EEB" w:rsidRPr="00EA7CBA" w:rsidRDefault="001D412B" w:rsidP="000A5EEB">
      <w:pPr>
        <w:widowControl w:val="0"/>
        <w:autoSpaceDE w:val="0"/>
        <w:autoSpaceDN w:val="0"/>
        <w:adjustRightInd w:val="0"/>
        <w:ind w:left="9781" w:right="-1164"/>
        <w:jc w:val="both"/>
      </w:pPr>
      <w:r>
        <w:t xml:space="preserve">            </w:t>
      </w:r>
      <w:r w:rsidR="000A5EEB" w:rsidRPr="00EA7CBA">
        <w:t xml:space="preserve">к </w:t>
      </w:r>
      <w:r w:rsidR="000A5EEB">
        <w:t>м</w:t>
      </w:r>
      <w:r w:rsidR="000A5EEB" w:rsidRPr="00EA7CBA">
        <w:t>униципальной программе</w:t>
      </w:r>
    </w:p>
    <w:p w:rsidR="00592B4A" w:rsidRDefault="00592B4A" w:rsidP="00592B4A">
      <w:pPr>
        <w:autoSpaceDE w:val="0"/>
        <w:autoSpaceDN w:val="0"/>
        <w:adjustRightInd w:val="0"/>
        <w:spacing w:after="120"/>
        <w:contextualSpacing/>
        <w:jc w:val="center"/>
        <w:rPr>
          <w:b/>
          <w:color w:val="000000"/>
          <w:sz w:val="22"/>
          <w:szCs w:val="22"/>
        </w:rPr>
      </w:pPr>
    </w:p>
    <w:p w:rsidR="00592B4A" w:rsidRPr="00DB5270" w:rsidRDefault="00592B4A" w:rsidP="00592B4A">
      <w:pPr>
        <w:autoSpaceDE w:val="0"/>
        <w:autoSpaceDN w:val="0"/>
        <w:adjustRightInd w:val="0"/>
        <w:spacing w:after="120"/>
        <w:contextualSpacing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РЕСУРСНОЕ ОБЕСПЕЧЕНИЕ МУНИЦИПАЛЬНОЙ ПРОГРАММЫ</w:t>
      </w:r>
    </w:p>
    <w:p w:rsidR="00592B4A" w:rsidRPr="00B0298D" w:rsidRDefault="00592B4A" w:rsidP="00592B4A">
      <w:pPr>
        <w:autoSpaceDE w:val="0"/>
        <w:autoSpaceDN w:val="0"/>
        <w:adjustRightInd w:val="0"/>
        <w:spacing w:after="120"/>
        <w:contextualSpacing/>
        <w:jc w:val="center"/>
        <w:rPr>
          <w:color w:val="000000"/>
        </w:rPr>
      </w:pPr>
    </w:p>
    <w:tbl>
      <w:tblPr>
        <w:tblW w:w="15166" w:type="dxa"/>
        <w:tblInd w:w="-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4"/>
        <w:gridCol w:w="3268"/>
        <w:gridCol w:w="2689"/>
        <w:gridCol w:w="859"/>
        <w:gridCol w:w="716"/>
        <w:gridCol w:w="866"/>
        <w:gridCol w:w="829"/>
        <w:gridCol w:w="716"/>
        <w:gridCol w:w="716"/>
        <w:gridCol w:w="716"/>
        <w:gridCol w:w="716"/>
        <w:gridCol w:w="716"/>
        <w:gridCol w:w="716"/>
        <w:gridCol w:w="1089"/>
      </w:tblGrid>
      <w:tr w:rsidR="00592B4A" w:rsidRPr="00154F3F" w:rsidTr="00592B4A">
        <w:trPr>
          <w:cantSplit/>
          <w:tblHeader/>
        </w:trPr>
        <w:tc>
          <w:tcPr>
            <w:tcW w:w="554" w:type="dxa"/>
            <w:vMerge w:val="restart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154F3F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154F3F">
              <w:rPr>
                <w:color w:val="000000"/>
              </w:rPr>
              <w:t>п</w:t>
            </w:r>
            <w:proofErr w:type="spellEnd"/>
            <w:proofErr w:type="gramEnd"/>
            <w:r w:rsidRPr="00154F3F">
              <w:rPr>
                <w:color w:val="000000"/>
              </w:rPr>
              <w:t>/</w:t>
            </w:r>
            <w:proofErr w:type="spellStart"/>
            <w:r w:rsidRPr="00154F3F">
              <w:rPr>
                <w:color w:val="000000"/>
              </w:rPr>
              <w:t>п</w:t>
            </w:r>
            <w:proofErr w:type="spellEnd"/>
          </w:p>
        </w:tc>
        <w:tc>
          <w:tcPr>
            <w:tcW w:w="3268" w:type="dxa"/>
            <w:vMerge w:val="restart"/>
          </w:tcPr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154F3F">
              <w:rPr>
                <w:color w:val="000000"/>
              </w:rPr>
              <w:t>Наименование муниципальной программы, подпрограммы, отдельного мероприятия, проекта</w:t>
            </w:r>
          </w:p>
        </w:tc>
        <w:tc>
          <w:tcPr>
            <w:tcW w:w="2689" w:type="dxa"/>
            <w:vMerge w:val="restart"/>
          </w:tcPr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154F3F">
              <w:rPr>
                <w:color w:val="000000"/>
              </w:rPr>
              <w:t>Источник финансирования, ответственный исполнитель,  соисполнитель</w:t>
            </w:r>
          </w:p>
        </w:tc>
        <w:tc>
          <w:tcPr>
            <w:tcW w:w="8655" w:type="dxa"/>
            <w:gridSpan w:val="11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154F3F">
              <w:rPr>
                <w:color w:val="000000"/>
              </w:rPr>
              <w:t>Расходы (тыс. рублей)</w:t>
            </w:r>
          </w:p>
        </w:tc>
      </w:tr>
      <w:tr w:rsidR="00592B4A" w:rsidRPr="00154F3F" w:rsidTr="00592B4A">
        <w:trPr>
          <w:cantSplit/>
          <w:trHeight w:val="1778"/>
          <w:tblHeader/>
        </w:trPr>
        <w:tc>
          <w:tcPr>
            <w:tcW w:w="554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</w:p>
        </w:tc>
        <w:tc>
          <w:tcPr>
            <w:tcW w:w="2689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</w:p>
        </w:tc>
        <w:tc>
          <w:tcPr>
            <w:tcW w:w="859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154F3F">
              <w:rPr>
                <w:color w:val="000000"/>
              </w:rPr>
              <w:t>2021 год</w:t>
            </w:r>
          </w:p>
        </w:tc>
        <w:tc>
          <w:tcPr>
            <w:tcW w:w="716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154F3F">
              <w:rPr>
                <w:color w:val="000000"/>
              </w:rPr>
              <w:t>2022 год</w:t>
            </w:r>
          </w:p>
        </w:tc>
        <w:tc>
          <w:tcPr>
            <w:tcW w:w="866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154F3F">
              <w:rPr>
                <w:color w:val="000000"/>
              </w:rPr>
              <w:t>2023 год</w:t>
            </w:r>
          </w:p>
        </w:tc>
        <w:tc>
          <w:tcPr>
            <w:tcW w:w="829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154F3F">
              <w:rPr>
                <w:color w:val="000000"/>
              </w:rPr>
              <w:t>2024 год</w:t>
            </w:r>
          </w:p>
        </w:tc>
        <w:tc>
          <w:tcPr>
            <w:tcW w:w="716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154F3F">
              <w:rPr>
                <w:color w:val="000000"/>
              </w:rPr>
              <w:t>2025 год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154F3F">
              <w:rPr>
                <w:color w:val="000000"/>
              </w:rPr>
              <w:t>2026 год</w:t>
            </w:r>
          </w:p>
        </w:tc>
        <w:tc>
          <w:tcPr>
            <w:tcW w:w="716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154F3F">
              <w:rPr>
                <w:color w:val="000000"/>
              </w:rPr>
              <w:t>2027 год</w:t>
            </w:r>
          </w:p>
        </w:tc>
        <w:tc>
          <w:tcPr>
            <w:tcW w:w="716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154F3F">
              <w:rPr>
                <w:color w:val="000000"/>
              </w:rPr>
              <w:t>2028 год</w:t>
            </w:r>
          </w:p>
        </w:tc>
        <w:tc>
          <w:tcPr>
            <w:tcW w:w="716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154F3F">
              <w:rPr>
                <w:color w:val="000000"/>
              </w:rPr>
              <w:t>2029 год</w:t>
            </w:r>
          </w:p>
        </w:tc>
        <w:tc>
          <w:tcPr>
            <w:tcW w:w="716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154F3F">
              <w:rPr>
                <w:color w:val="000000"/>
              </w:rPr>
              <w:t>2030 год</w:t>
            </w:r>
          </w:p>
        </w:tc>
        <w:tc>
          <w:tcPr>
            <w:tcW w:w="1089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154F3F">
              <w:rPr>
                <w:color w:val="000000"/>
              </w:rPr>
              <w:t>итого</w:t>
            </w:r>
          </w:p>
        </w:tc>
      </w:tr>
      <w:tr w:rsidR="00592B4A" w:rsidRPr="00154F3F" w:rsidTr="00592B4A">
        <w:trPr>
          <w:trHeight w:val="454"/>
        </w:trPr>
        <w:tc>
          <w:tcPr>
            <w:tcW w:w="554" w:type="dxa"/>
            <w:vMerge w:val="restart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154F3F">
              <w:rPr>
                <w:color w:val="000000"/>
              </w:rPr>
              <w:t>1</w:t>
            </w:r>
          </w:p>
        </w:tc>
        <w:tc>
          <w:tcPr>
            <w:tcW w:w="3268" w:type="dxa"/>
            <w:vMerge w:val="restart"/>
          </w:tcPr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  <w:r w:rsidRPr="00154F3F">
              <w:rPr>
                <w:color w:val="000000"/>
              </w:rPr>
              <w:t>Муниципальная программа «Управление муниципальным имуществом и земельными ресурсами  на 2021-2030 годы»</w:t>
            </w:r>
          </w:p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b/>
                <w:color w:val="000000"/>
              </w:rPr>
            </w:pPr>
            <w:r w:rsidRPr="00154F3F">
              <w:rPr>
                <w:b/>
                <w:color w:val="000000"/>
              </w:rPr>
              <w:t>всего</w:t>
            </w:r>
          </w:p>
        </w:tc>
        <w:tc>
          <w:tcPr>
            <w:tcW w:w="859" w:type="dxa"/>
            <w:vAlign w:val="center"/>
          </w:tcPr>
          <w:p w:rsidR="00592B4A" w:rsidRPr="00154F3F" w:rsidRDefault="003F5F8D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912,4</w:t>
            </w:r>
          </w:p>
        </w:tc>
        <w:tc>
          <w:tcPr>
            <w:tcW w:w="716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866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</w:t>
            </w:r>
          </w:p>
        </w:tc>
        <w:tc>
          <w:tcPr>
            <w:tcW w:w="829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940</w:t>
            </w:r>
          </w:p>
        </w:tc>
        <w:tc>
          <w:tcPr>
            <w:tcW w:w="716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940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940</w:t>
            </w:r>
          </w:p>
        </w:tc>
        <w:tc>
          <w:tcPr>
            <w:tcW w:w="716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940</w:t>
            </w:r>
          </w:p>
        </w:tc>
        <w:tc>
          <w:tcPr>
            <w:tcW w:w="716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940</w:t>
            </w:r>
          </w:p>
        </w:tc>
        <w:tc>
          <w:tcPr>
            <w:tcW w:w="716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940</w:t>
            </w:r>
          </w:p>
        </w:tc>
        <w:tc>
          <w:tcPr>
            <w:tcW w:w="716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940</w:t>
            </w:r>
          </w:p>
        </w:tc>
        <w:tc>
          <w:tcPr>
            <w:tcW w:w="1089" w:type="dxa"/>
            <w:vAlign w:val="center"/>
          </w:tcPr>
          <w:p w:rsidR="00592B4A" w:rsidRPr="00154F3F" w:rsidRDefault="003F5F8D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7542,4</w:t>
            </w:r>
          </w:p>
        </w:tc>
      </w:tr>
      <w:tr w:rsidR="00592B4A" w:rsidRPr="00154F3F" w:rsidTr="00592B4A">
        <w:trPr>
          <w:trHeight w:val="454"/>
        </w:trPr>
        <w:tc>
          <w:tcPr>
            <w:tcW w:w="554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contextualSpacing/>
              <w:rPr>
                <w:b/>
                <w:color w:val="000000"/>
              </w:rPr>
            </w:pPr>
            <w:r w:rsidRPr="00154F3F">
              <w:rPr>
                <w:b/>
                <w:color w:val="000000"/>
              </w:rPr>
              <w:t>федеральный бюджет</w:t>
            </w:r>
          </w:p>
        </w:tc>
        <w:tc>
          <w:tcPr>
            <w:tcW w:w="859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866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089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</w:tr>
      <w:tr w:rsidR="00592B4A" w:rsidRPr="00154F3F" w:rsidTr="00592B4A">
        <w:trPr>
          <w:trHeight w:val="454"/>
        </w:trPr>
        <w:tc>
          <w:tcPr>
            <w:tcW w:w="554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b/>
                <w:color w:val="000000"/>
              </w:rPr>
            </w:pPr>
            <w:r w:rsidRPr="00154F3F">
              <w:rPr>
                <w:b/>
                <w:color w:val="000000"/>
              </w:rPr>
              <w:t>областной бюджет</w:t>
            </w:r>
          </w:p>
        </w:tc>
        <w:tc>
          <w:tcPr>
            <w:tcW w:w="859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380,5</w:t>
            </w:r>
          </w:p>
        </w:tc>
        <w:tc>
          <w:tcPr>
            <w:tcW w:w="716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866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089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380,5</w:t>
            </w:r>
          </w:p>
        </w:tc>
      </w:tr>
      <w:tr w:rsidR="00592B4A" w:rsidRPr="00154F3F" w:rsidTr="00592B4A">
        <w:trPr>
          <w:trHeight w:val="454"/>
        </w:trPr>
        <w:tc>
          <w:tcPr>
            <w:tcW w:w="554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</w:tcPr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b/>
                <w:color w:val="000000"/>
              </w:rPr>
            </w:pPr>
            <w:r w:rsidRPr="00154F3F">
              <w:rPr>
                <w:b/>
                <w:color w:val="000000"/>
              </w:rPr>
              <w:t>бюджет Советского муниципального района</w:t>
            </w:r>
          </w:p>
        </w:tc>
        <w:tc>
          <w:tcPr>
            <w:tcW w:w="859" w:type="dxa"/>
            <w:vAlign w:val="center"/>
          </w:tcPr>
          <w:p w:rsidR="00592B4A" w:rsidRPr="00154F3F" w:rsidRDefault="003F5F8D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531,9</w:t>
            </w:r>
          </w:p>
        </w:tc>
        <w:tc>
          <w:tcPr>
            <w:tcW w:w="716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866" w:type="dxa"/>
            <w:vAlign w:val="center"/>
          </w:tcPr>
          <w:p w:rsidR="00592B4A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</w:p>
          <w:p w:rsidR="00592B4A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</w:t>
            </w:r>
          </w:p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</w:p>
        </w:tc>
        <w:tc>
          <w:tcPr>
            <w:tcW w:w="829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940</w:t>
            </w:r>
          </w:p>
        </w:tc>
        <w:tc>
          <w:tcPr>
            <w:tcW w:w="716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940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940</w:t>
            </w:r>
          </w:p>
        </w:tc>
        <w:tc>
          <w:tcPr>
            <w:tcW w:w="716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940</w:t>
            </w:r>
          </w:p>
        </w:tc>
        <w:tc>
          <w:tcPr>
            <w:tcW w:w="716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940</w:t>
            </w:r>
          </w:p>
        </w:tc>
        <w:tc>
          <w:tcPr>
            <w:tcW w:w="716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940</w:t>
            </w:r>
          </w:p>
        </w:tc>
        <w:tc>
          <w:tcPr>
            <w:tcW w:w="716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940</w:t>
            </w:r>
          </w:p>
        </w:tc>
        <w:tc>
          <w:tcPr>
            <w:tcW w:w="1089" w:type="dxa"/>
            <w:vAlign w:val="center"/>
          </w:tcPr>
          <w:p w:rsidR="00592B4A" w:rsidRPr="00154F3F" w:rsidRDefault="003F5F8D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7161,9</w:t>
            </w:r>
          </w:p>
        </w:tc>
      </w:tr>
      <w:tr w:rsidR="00592B4A" w:rsidRPr="00154F3F" w:rsidTr="00592B4A">
        <w:trPr>
          <w:trHeight w:val="454"/>
        </w:trPr>
        <w:tc>
          <w:tcPr>
            <w:tcW w:w="554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b/>
                <w:color w:val="000000"/>
              </w:rPr>
            </w:pPr>
            <w:r w:rsidRPr="00154F3F">
              <w:rPr>
                <w:b/>
                <w:color w:val="000000"/>
              </w:rPr>
              <w:t>бюджет поселения</w:t>
            </w:r>
          </w:p>
        </w:tc>
        <w:tc>
          <w:tcPr>
            <w:tcW w:w="859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866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1089" w:type="dxa"/>
            <w:vAlign w:val="center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</w:tr>
      <w:tr w:rsidR="00592B4A" w:rsidRPr="00154F3F" w:rsidTr="00592B4A">
        <w:trPr>
          <w:trHeight w:val="284"/>
        </w:trPr>
        <w:tc>
          <w:tcPr>
            <w:tcW w:w="554" w:type="dxa"/>
            <w:vMerge w:val="restart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  <w:r w:rsidRPr="00154F3F">
              <w:rPr>
                <w:color w:val="000000"/>
              </w:rPr>
              <w:t>1.1</w:t>
            </w:r>
          </w:p>
        </w:tc>
        <w:tc>
          <w:tcPr>
            <w:tcW w:w="3268" w:type="dxa"/>
            <w:vMerge w:val="restart"/>
          </w:tcPr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Отдельное мероприятие </w:t>
            </w:r>
            <w:r w:rsidRPr="00154F3F">
              <w:rPr>
                <w:color w:val="000000"/>
              </w:rPr>
              <w:t>«</w:t>
            </w:r>
            <w:r w:rsidRPr="00154F3F">
              <w:t>Проведение технической инвентаризации объектов недвижимости</w:t>
            </w:r>
            <w:r w:rsidRPr="00154F3F">
              <w:rPr>
                <w:color w:val="000000"/>
              </w:rPr>
              <w:t>»</w:t>
            </w:r>
          </w:p>
        </w:tc>
        <w:tc>
          <w:tcPr>
            <w:tcW w:w="2689" w:type="dxa"/>
            <w:vAlign w:val="center"/>
          </w:tcPr>
          <w:p w:rsidR="00592B4A" w:rsidRDefault="00592B4A" w:rsidP="00592B4A">
            <w:pPr>
              <w:suppressAutoHyphens/>
              <w:rPr>
                <w:b/>
              </w:rPr>
            </w:pPr>
            <w:r>
              <w:rPr>
                <w:b/>
              </w:rPr>
              <w:t>всего</w:t>
            </w:r>
          </w:p>
          <w:p w:rsidR="00592B4A" w:rsidRPr="00154F3F" w:rsidRDefault="00592B4A" w:rsidP="00592B4A">
            <w:pPr>
              <w:suppressAutoHyphens/>
              <w:rPr>
                <w:b/>
              </w:rPr>
            </w:pPr>
          </w:p>
        </w:tc>
        <w:tc>
          <w:tcPr>
            <w:tcW w:w="859" w:type="dxa"/>
            <w:vAlign w:val="center"/>
          </w:tcPr>
          <w:p w:rsidR="00592B4A" w:rsidRPr="00C876C5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C876C5">
              <w:rPr>
                <w:b/>
                <w:color w:val="000000"/>
              </w:rPr>
              <w:t>50</w:t>
            </w:r>
          </w:p>
        </w:tc>
        <w:tc>
          <w:tcPr>
            <w:tcW w:w="716" w:type="dxa"/>
            <w:vAlign w:val="center"/>
          </w:tcPr>
          <w:p w:rsidR="00592B4A" w:rsidRPr="00C876C5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866" w:type="dxa"/>
            <w:vAlign w:val="center"/>
          </w:tcPr>
          <w:p w:rsidR="00592B4A" w:rsidRPr="00C876C5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592B4A" w:rsidRPr="00C876C5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C876C5">
              <w:rPr>
                <w:b/>
                <w:color w:val="000000"/>
              </w:rPr>
              <w:t>50</w:t>
            </w:r>
          </w:p>
        </w:tc>
        <w:tc>
          <w:tcPr>
            <w:tcW w:w="716" w:type="dxa"/>
            <w:vAlign w:val="center"/>
          </w:tcPr>
          <w:p w:rsidR="00592B4A" w:rsidRPr="00C876C5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C876C5">
              <w:rPr>
                <w:b/>
                <w:color w:val="000000"/>
              </w:rPr>
              <w:t>50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C876C5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C876C5">
              <w:rPr>
                <w:b/>
                <w:color w:val="000000"/>
              </w:rPr>
              <w:t>50</w:t>
            </w:r>
          </w:p>
        </w:tc>
        <w:tc>
          <w:tcPr>
            <w:tcW w:w="716" w:type="dxa"/>
            <w:vAlign w:val="center"/>
          </w:tcPr>
          <w:p w:rsidR="00592B4A" w:rsidRPr="00C876C5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C876C5">
              <w:rPr>
                <w:b/>
                <w:color w:val="000000"/>
              </w:rPr>
              <w:t>50</w:t>
            </w:r>
          </w:p>
        </w:tc>
        <w:tc>
          <w:tcPr>
            <w:tcW w:w="716" w:type="dxa"/>
            <w:vAlign w:val="center"/>
          </w:tcPr>
          <w:p w:rsidR="00592B4A" w:rsidRPr="00C876C5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C876C5">
              <w:rPr>
                <w:b/>
                <w:color w:val="000000"/>
              </w:rPr>
              <w:t>50</w:t>
            </w:r>
          </w:p>
        </w:tc>
        <w:tc>
          <w:tcPr>
            <w:tcW w:w="716" w:type="dxa"/>
            <w:vAlign w:val="center"/>
          </w:tcPr>
          <w:p w:rsidR="00592B4A" w:rsidRPr="00C876C5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C876C5">
              <w:rPr>
                <w:b/>
                <w:color w:val="000000"/>
              </w:rPr>
              <w:t>50</w:t>
            </w:r>
          </w:p>
        </w:tc>
        <w:tc>
          <w:tcPr>
            <w:tcW w:w="716" w:type="dxa"/>
            <w:vAlign w:val="center"/>
          </w:tcPr>
          <w:p w:rsidR="00592B4A" w:rsidRPr="00C876C5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C876C5">
              <w:rPr>
                <w:b/>
                <w:color w:val="000000"/>
              </w:rPr>
              <w:t>50</w:t>
            </w:r>
          </w:p>
        </w:tc>
        <w:tc>
          <w:tcPr>
            <w:tcW w:w="1089" w:type="dxa"/>
            <w:vAlign w:val="center"/>
          </w:tcPr>
          <w:p w:rsidR="00592B4A" w:rsidRPr="00C876C5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400</w:t>
            </w:r>
          </w:p>
        </w:tc>
      </w:tr>
      <w:tr w:rsidR="00592B4A" w:rsidRPr="00154F3F" w:rsidTr="00592B4A">
        <w:trPr>
          <w:trHeight w:val="624"/>
        </w:trPr>
        <w:tc>
          <w:tcPr>
            <w:tcW w:w="554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  <w:vAlign w:val="center"/>
          </w:tcPr>
          <w:p w:rsidR="00592B4A" w:rsidRPr="00154F3F" w:rsidRDefault="00592B4A" w:rsidP="00592B4A">
            <w:pPr>
              <w:suppressAutoHyphens/>
            </w:pPr>
            <w:r w:rsidRPr="00154F3F">
              <w:t>федеральный бюджет</w:t>
            </w:r>
          </w:p>
        </w:tc>
        <w:tc>
          <w:tcPr>
            <w:tcW w:w="85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6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108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</w:tr>
      <w:tr w:rsidR="00592B4A" w:rsidRPr="00154F3F" w:rsidTr="00592B4A">
        <w:trPr>
          <w:trHeight w:val="624"/>
        </w:trPr>
        <w:tc>
          <w:tcPr>
            <w:tcW w:w="554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  <w:vAlign w:val="center"/>
          </w:tcPr>
          <w:p w:rsidR="00592B4A" w:rsidRPr="00154F3F" w:rsidRDefault="00592B4A" w:rsidP="00592B4A">
            <w:pPr>
              <w:suppressAutoHyphens/>
            </w:pPr>
            <w:r w:rsidRPr="00154F3F">
              <w:t>областной бюджет</w:t>
            </w:r>
          </w:p>
        </w:tc>
        <w:tc>
          <w:tcPr>
            <w:tcW w:w="85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6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108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</w:tr>
      <w:tr w:rsidR="00592B4A" w:rsidRPr="00154F3F" w:rsidTr="00592B4A">
        <w:trPr>
          <w:trHeight w:val="624"/>
        </w:trPr>
        <w:tc>
          <w:tcPr>
            <w:tcW w:w="554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  <w:vAlign w:val="center"/>
          </w:tcPr>
          <w:p w:rsidR="00592B4A" w:rsidRPr="00154F3F" w:rsidRDefault="00592B4A" w:rsidP="00592B4A">
            <w:pPr>
              <w:suppressAutoHyphens/>
            </w:pPr>
            <w:r w:rsidRPr="00154F3F">
              <w:t xml:space="preserve">бюджет Советского муниципального </w:t>
            </w:r>
            <w:r w:rsidRPr="00154F3F">
              <w:lastRenderedPageBreak/>
              <w:t>района</w:t>
            </w:r>
          </w:p>
        </w:tc>
        <w:tc>
          <w:tcPr>
            <w:tcW w:w="85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50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6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108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</w:tr>
      <w:tr w:rsidR="00592B4A" w:rsidRPr="00154F3F" w:rsidTr="00592B4A">
        <w:trPr>
          <w:trHeight w:val="624"/>
        </w:trPr>
        <w:tc>
          <w:tcPr>
            <w:tcW w:w="554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  <w:vAlign w:val="center"/>
          </w:tcPr>
          <w:p w:rsidR="00592B4A" w:rsidRPr="00154F3F" w:rsidRDefault="00592B4A" w:rsidP="00592B4A">
            <w:pPr>
              <w:suppressAutoHyphens/>
            </w:pPr>
            <w:r w:rsidRPr="00154F3F">
              <w:t>бюджет поселения</w:t>
            </w:r>
          </w:p>
        </w:tc>
        <w:tc>
          <w:tcPr>
            <w:tcW w:w="85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6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108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</w:tr>
      <w:tr w:rsidR="00592B4A" w:rsidRPr="00154F3F" w:rsidTr="00592B4A">
        <w:trPr>
          <w:trHeight w:val="624"/>
        </w:trPr>
        <w:tc>
          <w:tcPr>
            <w:tcW w:w="554" w:type="dxa"/>
            <w:vMerge w:val="restart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  <w:r w:rsidRPr="00154F3F">
              <w:rPr>
                <w:color w:val="000000"/>
              </w:rPr>
              <w:t>1.2</w:t>
            </w:r>
          </w:p>
        </w:tc>
        <w:tc>
          <w:tcPr>
            <w:tcW w:w="3268" w:type="dxa"/>
            <w:vMerge w:val="restart"/>
          </w:tcPr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  <w:r>
              <w:rPr>
                <w:color w:val="000000"/>
              </w:rPr>
              <w:t xml:space="preserve">Отдельное мероприятие </w:t>
            </w:r>
            <w:r w:rsidRPr="00154F3F">
              <w:rPr>
                <w:color w:val="000000"/>
              </w:rPr>
              <w:t>«</w:t>
            </w:r>
            <w:r w:rsidRPr="00154F3F">
              <w:t>Проведение оценки рыночной стоимости объектов муниципального имущества и земельных участков, а также размера арендных платежей за пользование муниципальным имуществом и земельными участками</w:t>
            </w:r>
            <w:r w:rsidRPr="00154F3F">
              <w:rPr>
                <w:color w:val="000000"/>
              </w:rPr>
              <w:t>»</w:t>
            </w:r>
          </w:p>
        </w:tc>
        <w:tc>
          <w:tcPr>
            <w:tcW w:w="2689" w:type="dxa"/>
            <w:vAlign w:val="center"/>
          </w:tcPr>
          <w:p w:rsidR="00592B4A" w:rsidRPr="00154F3F" w:rsidRDefault="00592B4A" w:rsidP="00592B4A">
            <w:pPr>
              <w:suppressAutoHyphens/>
              <w:rPr>
                <w:b/>
              </w:rPr>
            </w:pPr>
            <w:r w:rsidRPr="00154F3F">
              <w:rPr>
                <w:b/>
              </w:rPr>
              <w:t>всего</w:t>
            </w:r>
          </w:p>
        </w:tc>
        <w:tc>
          <w:tcPr>
            <w:tcW w:w="859" w:type="dxa"/>
            <w:vAlign w:val="center"/>
          </w:tcPr>
          <w:p w:rsidR="00592B4A" w:rsidRPr="00C876C5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60</w:t>
            </w:r>
          </w:p>
        </w:tc>
        <w:tc>
          <w:tcPr>
            <w:tcW w:w="716" w:type="dxa"/>
            <w:vAlign w:val="center"/>
          </w:tcPr>
          <w:p w:rsidR="00592B4A" w:rsidRPr="00C876C5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866" w:type="dxa"/>
            <w:vAlign w:val="center"/>
          </w:tcPr>
          <w:p w:rsidR="00592B4A" w:rsidRPr="00C876C5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592B4A" w:rsidRPr="00C876C5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C876C5">
              <w:rPr>
                <w:b/>
                <w:color w:val="000000"/>
              </w:rPr>
              <w:t>150</w:t>
            </w:r>
          </w:p>
        </w:tc>
        <w:tc>
          <w:tcPr>
            <w:tcW w:w="716" w:type="dxa"/>
            <w:vAlign w:val="center"/>
          </w:tcPr>
          <w:p w:rsidR="00592B4A" w:rsidRPr="00C876C5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C876C5">
              <w:rPr>
                <w:b/>
                <w:color w:val="000000"/>
              </w:rPr>
              <w:t>150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C876C5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C876C5">
              <w:rPr>
                <w:b/>
                <w:color w:val="000000"/>
              </w:rPr>
              <w:t>150</w:t>
            </w:r>
          </w:p>
        </w:tc>
        <w:tc>
          <w:tcPr>
            <w:tcW w:w="716" w:type="dxa"/>
            <w:vAlign w:val="center"/>
          </w:tcPr>
          <w:p w:rsidR="00592B4A" w:rsidRPr="00C876C5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C876C5">
              <w:rPr>
                <w:b/>
                <w:color w:val="000000"/>
              </w:rPr>
              <w:t>150</w:t>
            </w:r>
          </w:p>
        </w:tc>
        <w:tc>
          <w:tcPr>
            <w:tcW w:w="716" w:type="dxa"/>
            <w:vAlign w:val="center"/>
          </w:tcPr>
          <w:p w:rsidR="00592B4A" w:rsidRPr="00C876C5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C876C5">
              <w:rPr>
                <w:b/>
                <w:color w:val="000000"/>
              </w:rPr>
              <w:t>150</w:t>
            </w:r>
          </w:p>
        </w:tc>
        <w:tc>
          <w:tcPr>
            <w:tcW w:w="716" w:type="dxa"/>
            <w:vAlign w:val="center"/>
          </w:tcPr>
          <w:p w:rsidR="00592B4A" w:rsidRPr="00C876C5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C876C5">
              <w:rPr>
                <w:b/>
                <w:color w:val="000000"/>
              </w:rPr>
              <w:t>150</w:t>
            </w:r>
          </w:p>
        </w:tc>
        <w:tc>
          <w:tcPr>
            <w:tcW w:w="716" w:type="dxa"/>
            <w:vAlign w:val="center"/>
          </w:tcPr>
          <w:p w:rsidR="00592B4A" w:rsidRPr="00C876C5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C876C5">
              <w:rPr>
                <w:b/>
                <w:color w:val="000000"/>
              </w:rPr>
              <w:t>150</w:t>
            </w:r>
          </w:p>
        </w:tc>
        <w:tc>
          <w:tcPr>
            <w:tcW w:w="1089" w:type="dxa"/>
            <w:vAlign w:val="center"/>
          </w:tcPr>
          <w:p w:rsidR="00592B4A" w:rsidRPr="00C876C5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1110</w:t>
            </w:r>
          </w:p>
        </w:tc>
      </w:tr>
      <w:tr w:rsidR="00592B4A" w:rsidRPr="00154F3F" w:rsidTr="00592B4A">
        <w:trPr>
          <w:trHeight w:val="624"/>
        </w:trPr>
        <w:tc>
          <w:tcPr>
            <w:tcW w:w="554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  <w:vAlign w:val="center"/>
          </w:tcPr>
          <w:p w:rsidR="00592B4A" w:rsidRPr="00154F3F" w:rsidRDefault="00592B4A" w:rsidP="00592B4A">
            <w:pPr>
              <w:suppressAutoHyphens/>
            </w:pPr>
            <w:r w:rsidRPr="00154F3F">
              <w:t>федеральный бюджет</w:t>
            </w:r>
          </w:p>
        </w:tc>
        <w:tc>
          <w:tcPr>
            <w:tcW w:w="85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6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108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</w:tr>
      <w:tr w:rsidR="00592B4A" w:rsidRPr="00154F3F" w:rsidTr="00592B4A">
        <w:trPr>
          <w:trHeight w:val="624"/>
        </w:trPr>
        <w:tc>
          <w:tcPr>
            <w:tcW w:w="554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  <w:vAlign w:val="center"/>
          </w:tcPr>
          <w:p w:rsidR="00592B4A" w:rsidRPr="00154F3F" w:rsidRDefault="00592B4A" w:rsidP="00592B4A">
            <w:pPr>
              <w:suppressAutoHyphens/>
            </w:pPr>
            <w:r w:rsidRPr="00154F3F">
              <w:t>областной бюджет</w:t>
            </w:r>
          </w:p>
        </w:tc>
        <w:tc>
          <w:tcPr>
            <w:tcW w:w="85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6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108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</w:tr>
      <w:tr w:rsidR="00592B4A" w:rsidRPr="00154F3F" w:rsidTr="00592B4A">
        <w:trPr>
          <w:trHeight w:val="624"/>
        </w:trPr>
        <w:tc>
          <w:tcPr>
            <w:tcW w:w="554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  <w:vAlign w:val="center"/>
          </w:tcPr>
          <w:p w:rsidR="00592B4A" w:rsidRPr="00154F3F" w:rsidRDefault="00592B4A" w:rsidP="00592B4A">
            <w:pPr>
              <w:suppressAutoHyphens/>
            </w:pPr>
            <w:r w:rsidRPr="00154F3F">
              <w:t>бюджет Советского муниципального района</w:t>
            </w:r>
          </w:p>
        </w:tc>
        <w:tc>
          <w:tcPr>
            <w:tcW w:w="85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6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108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1110</w:t>
            </w:r>
          </w:p>
        </w:tc>
      </w:tr>
      <w:tr w:rsidR="00592B4A" w:rsidRPr="00154F3F" w:rsidTr="00592B4A">
        <w:trPr>
          <w:trHeight w:val="624"/>
        </w:trPr>
        <w:tc>
          <w:tcPr>
            <w:tcW w:w="554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  <w:vAlign w:val="center"/>
          </w:tcPr>
          <w:p w:rsidR="00592B4A" w:rsidRPr="00154F3F" w:rsidRDefault="00592B4A" w:rsidP="00592B4A">
            <w:pPr>
              <w:suppressAutoHyphens/>
            </w:pPr>
            <w:r w:rsidRPr="00154F3F">
              <w:t>бюджет поселения</w:t>
            </w:r>
          </w:p>
        </w:tc>
        <w:tc>
          <w:tcPr>
            <w:tcW w:w="85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6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108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</w:tr>
      <w:tr w:rsidR="00592B4A" w:rsidRPr="00154F3F" w:rsidTr="00592B4A">
        <w:trPr>
          <w:trHeight w:val="567"/>
        </w:trPr>
        <w:tc>
          <w:tcPr>
            <w:tcW w:w="554" w:type="dxa"/>
            <w:vMerge w:val="restart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  <w:r w:rsidRPr="00154F3F">
              <w:rPr>
                <w:color w:val="000000"/>
              </w:rPr>
              <w:t>1.3</w:t>
            </w:r>
          </w:p>
        </w:tc>
        <w:tc>
          <w:tcPr>
            <w:tcW w:w="3268" w:type="dxa"/>
            <w:vMerge w:val="restart"/>
          </w:tcPr>
          <w:p w:rsidR="00592B4A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  <w:r w:rsidRPr="00154F3F">
              <w:rPr>
                <w:color w:val="000000"/>
              </w:rPr>
              <w:t>Отдельное мероприятие «</w:t>
            </w:r>
            <w:r w:rsidRPr="00154F3F">
              <w:t>Информационное обеспечение процессов управления и распоряжения муниципальным имуществом и земельными участками в средствах массовой информации</w:t>
            </w:r>
            <w:r w:rsidRPr="00154F3F">
              <w:rPr>
                <w:color w:val="000000"/>
              </w:rPr>
              <w:t>»</w:t>
            </w:r>
          </w:p>
          <w:p w:rsidR="00592B4A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  <w:p w:rsidR="00592B4A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  <w:p w:rsidR="00592B4A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  <w:p w:rsidR="00592B4A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  <w:p w:rsidR="00592B4A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  <w:p w:rsidR="00592B4A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</w:tcPr>
          <w:p w:rsidR="00592B4A" w:rsidRPr="00154F3F" w:rsidRDefault="00592B4A" w:rsidP="00592B4A">
            <w:pPr>
              <w:suppressAutoHyphens/>
              <w:rPr>
                <w:b/>
              </w:rPr>
            </w:pPr>
            <w:r w:rsidRPr="00154F3F">
              <w:rPr>
                <w:b/>
              </w:rPr>
              <w:lastRenderedPageBreak/>
              <w:t>всего</w:t>
            </w:r>
          </w:p>
        </w:tc>
        <w:tc>
          <w:tcPr>
            <w:tcW w:w="859" w:type="dxa"/>
            <w:vAlign w:val="center"/>
          </w:tcPr>
          <w:p w:rsidR="00592B4A" w:rsidRPr="00C876C5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C876C5">
              <w:rPr>
                <w:b/>
                <w:color w:val="000000"/>
              </w:rPr>
              <w:t>20</w:t>
            </w:r>
          </w:p>
        </w:tc>
        <w:tc>
          <w:tcPr>
            <w:tcW w:w="716" w:type="dxa"/>
            <w:vAlign w:val="center"/>
          </w:tcPr>
          <w:p w:rsidR="00592B4A" w:rsidRPr="00C876C5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866" w:type="dxa"/>
            <w:vAlign w:val="center"/>
          </w:tcPr>
          <w:p w:rsidR="00592B4A" w:rsidRPr="00C876C5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C876C5">
              <w:rPr>
                <w:b/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592B4A" w:rsidRPr="00C876C5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C876C5">
              <w:rPr>
                <w:b/>
                <w:color w:val="000000"/>
              </w:rPr>
              <w:t>20</w:t>
            </w:r>
          </w:p>
        </w:tc>
        <w:tc>
          <w:tcPr>
            <w:tcW w:w="716" w:type="dxa"/>
            <w:vAlign w:val="center"/>
          </w:tcPr>
          <w:p w:rsidR="00592B4A" w:rsidRPr="00C876C5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C876C5">
              <w:rPr>
                <w:b/>
                <w:color w:val="000000"/>
              </w:rPr>
              <w:t>20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C876C5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C876C5">
              <w:rPr>
                <w:b/>
                <w:color w:val="000000"/>
              </w:rPr>
              <w:t>20</w:t>
            </w:r>
          </w:p>
        </w:tc>
        <w:tc>
          <w:tcPr>
            <w:tcW w:w="716" w:type="dxa"/>
            <w:vAlign w:val="center"/>
          </w:tcPr>
          <w:p w:rsidR="00592B4A" w:rsidRPr="00C876C5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C876C5">
              <w:rPr>
                <w:b/>
                <w:color w:val="000000"/>
              </w:rPr>
              <w:t>20</w:t>
            </w:r>
          </w:p>
        </w:tc>
        <w:tc>
          <w:tcPr>
            <w:tcW w:w="716" w:type="dxa"/>
            <w:vAlign w:val="center"/>
          </w:tcPr>
          <w:p w:rsidR="00592B4A" w:rsidRPr="00C876C5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C876C5">
              <w:rPr>
                <w:b/>
                <w:color w:val="000000"/>
              </w:rPr>
              <w:t>20</w:t>
            </w:r>
          </w:p>
        </w:tc>
        <w:tc>
          <w:tcPr>
            <w:tcW w:w="716" w:type="dxa"/>
            <w:vAlign w:val="center"/>
          </w:tcPr>
          <w:p w:rsidR="00592B4A" w:rsidRPr="00C876C5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C876C5">
              <w:rPr>
                <w:b/>
                <w:color w:val="000000"/>
              </w:rPr>
              <w:t>20</w:t>
            </w:r>
          </w:p>
        </w:tc>
        <w:tc>
          <w:tcPr>
            <w:tcW w:w="716" w:type="dxa"/>
            <w:vAlign w:val="center"/>
          </w:tcPr>
          <w:p w:rsidR="00592B4A" w:rsidRPr="00C876C5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C876C5">
              <w:rPr>
                <w:b/>
                <w:color w:val="000000"/>
              </w:rPr>
              <w:t>20</w:t>
            </w:r>
          </w:p>
        </w:tc>
        <w:tc>
          <w:tcPr>
            <w:tcW w:w="1089" w:type="dxa"/>
            <w:vAlign w:val="center"/>
          </w:tcPr>
          <w:p w:rsidR="00592B4A" w:rsidRPr="00C876C5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160</w:t>
            </w:r>
          </w:p>
        </w:tc>
      </w:tr>
      <w:tr w:rsidR="00592B4A" w:rsidRPr="00154F3F" w:rsidTr="00592B4A">
        <w:trPr>
          <w:trHeight w:val="567"/>
        </w:trPr>
        <w:tc>
          <w:tcPr>
            <w:tcW w:w="554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</w:tcPr>
          <w:p w:rsidR="00592B4A" w:rsidRPr="00154F3F" w:rsidRDefault="00592B4A" w:rsidP="00592B4A">
            <w:pPr>
              <w:suppressAutoHyphens/>
            </w:pPr>
            <w:r w:rsidRPr="00154F3F">
              <w:t>федеральный бюджет</w:t>
            </w:r>
          </w:p>
        </w:tc>
        <w:tc>
          <w:tcPr>
            <w:tcW w:w="85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6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108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</w:tr>
      <w:tr w:rsidR="00592B4A" w:rsidRPr="00154F3F" w:rsidTr="00592B4A">
        <w:trPr>
          <w:trHeight w:val="567"/>
        </w:trPr>
        <w:tc>
          <w:tcPr>
            <w:tcW w:w="554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</w:tcPr>
          <w:p w:rsidR="00592B4A" w:rsidRPr="00154F3F" w:rsidRDefault="00592B4A" w:rsidP="00592B4A">
            <w:pPr>
              <w:suppressAutoHyphens/>
            </w:pPr>
            <w:r w:rsidRPr="00154F3F">
              <w:t>областной бюджет</w:t>
            </w:r>
          </w:p>
        </w:tc>
        <w:tc>
          <w:tcPr>
            <w:tcW w:w="85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6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108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</w:tr>
      <w:tr w:rsidR="00592B4A" w:rsidRPr="00154F3F" w:rsidTr="00592B4A">
        <w:trPr>
          <w:trHeight w:val="567"/>
        </w:trPr>
        <w:tc>
          <w:tcPr>
            <w:tcW w:w="554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</w:tcPr>
          <w:p w:rsidR="00592B4A" w:rsidRPr="00154F3F" w:rsidRDefault="00592B4A" w:rsidP="00592B4A">
            <w:pPr>
              <w:suppressAutoHyphens/>
            </w:pPr>
            <w:r w:rsidRPr="00154F3F">
              <w:t>бюджет Советского муниципального района</w:t>
            </w:r>
          </w:p>
        </w:tc>
        <w:tc>
          <w:tcPr>
            <w:tcW w:w="85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6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08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160</w:t>
            </w:r>
          </w:p>
        </w:tc>
      </w:tr>
      <w:tr w:rsidR="00592B4A" w:rsidRPr="00154F3F" w:rsidTr="00592B4A">
        <w:trPr>
          <w:trHeight w:val="567"/>
        </w:trPr>
        <w:tc>
          <w:tcPr>
            <w:tcW w:w="554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</w:tcPr>
          <w:p w:rsidR="00592B4A" w:rsidRDefault="00592B4A" w:rsidP="00592B4A">
            <w:pPr>
              <w:suppressAutoHyphens/>
            </w:pPr>
          </w:p>
          <w:p w:rsidR="00592B4A" w:rsidRDefault="00592B4A" w:rsidP="00592B4A">
            <w:pPr>
              <w:suppressAutoHyphens/>
            </w:pPr>
          </w:p>
          <w:p w:rsidR="00592B4A" w:rsidRPr="00154F3F" w:rsidRDefault="00592B4A" w:rsidP="00592B4A">
            <w:pPr>
              <w:suppressAutoHyphens/>
            </w:pPr>
            <w:r w:rsidRPr="00154F3F">
              <w:t>бюджет поселения</w:t>
            </w:r>
          </w:p>
        </w:tc>
        <w:tc>
          <w:tcPr>
            <w:tcW w:w="85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6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108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</w:tr>
      <w:tr w:rsidR="00592B4A" w:rsidRPr="00154F3F" w:rsidTr="00592B4A">
        <w:trPr>
          <w:trHeight w:val="567"/>
        </w:trPr>
        <w:tc>
          <w:tcPr>
            <w:tcW w:w="554" w:type="dxa"/>
            <w:vMerge w:val="restart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  <w:r w:rsidRPr="00154F3F">
              <w:rPr>
                <w:color w:val="000000"/>
              </w:rPr>
              <w:lastRenderedPageBreak/>
              <w:t>1.4</w:t>
            </w:r>
          </w:p>
        </w:tc>
        <w:tc>
          <w:tcPr>
            <w:tcW w:w="3268" w:type="dxa"/>
            <w:vMerge w:val="restart"/>
          </w:tcPr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  <w:r w:rsidRPr="00154F3F">
              <w:rPr>
                <w:color w:val="000000"/>
              </w:rPr>
              <w:t>Отдельное мероприятие «</w:t>
            </w:r>
            <w:r w:rsidRPr="00154F3F">
              <w:t>Проведение кадастровых работ в отношении объектов недвижимости и земельных участков</w:t>
            </w:r>
            <w:r w:rsidRPr="00154F3F">
              <w:rPr>
                <w:color w:val="000000"/>
              </w:rPr>
              <w:t>»</w:t>
            </w:r>
          </w:p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</w:tcPr>
          <w:p w:rsidR="00592B4A" w:rsidRPr="00154F3F" w:rsidRDefault="00592B4A" w:rsidP="00592B4A">
            <w:pPr>
              <w:suppressAutoHyphens/>
              <w:rPr>
                <w:b/>
              </w:rPr>
            </w:pPr>
            <w:r w:rsidRPr="00154F3F">
              <w:rPr>
                <w:b/>
              </w:rPr>
              <w:t>всего</w:t>
            </w:r>
          </w:p>
        </w:tc>
        <w:tc>
          <w:tcPr>
            <w:tcW w:w="859" w:type="dxa"/>
            <w:vAlign w:val="center"/>
          </w:tcPr>
          <w:p w:rsidR="00592B4A" w:rsidRPr="00C876C5" w:rsidRDefault="003F5F8D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601,4</w:t>
            </w:r>
          </w:p>
        </w:tc>
        <w:tc>
          <w:tcPr>
            <w:tcW w:w="716" w:type="dxa"/>
            <w:vAlign w:val="center"/>
          </w:tcPr>
          <w:p w:rsidR="00592B4A" w:rsidRPr="00C876C5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866" w:type="dxa"/>
            <w:vAlign w:val="center"/>
          </w:tcPr>
          <w:p w:rsidR="00592B4A" w:rsidRPr="00C876C5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592B4A" w:rsidRPr="00C876C5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C876C5">
              <w:rPr>
                <w:b/>
                <w:color w:val="000000"/>
              </w:rPr>
              <w:t>250</w:t>
            </w:r>
          </w:p>
        </w:tc>
        <w:tc>
          <w:tcPr>
            <w:tcW w:w="716" w:type="dxa"/>
            <w:vAlign w:val="center"/>
          </w:tcPr>
          <w:p w:rsidR="00592B4A" w:rsidRPr="00C876C5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C876C5">
              <w:rPr>
                <w:b/>
                <w:color w:val="000000"/>
              </w:rPr>
              <w:t>250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C876C5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C876C5">
              <w:rPr>
                <w:b/>
                <w:color w:val="000000"/>
              </w:rPr>
              <w:t>250</w:t>
            </w:r>
          </w:p>
        </w:tc>
        <w:tc>
          <w:tcPr>
            <w:tcW w:w="716" w:type="dxa"/>
            <w:vAlign w:val="center"/>
          </w:tcPr>
          <w:p w:rsidR="00592B4A" w:rsidRPr="00C876C5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C876C5">
              <w:rPr>
                <w:b/>
                <w:color w:val="000000"/>
              </w:rPr>
              <w:t>250</w:t>
            </w:r>
          </w:p>
        </w:tc>
        <w:tc>
          <w:tcPr>
            <w:tcW w:w="716" w:type="dxa"/>
            <w:vAlign w:val="center"/>
          </w:tcPr>
          <w:p w:rsidR="00592B4A" w:rsidRPr="00C876C5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C876C5">
              <w:rPr>
                <w:b/>
                <w:color w:val="000000"/>
              </w:rPr>
              <w:t>250</w:t>
            </w:r>
          </w:p>
        </w:tc>
        <w:tc>
          <w:tcPr>
            <w:tcW w:w="716" w:type="dxa"/>
            <w:vAlign w:val="center"/>
          </w:tcPr>
          <w:p w:rsidR="00592B4A" w:rsidRPr="00C876C5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C876C5">
              <w:rPr>
                <w:b/>
                <w:color w:val="000000"/>
              </w:rPr>
              <w:t>250</w:t>
            </w:r>
          </w:p>
        </w:tc>
        <w:tc>
          <w:tcPr>
            <w:tcW w:w="716" w:type="dxa"/>
            <w:vAlign w:val="center"/>
          </w:tcPr>
          <w:p w:rsidR="00592B4A" w:rsidRPr="00C876C5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C876C5">
              <w:rPr>
                <w:b/>
                <w:color w:val="000000"/>
              </w:rPr>
              <w:t>250</w:t>
            </w:r>
          </w:p>
        </w:tc>
        <w:tc>
          <w:tcPr>
            <w:tcW w:w="1089" w:type="dxa"/>
            <w:vAlign w:val="center"/>
          </w:tcPr>
          <w:p w:rsidR="00592B4A" w:rsidRPr="00C876C5" w:rsidRDefault="003F5F8D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2351,4</w:t>
            </w:r>
          </w:p>
        </w:tc>
      </w:tr>
      <w:tr w:rsidR="00592B4A" w:rsidRPr="00154F3F" w:rsidTr="00592B4A">
        <w:trPr>
          <w:trHeight w:val="567"/>
        </w:trPr>
        <w:tc>
          <w:tcPr>
            <w:tcW w:w="554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</w:tcPr>
          <w:p w:rsidR="00592B4A" w:rsidRPr="00154F3F" w:rsidRDefault="00592B4A" w:rsidP="00592B4A">
            <w:pPr>
              <w:suppressAutoHyphens/>
            </w:pPr>
            <w:r w:rsidRPr="00154F3F">
              <w:t>федеральный бюджет</w:t>
            </w:r>
          </w:p>
        </w:tc>
        <w:tc>
          <w:tcPr>
            <w:tcW w:w="85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6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108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</w:tr>
      <w:tr w:rsidR="00592B4A" w:rsidRPr="00154F3F" w:rsidTr="00592B4A">
        <w:trPr>
          <w:trHeight w:val="567"/>
        </w:trPr>
        <w:tc>
          <w:tcPr>
            <w:tcW w:w="554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</w:tcPr>
          <w:p w:rsidR="00592B4A" w:rsidRPr="00154F3F" w:rsidRDefault="00592B4A" w:rsidP="00592B4A">
            <w:pPr>
              <w:suppressAutoHyphens/>
            </w:pPr>
            <w:r w:rsidRPr="00154F3F">
              <w:t>областной бюджет</w:t>
            </w:r>
          </w:p>
        </w:tc>
        <w:tc>
          <w:tcPr>
            <w:tcW w:w="85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380,5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6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108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380,5</w:t>
            </w:r>
          </w:p>
        </w:tc>
      </w:tr>
      <w:tr w:rsidR="00592B4A" w:rsidRPr="00154F3F" w:rsidTr="00592B4A">
        <w:trPr>
          <w:trHeight w:val="814"/>
        </w:trPr>
        <w:tc>
          <w:tcPr>
            <w:tcW w:w="554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</w:tcPr>
          <w:p w:rsidR="00592B4A" w:rsidRPr="00154F3F" w:rsidRDefault="00592B4A" w:rsidP="00592B4A">
            <w:pPr>
              <w:suppressAutoHyphens/>
            </w:pPr>
            <w:r w:rsidRPr="00154F3F">
              <w:t>бюджет Советского муниципального района</w:t>
            </w:r>
          </w:p>
        </w:tc>
        <w:tc>
          <w:tcPr>
            <w:tcW w:w="859" w:type="dxa"/>
            <w:vAlign w:val="center"/>
          </w:tcPr>
          <w:p w:rsidR="00592B4A" w:rsidRPr="00EF6287" w:rsidRDefault="003F5F8D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220,9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6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1089" w:type="dxa"/>
            <w:vAlign w:val="center"/>
          </w:tcPr>
          <w:p w:rsidR="00592B4A" w:rsidRPr="00EF6287" w:rsidRDefault="003F5F8D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1970,9</w:t>
            </w:r>
          </w:p>
        </w:tc>
      </w:tr>
      <w:tr w:rsidR="00592B4A" w:rsidRPr="00154F3F" w:rsidTr="00592B4A">
        <w:trPr>
          <w:trHeight w:val="814"/>
        </w:trPr>
        <w:tc>
          <w:tcPr>
            <w:tcW w:w="554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</w:tcPr>
          <w:p w:rsidR="00592B4A" w:rsidRPr="00154F3F" w:rsidRDefault="00592B4A" w:rsidP="00592B4A">
            <w:pPr>
              <w:suppressAutoHyphens/>
            </w:pPr>
            <w:r w:rsidRPr="00154F3F">
              <w:t>бюджет поселения</w:t>
            </w:r>
          </w:p>
        </w:tc>
        <w:tc>
          <w:tcPr>
            <w:tcW w:w="85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6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108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</w:tr>
      <w:tr w:rsidR="00592B4A" w:rsidRPr="00154F3F" w:rsidTr="00592B4A">
        <w:trPr>
          <w:trHeight w:val="624"/>
        </w:trPr>
        <w:tc>
          <w:tcPr>
            <w:tcW w:w="554" w:type="dxa"/>
            <w:vMerge w:val="restart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  <w:r w:rsidRPr="00154F3F">
              <w:rPr>
                <w:color w:val="000000"/>
              </w:rPr>
              <w:t>1.5</w:t>
            </w:r>
          </w:p>
        </w:tc>
        <w:tc>
          <w:tcPr>
            <w:tcW w:w="3268" w:type="dxa"/>
            <w:vMerge w:val="restart"/>
          </w:tcPr>
          <w:p w:rsidR="00592B4A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  <w:r w:rsidRPr="00154F3F">
              <w:rPr>
                <w:color w:val="000000"/>
              </w:rPr>
              <w:t>Отдельное мероприятие «</w:t>
            </w:r>
            <w:r w:rsidRPr="00154F3F">
              <w:t>Расходы на содержание муниципального имущества</w:t>
            </w:r>
            <w:r w:rsidRPr="00154F3F">
              <w:rPr>
                <w:color w:val="000000"/>
              </w:rPr>
              <w:t>»</w:t>
            </w:r>
          </w:p>
          <w:p w:rsidR="00592B4A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  <w:p w:rsidR="00592B4A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  <w:p w:rsidR="00592B4A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  <w:p w:rsidR="00592B4A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  <w:p w:rsidR="00592B4A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  <w:p w:rsidR="00592B4A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  <w:p w:rsidR="00592B4A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  <w:p w:rsidR="00592B4A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  <w:p w:rsidR="00592B4A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  <w:p w:rsidR="00592B4A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  <w:p w:rsidR="00592B4A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  <w:p w:rsidR="00592B4A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</w:tcPr>
          <w:p w:rsidR="00592B4A" w:rsidRPr="00154F3F" w:rsidRDefault="00592B4A" w:rsidP="00592B4A">
            <w:pPr>
              <w:suppressAutoHyphens/>
              <w:rPr>
                <w:b/>
              </w:rPr>
            </w:pPr>
            <w:r w:rsidRPr="00154F3F">
              <w:rPr>
                <w:b/>
              </w:rPr>
              <w:lastRenderedPageBreak/>
              <w:t>всего</w:t>
            </w:r>
          </w:p>
        </w:tc>
        <w:tc>
          <w:tcPr>
            <w:tcW w:w="859" w:type="dxa"/>
            <w:vAlign w:val="center"/>
          </w:tcPr>
          <w:p w:rsidR="00592B4A" w:rsidRPr="00C876C5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71</w:t>
            </w:r>
          </w:p>
        </w:tc>
        <w:tc>
          <w:tcPr>
            <w:tcW w:w="716" w:type="dxa"/>
            <w:vAlign w:val="center"/>
          </w:tcPr>
          <w:p w:rsidR="00592B4A" w:rsidRPr="00C876C5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866" w:type="dxa"/>
            <w:vAlign w:val="center"/>
          </w:tcPr>
          <w:p w:rsidR="00592B4A" w:rsidRPr="00C876C5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592B4A" w:rsidRPr="00C876C5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C876C5">
              <w:rPr>
                <w:b/>
                <w:color w:val="000000"/>
              </w:rPr>
              <w:t>250</w:t>
            </w:r>
          </w:p>
        </w:tc>
        <w:tc>
          <w:tcPr>
            <w:tcW w:w="716" w:type="dxa"/>
            <w:vAlign w:val="center"/>
          </w:tcPr>
          <w:p w:rsidR="00592B4A" w:rsidRPr="00C876C5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C876C5">
              <w:rPr>
                <w:b/>
                <w:color w:val="000000"/>
              </w:rPr>
              <w:t>250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C876C5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C876C5">
              <w:rPr>
                <w:b/>
                <w:color w:val="000000"/>
              </w:rPr>
              <w:t>250</w:t>
            </w:r>
          </w:p>
        </w:tc>
        <w:tc>
          <w:tcPr>
            <w:tcW w:w="716" w:type="dxa"/>
            <w:vAlign w:val="center"/>
          </w:tcPr>
          <w:p w:rsidR="00592B4A" w:rsidRPr="00C876C5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C876C5">
              <w:rPr>
                <w:b/>
                <w:color w:val="000000"/>
              </w:rPr>
              <w:t>250</w:t>
            </w:r>
          </w:p>
        </w:tc>
        <w:tc>
          <w:tcPr>
            <w:tcW w:w="716" w:type="dxa"/>
            <w:vAlign w:val="center"/>
          </w:tcPr>
          <w:p w:rsidR="00592B4A" w:rsidRPr="00C876C5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C876C5">
              <w:rPr>
                <w:b/>
                <w:color w:val="000000"/>
              </w:rPr>
              <w:t>250</w:t>
            </w:r>
          </w:p>
        </w:tc>
        <w:tc>
          <w:tcPr>
            <w:tcW w:w="716" w:type="dxa"/>
            <w:vAlign w:val="center"/>
          </w:tcPr>
          <w:p w:rsidR="00592B4A" w:rsidRPr="00C876C5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C876C5">
              <w:rPr>
                <w:b/>
                <w:color w:val="000000"/>
              </w:rPr>
              <w:t>250</w:t>
            </w:r>
          </w:p>
        </w:tc>
        <w:tc>
          <w:tcPr>
            <w:tcW w:w="716" w:type="dxa"/>
            <w:vAlign w:val="center"/>
          </w:tcPr>
          <w:p w:rsidR="00592B4A" w:rsidRPr="00C876C5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C876C5">
              <w:rPr>
                <w:b/>
                <w:color w:val="000000"/>
              </w:rPr>
              <w:t>250</w:t>
            </w:r>
          </w:p>
        </w:tc>
        <w:tc>
          <w:tcPr>
            <w:tcW w:w="1089" w:type="dxa"/>
            <w:vAlign w:val="center"/>
          </w:tcPr>
          <w:p w:rsidR="00592B4A" w:rsidRPr="00C876C5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1821</w:t>
            </w:r>
          </w:p>
        </w:tc>
      </w:tr>
      <w:tr w:rsidR="00592B4A" w:rsidRPr="00154F3F" w:rsidTr="00592B4A">
        <w:trPr>
          <w:trHeight w:val="686"/>
        </w:trPr>
        <w:tc>
          <w:tcPr>
            <w:tcW w:w="554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</w:tcPr>
          <w:p w:rsidR="00592B4A" w:rsidRPr="00154F3F" w:rsidRDefault="00592B4A" w:rsidP="00592B4A">
            <w:pPr>
              <w:suppressAutoHyphens/>
            </w:pPr>
            <w:r w:rsidRPr="00154F3F">
              <w:t>федеральный бюджет</w:t>
            </w:r>
          </w:p>
        </w:tc>
        <w:tc>
          <w:tcPr>
            <w:tcW w:w="85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6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108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</w:tr>
      <w:tr w:rsidR="00592B4A" w:rsidRPr="00154F3F" w:rsidTr="00592B4A">
        <w:trPr>
          <w:trHeight w:val="624"/>
        </w:trPr>
        <w:tc>
          <w:tcPr>
            <w:tcW w:w="554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</w:tcPr>
          <w:p w:rsidR="00592B4A" w:rsidRPr="00154F3F" w:rsidRDefault="00592B4A" w:rsidP="00592B4A">
            <w:pPr>
              <w:suppressAutoHyphens/>
            </w:pPr>
            <w:r w:rsidRPr="00154F3F">
              <w:t>областной бюджет</w:t>
            </w:r>
          </w:p>
        </w:tc>
        <w:tc>
          <w:tcPr>
            <w:tcW w:w="85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6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108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</w:tr>
      <w:tr w:rsidR="00592B4A" w:rsidRPr="00154F3F" w:rsidTr="00592B4A">
        <w:trPr>
          <w:trHeight w:val="624"/>
        </w:trPr>
        <w:tc>
          <w:tcPr>
            <w:tcW w:w="554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</w:tcPr>
          <w:p w:rsidR="00592B4A" w:rsidRPr="00154F3F" w:rsidRDefault="00592B4A" w:rsidP="00592B4A">
            <w:pPr>
              <w:suppressAutoHyphens/>
            </w:pPr>
            <w:r w:rsidRPr="00154F3F">
              <w:t>бюджет Советского муниципального района</w:t>
            </w:r>
          </w:p>
        </w:tc>
        <w:tc>
          <w:tcPr>
            <w:tcW w:w="85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6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250</w:t>
            </w:r>
          </w:p>
        </w:tc>
        <w:tc>
          <w:tcPr>
            <w:tcW w:w="108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1821</w:t>
            </w:r>
          </w:p>
        </w:tc>
      </w:tr>
      <w:tr w:rsidR="00592B4A" w:rsidRPr="00154F3F" w:rsidTr="00592B4A">
        <w:trPr>
          <w:trHeight w:val="624"/>
        </w:trPr>
        <w:tc>
          <w:tcPr>
            <w:tcW w:w="554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</w:tcPr>
          <w:p w:rsidR="00592B4A" w:rsidRDefault="00592B4A" w:rsidP="00592B4A">
            <w:pPr>
              <w:suppressAutoHyphens/>
            </w:pPr>
          </w:p>
          <w:p w:rsidR="00592B4A" w:rsidRDefault="00592B4A" w:rsidP="00592B4A">
            <w:pPr>
              <w:suppressAutoHyphens/>
            </w:pPr>
          </w:p>
          <w:p w:rsidR="00592B4A" w:rsidRDefault="00592B4A" w:rsidP="00592B4A">
            <w:pPr>
              <w:suppressAutoHyphens/>
            </w:pPr>
          </w:p>
          <w:p w:rsidR="00592B4A" w:rsidRPr="00154F3F" w:rsidRDefault="00592B4A" w:rsidP="00592B4A">
            <w:pPr>
              <w:suppressAutoHyphens/>
            </w:pPr>
            <w:r w:rsidRPr="00154F3F">
              <w:t>бюджет поселения</w:t>
            </w:r>
          </w:p>
        </w:tc>
        <w:tc>
          <w:tcPr>
            <w:tcW w:w="85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6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108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</w:tr>
      <w:tr w:rsidR="00592B4A" w:rsidRPr="00154F3F" w:rsidTr="00592B4A">
        <w:trPr>
          <w:trHeight w:val="624"/>
        </w:trPr>
        <w:tc>
          <w:tcPr>
            <w:tcW w:w="554" w:type="dxa"/>
            <w:vMerge w:val="restart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  <w:r w:rsidRPr="00154F3F">
              <w:rPr>
                <w:color w:val="000000"/>
              </w:rPr>
              <w:t>1.6</w:t>
            </w:r>
          </w:p>
        </w:tc>
        <w:tc>
          <w:tcPr>
            <w:tcW w:w="3268" w:type="dxa"/>
            <w:vMerge w:val="restart"/>
          </w:tcPr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  <w:r w:rsidRPr="00154F3F">
              <w:rPr>
                <w:color w:val="000000"/>
              </w:rPr>
              <w:t>Отдельное мероприятие «</w:t>
            </w:r>
            <w:r w:rsidRPr="00154F3F">
              <w:t>Расходы на оплату налогов при реализации недвижимого имущества</w:t>
            </w:r>
            <w:r w:rsidRPr="00154F3F">
              <w:rPr>
                <w:color w:val="000000"/>
              </w:rPr>
              <w:t>»</w:t>
            </w:r>
          </w:p>
        </w:tc>
        <w:tc>
          <w:tcPr>
            <w:tcW w:w="2689" w:type="dxa"/>
          </w:tcPr>
          <w:p w:rsidR="00592B4A" w:rsidRPr="00154F3F" w:rsidRDefault="00592B4A" w:rsidP="00592B4A">
            <w:pPr>
              <w:suppressAutoHyphens/>
              <w:rPr>
                <w:b/>
              </w:rPr>
            </w:pPr>
            <w:r w:rsidRPr="00154F3F">
              <w:rPr>
                <w:b/>
              </w:rPr>
              <w:t>всего</w:t>
            </w:r>
          </w:p>
        </w:tc>
        <w:tc>
          <w:tcPr>
            <w:tcW w:w="859" w:type="dxa"/>
            <w:vAlign w:val="center"/>
          </w:tcPr>
          <w:p w:rsidR="00592B4A" w:rsidRPr="009A36F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Pr="009A36F7">
              <w:rPr>
                <w:b/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9A36F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866" w:type="dxa"/>
            <w:vAlign w:val="center"/>
          </w:tcPr>
          <w:p w:rsidR="00592B4A" w:rsidRPr="009A36F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592B4A" w:rsidRPr="009A36F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9A36F7">
              <w:rPr>
                <w:b/>
                <w:color w:val="000000"/>
              </w:rPr>
              <w:t>20</w:t>
            </w:r>
          </w:p>
        </w:tc>
        <w:tc>
          <w:tcPr>
            <w:tcW w:w="716" w:type="dxa"/>
            <w:vAlign w:val="center"/>
          </w:tcPr>
          <w:p w:rsidR="00592B4A" w:rsidRPr="009A36F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9A36F7">
              <w:rPr>
                <w:b/>
                <w:color w:val="000000"/>
              </w:rPr>
              <w:t>20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9A36F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9A36F7">
              <w:rPr>
                <w:b/>
                <w:color w:val="000000"/>
              </w:rPr>
              <w:t>20</w:t>
            </w:r>
          </w:p>
        </w:tc>
        <w:tc>
          <w:tcPr>
            <w:tcW w:w="716" w:type="dxa"/>
            <w:vAlign w:val="center"/>
          </w:tcPr>
          <w:p w:rsidR="00592B4A" w:rsidRPr="009A36F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9A36F7">
              <w:rPr>
                <w:b/>
                <w:color w:val="000000"/>
              </w:rPr>
              <w:t>20</w:t>
            </w:r>
          </w:p>
        </w:tc>
        <w:tc>
          <w:tcPr>
            <w:tcW w:w="716" w:type="dxa"/>
            <w:vAlign w:val="center"/>
          </w:tcPr>
          <w:p w:rsidR="00592B4A" w:rsidRPr="009A36F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9A36F7">
              <w:rPr>
                <w:b/>
                <w:color w:val="000000"/>
              </w:rPr>
              <w:t>20</w:t>
            </w:r>
          </w:p>
        </w:tc>
        <w:tc>
          <w:tcPr>
            <w:tcW w:w="716" w:type="dxa"/>
            <w:vAlign w:val="center"/>
          </w:tcPr>
          <w:p w:rsidR="00592B4A" w:rsidRPr="009A36F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9A36F7">
              <w:rPr>
                <w:b/>
                <w:color w:val="000000"/>
              </w:rPr>
              <w:t>20</w:t>
            </w:r>
          </w:p>
        </w:tc>
        <w:tc>
          <w:tcPr>
            <w:tcW w:w="716" w:type="dxa"/>
            <w:vAlign w:val="center"/>
          </w:tcPr>
          <w:p w:rsidR="00592B4A" w:rsidRPr="009A36F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9A36F7">
              <w:rPr>
                <w:b/>
                <w:color w:val="000000"/>
              </w:rPr>
              <w:t>20</w:t>
            </w:r>
          </w:p>
        </w:tc>
        <w:tc>
          <w:tcPr>
            <w:tcW w:w="1089" w:type="dxa"/>
            <w:vAlign w:val="center"/>
          </w:tcPr>
          <w:p w:rsidR="00592B4A" w:rsidRPr="009A36F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150</w:t>
            </w:r>
          </w:p>
        </w:tc>
      </w:tr>
      <w:tr w:rsidR="00592B4A" w:rsidRPr="00154F3F" w:rsidTr="00592B4A">
        <w:trPr>
          <w:trHeight w:val="624"/>
        </w:trPr>
        <w:tc>
          <w:tcPr>
            <w:tcW w:w="554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</w:tcPr>
          <w:p w:rsidR="00592B4A" w:rsidRPr="00154F3F" w:rsidRDefault="00592B4A" w:rsidP="00592B4A">
            <w:pPr>
              <w:suppressAutoHyphens/>
            </w:pPr>
            <w:r w:rsidRPr="00154F3F">
              <w:t>федеральный бюджет</w:t>
            </w:r>
          </w:p>
        </w:tc>
        <w:tc>
          <w:tcPr>
            <w:tcW w:w="85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6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108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</w:tr>
      <w:tr w:rsidR="00592B4A" w:rsidRPr="00154F3F" w:rsidTr="00592B4A">
        <w:trPr>
          <w:trHeight w:val="624"/>
        </w:trPr>
        <w:tc>
          <w:tcPr>
            <w:tcW w:w="554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</w:tcPr>
          <w:p w:rsidR="00592B4A" w:rsidRPr="00154F3F" w:rsidRDefault="00592B4A" w:rsidP="00592B4A">
            <w:pPr>
              <w:suppressAutoHyphens/>
            </w:pPr>
            <w:r w:rsidRPr="00154F3F">
              <w:t>областной бюджет</w:t>
            </w:r>
          </w:p>
        </w:tc>
        <w:tc>
          <w:tcPr>
            <w:tcW w:w="85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6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108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</w:tr>
      <w:tr w:rsidR="00592B4A" w:rsidRPr="00154F3F" w:rsidTr="00592B4A">
        <w:trPr>
          <w:trHeight w:val="624"/>
        </w:trPr>
        <w:tc>
          <w:tcPr>
            <w:tcW w:w="554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</w:tcPr>
          <w:p w:rsidR="00592B4A" w:rsidRPr="00154F3F" w:rsidRDefault="00592B4A" w:rsidP="00592B4A">
            <w:pPr>
              <w:suppressAutoHyphens/>
            </w:pPr>
            <w:r w:rsidRPr="00154F3F">
              <w:t>бюджет Советского муниципального района</w:t>
            </w:r>
          </w:p>
        </w:tc>
        <w:tc>
          <w:tcPr>
            <w:tcW w:w="85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86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82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08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</w:tr>
      <w:tr w:rsidR="00592B4A" w:rsidRPr="00154F3F" w:rsidTr="00592B4A">
        <w:trPr>
          <w:trHeight w:val="624"/>
        </w:trPr>
        <w:tc>
          <w:tcPr>
            <w:tcW w:w="554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</w:tcPr>
          <w:p w:rsidR="00592B4A" w:rsidRPr="00154F3F" w:rsidRDefault="00592B4A" w:rsidP="00592B4A">
            <w:pPr>
              <w:suppressAutoHyphens/>
            </w:pPr>
            <w:r w:rsidRPr="00154F3F">
              <w:t>бюджет поселения</w:t>
            </w:r>
          </w:p>
        </w:tc>
        <w:tc>
          <w:tcPr>
            <w:tcW w:w="85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6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108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</w:tr>
      <w:tr w:rsidR="00592B4A" w:rsidRPr="00154F3F" w:rsidTr="00592B4A">
        <w:trPr>
          <w:trHeight w:val="624"/>
        </w:trPr>
        <w:tc>
          <w:tcPr>
            <w:tcW w:w="554" w:type="dxa"/>
            <w:vMerge w:val="restart"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  <w:r w:rsidRPr="00154F3F">
              <w:rPr>
                <w:color w:val="000000"/>
              </w:rPr>
              <w:t>1.7</w:t>
            </w:r>
          </w:p>
        </w:tc>
        <w:tc>
          <w:tcPr>
            <w:tcW w:w="3268" w:type="dxa"/>
            <w:vMerge w:val="restart"/>
          </w:tcPr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  <w:r w:rsidRPr="00154F3F">
              <w:rPr>
                <w:color w:val="000000"/>
              </w:rPr>
              <w:t>Отдельное мероприятие «</w:t>
            </w:r>
            <w:r w:rsidRPr="00154F3F">
              <w:t xml:space="preserve">Взносы на капитальный ремонт общего имущества в многоквартирных домах, </w:t>
            </w:r>
            <w:r w:rsidRPr="00154F3F">
              <w:lastRenderedPageBreak/>
              <w:t>являющихся собственностью муниципального образования Советский муниципальный район Кировской области</w:t>
            </w:r>
            <w:r w:rsidRPr="00154F3F">
              <w:rPr>
                <w:color w:val="000000"/>
              </w:rPr>
              <w:t>»</w:t>
            </w:r>
          </w:p>
        </w:tc>
        <w:tc>
          <w:tcPr>
            <w:tcW w:w="2689" w:type="dxa"/>
          </w:tcPr>
          <w:p w:rsidR="00592B4A" w:rsidRPr="00154F3F" w:rsidRDefault="00592B4A" w:rsidP="00592B4A">
            <w:pPr>
              <w:suppressAutoHyphens/>
              <w:rPr>
                <w:b/>
              </w:rPr>
            </w:pPr>
            <w:r w:rsidRPr="00154F3F">
              <w:rPr>
                <w:b/>
              </w:rPr>
              <w:lastRenderedPageBreak/>
              <w:t>всего</w:t>
            </w:r>
          </w:p>
        </w:tc>
        <w:tc>
          <w:tcPr>
            <w:tcW w:w="859" w:type="dxa"/>
            <w:vAlign w:val="center"/>
          </w:tcPr>
          <w:p w:rsidR="00592B4A" w:rsidRPr="009A36F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100</w:t>
            </w:r>
          </w:p>
        </w:tc>
        <w:tc>
          <w:tcPr>
            <w:tcW w:w="716" w:type="dxa"/>
            <w:vAlign w:val="center"/>
          </w:tcPr>
          <w:p w:rsidR="00592B4A" w:rsidRPr="009A36F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9A36F7">
              <w:rPr>
                <w:b/>
                <w:color w:val="000000"/>
              </w:rPr>
              <w:t>0</w:t>
            </w:r>
          </w:p>
        </w:tc>
        <w:tc>
          <w:tcPr>
            <w:tcW w:w="866" w:type="dxa"/>
            <w:vAlign w:val="center"/>
          </w:tcPr>
          <w:p w:rsidR="00592B4A" w:rsidRPr="009A36F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</w:t>
            </w:r>
          </w:p>
        </w:tc>
        <w:tc>
          <w:tcPr>
            <w:tcW w:w="829" w:type="dxa"/>
            <w:vAlign w:val="center"/>
          </w:tcPr>
          <w:p w:rsidR="00592B4A" w:rsidRPr="009A36F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9A36F7">
              <w:rPr>
                <w:b/>
                <w:color w:val="000000"/>
              </w:rPr>
              <w:t>200</w:t>
            </w:r>
          </w:p>
        </w:tc>
        <w:tc>
          <w:tcPr>
            <w:tcW w:w="716" w:type="dxa"/>
            <w:vAlign w:val="center"/>
          </w:tcPr>
          <w:p w:rsidR="00592B4A" w:rsidRPr="009A36F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9A36F7">
              <w:rPr>
                <w:b/>
                <w:color w:val="000000"/>
              </w:rPr>
              <w:t>200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9A36F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9A36F7">
              <w:rPr>
                <w:b/>
                <w:color w:val="000000"/>
              </w:rPr>
              <w:t>200</w:t>
            </w:r>
          </w:p>
        </w:tc>
        <w:tc>
          <w:tcPr>
            <w:tcW w:w="716" w:type="dxa"/>
            <w:vAlign w:val="center"/>
          </w:tcPr>
          <w:p w:rsidR="00592B4A" w:rsidRPr="009A36F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9A36F7">
              <w:rPr>
                <w:b/>
                <w:color w:val="000000"/>
              </w:rPr>
              <w:t>200</w:t>
            </w:r>
          </w:p>
        </w:tc>
        <w:tc>
          <w:tcPr>
            <w:tcW w:w="716" w:type="dxa"/>
            <w:vAlign w:val="center"/>
          </w:tcPr>
          <w:p w:rsidR="00592B4A" w:rsidRPr="009A36F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9A36F7">
              <w:rPr>
                <w:b/>
                <w:color w:val="000000"/>
              </w:rPr>
              <w:t>200</w:t>
            </w:r>
          </w:p>
        </w:tc>
        <w:tc>
          <w:tcPr>
            <w:tcW w:w="716" w:type="dxa"/>
            <w:vAlign w:val="center"/>
          </w:tcPr>
          <w:p w:rsidR="00592B4A" w:rsidRPr="009A36F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9A36F7">
              <w:rPr>
                <w:b/>
                <w:color w:val="000000"/>
              </w:rPr>
              <w:t>200</w:t>
            </w:r>
          </w:p>
        </w:tc>
        <w:tc>
          <w:tcPr>
            <w:tcW w:w="716" w:type="dxa"/>
            <w:vAlign w:val="center"/>
          </w:tcPr>
          <w:p w:rsidR="00592B4A" w:rsidRPr="009A36F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 w:rsidRPr="009A36F7">
              <w:rPr>
                <w:b/>
                <w:color w:val="000000"/>
              </w:rPr>
              <w:t>200</w:t>
            </w:r>
          </w:p>
        </w:tc>
        <w:tc>
          <w:tcPr>
            <w:tcW w:w="1089" w:type="dxa"/>
            <w:vAlign w:val="center"/>
          </w:tcPr>
          <w:p w:rsidR="00592B4A" w:rsidRPr="009A36F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1550</w:t>
            </w:r>
          </w:p>
        </w:tc>
      </w:tr>
      <w:tr w:rsidR="00592B4A" w:rsidRPr="00154F3F" w:rsidTr="00592B4A">
        <w:trPr>
          <w:trHeight w:val="624"/>
        </w:trPr>
        <w:tc>
          <w:tcPr>
            <w:tcW w:w="554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</w:tcPr>
          <w:p w:rsidR="00592B4A" w:rsidRPr="00154F3F" w:rsidRDefault="00592B4A" w:rsidP="00592B4A">
            <w:pPr>
              <w:suppressAutoHyphens/>
            </w:pPr>
            <w:r w:rsidRPr="00154F3F">
              <w:t>федеральный бюджет</w:t>
            </w:r>
          </w:p>
        </w:tc>
        <w:tc>
          <w:tcPr>
            <w:tcW w:w="85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6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108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</w:tr>
      <w:tr w:rsidR="00592B4A" w:rsidRPr="00154F3F" w:rsidTr="00592B4A">
        <w:trPr>
          <w:trHeight w:val="624"/>
        </w:trPr>
        <w:tc>
          <w:tcPr>
            <w:tcW w:w="554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</w:tcPr>
          <w:p w:rsidR="00592B4A" w:rsidRPr="00154F3F" w:rsidRDefault="00592B4A" w:rsidP="00592B4A">
            <w:pPr>
              <w:suppressAutoHyphens/>
            </w:pPr>
            <w:r w:rsidRPr="00154F3F">
              <w:t>областной бюджет</w:t>
            </w:r>
          </w:p>
        </w:tc>
        <w:tc>
          <w:tcPr>
            <w:tcW w:w="85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6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108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</w:tr>
      <w:tr w:rsidR="00592B4A" w:rsidRPr="00154F3F" w:rsidTr="00592B4A">
        <w:trPr>
          <w:trHeight w:val="624"/>
        </w:trPr>
        <w:tc>
          <w:tcPr>
            <w:tcW w:w="554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</w:tcPr>
          <w:p w:rsidR="00592B4A" w:rsidRPr="00154F3F" w:rsidRDefault="00592B4A" w:rsidP="00592B4A">
            <w:pPr>
              <w:suppressAutoHyphens/>
            </w:pPr>
            <w:r w:rsidRPr="00154F3F">
              <w:t>бюджет Советского муниципального района</w:t>
            </w:r>
          </w:p>
        </w:tc>
        <w:tc>
          <w:tcPr>
            <w:tcW w:w="859" w:type="dxa"/>
            <w:vAlign w:val="center"/>
          </w:tcPr>
          <w:p w:rsidR="00592B4A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6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82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08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1550</w:t>
            </w:r>
          </w:p>
        </w:tc>
      </w:tr>
      <w:tr w:rsidR="00592B4A" w:rsidRPr="00154F3F" w:rsidTr="00592B4A">
        <w:trPr>
          <w:trHeight w:val="624"/>
        </w:trPr>
        <w:tc>
          <w:tcPr>
            <w:tcW w:w="554" w:type="dxa"/>
            <w:vMerge/>
          </w:tcPr>
          <w:p w:rsidR="00592B4A" w:rsidRPr="00154F3F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3268" w:type="dxa"/>
            <w:vMerge/>
          </w:tcPr>
          <w:p w:rsidR="00592B4A" w:rsidRPr="00154F3F" w:rsidRDefault="00592B4A" w:rsidP="00592B4A">
            <w:pPr>
              <w:suppressAutoHyphens/>
              <w:autoSpaceDE w:val="0"/>
              <w:autoSpaceDN w:val="0"/>
              <w:adjustRightInd w:val="0"/>
              <w:spacing w:after="120"/>
              <w:contextualSpacing/>
              <w:rPr>
                <w:color w:val="000000"/>
              </w:rPr>
            </w:pPr>
          </w:p>
        </w:tc>
        <w:tc>
          <w:tcPr>
            <w:tcW w:w="2689" w:type="dxa"/>
          </w:tcPr>
          <w:p w:rsidR="00592B4A" w:rsidRPr="00154F3F" w:rsidRDefault="00592B4A" w:rsidP="00592B4A">
            <w:pPr>
              <w:suppressAutoHyphens/>
            </w:pPr>
            <w:r w:rsidRPr="00154F3F">
              <w:t>бюджет поселения</w:t>
            </w:r>
          </w:p>
        </w:tc>
        <w:tc>
          <w:tcPr>
            <w:tcW w:w="85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6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82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shd w:val="clear" w:color="auto" w:fill="auto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716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  <w:tc>
          <w:tcPr>
            <w:tcW w:w="1089" w:type="dxa"/>
            <w:vAlign w:val="center"/>
          </w:tcPr>
          <w:p w:rsidR="00592B4A" w:rsidRPr="00EF6287" w:rsidRDefault="00592B4A" w:rsidP="00592B4A">
            <w:pPr>
              <w:autoSpaceDE w:val="0"/>
              <w:autoSpaceDN w:val="0"/>
              <w:adjustRightInd w:val="0"/>
              <w:spacing w:after="120"/>
              <w:contextualSpacing/>
              <w:jc w:val="center"/>
              <w:rPr>
                <w:color w:val="000000"/>
              </w:rPr>
            </w:pPr>
            <w:r w:rsidRPr="00EF6287">
              <w:rPr>
                <w:color w:val="000000"/>
              </w:rPr>
              <w:t>0</w:t>
            </w:r>
          </w:p>
        </w:tc>
      </w:tr>
    </w:tbl>
    <w:p w:rsidR="00592B4A" w:rsidRDefault="00592B4A" w:rsidP="00592B4A">
      <w:pPr>
        <w:autoSpaceDE w:val="0"/>
        <w:autoSpaceDN w:val="0"/>
        <w:adjustRightInd w:val="0"/>
        <w:spacing w:after="120"/>
        <w:ind w:firstLine="720"/>
        <w:contextualSpacing/>
        <w:jc w:val="right"/>
        <w:rPr>
          <w:color w:val="000000"/>
        </w:rPr>
      </w:pPr>
    </w:p>
    <w:p w:rsidR="00592B4A" w:rsidRDefault="00592B4A" w:rsidP="00592B4A">
      <w:pPr>
        <w:autoSpaceDE w:val="0"/>
        <w:autoSpaceDN w:val="0"/>
        <w:adjustRightInd w:val="0"/>
        <w:spacing w:after="120"/>
        <w:ind w:firstLine="720"/>
        <w:contextualSpacing/>
        <w:jc w:val="right"/>
        <w:rPr>
          <w:color w:val="000000"/>
        </w:rPr>
      </w:pPr>
    </w:p>
    <w:p w:rsidR="00592B4A" w:rsidRPr="00D80F06" w:rsidRDefault="00592B4A" w:rsidP="00592B4A">
      <w:pPr>
        <w:autoSpaceDE w:val="0"/>
        <w:autoSpaceDN w:val="0"/>
        <w:adjustRightInd w:val="0"/>
        <w:spacing w:after="120"/>
        <w:ind w:firstLine="720"/>
        <w:contextualSpacing/>
        <w:jc w:val="center"/>
        <w:rPr>
          <w:color w:val="000000"/>
        </w:rPr>
      </w:pPr>
      <w:r>
        <w:rPr>
          <w:color w:val="000000"/>
        </w:rPr>
        <w:t>_____________</w:t>
      </w:r>
    </w:p>
    <w:p w:rsidR="00592B4A" w:rsidRPr="000415E3" w:rsidRDefault="00592B4A" w:rsidP="00592B4A">
      <w:pPr>
        <w:ind w:firstLine="748"/>
        <w:jc w:val="center"/>
        <w:rPr>
          <w:sz w:val="28"/>
          <w:szCs w:val="28"/>
        </w:rPr>
      </w:pPr>
    </w:p>
    <w:p w:rsidR="000A5EEB" w:rsidRDefault="000A5EEB" w:rsidP="000A5EE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sectPr w:rsidR="000A5EEB" w:rsidSect="000D135C">
      <w:pgSz w:w="16838" w:h="11906" w:orient="landscape"/>
      <w:pgMar w:top="1276" w:right="73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3875" w:rsidRDefault="00873875" w:rsidP="000A5EEB">
      <w:r>
        <w:separator/>
      </w:r>
    </w:p>
  </w:endnote>
  <w:endnote w:type="continuationSeparator" w:id="1">
    <w:p w:rsidR="00873875" w:rsidRDefault="00873875" w:rsidP="000A5E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3875" w:rsidRDefault="00873875" w:rsidP="000A5EEB">
      <w:r>
        <w:separator/>
      </w:r>
    </w:p>
  </w:footnote>
  <w:footnote w:type="continuationSeparator" w:id="1">
    <w:p w:rsidR="00873875" w:rsidRDefault="00873875" w:rsidP="000A5E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B4A" w:rsidRDefault="002A0690" w:rsidP="000A5EE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592B4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2B4A" w:rsidRDefault="00592B4A" w:rsidP="000A5EEB">
    <w:pPr>
      <w:pStyle w:val="a5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B4A" w:rsidRDefault="00592B4A" w:rsidP="000A5EEB">
    <w:pPr>
      <w:pStyle w:val="a5"/>
      <w:ind w:right="360"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B4A" w:rsidRDefault="00592B4A">
    <w:pPr>
      <w:pStyle w:val="a5"/>
      <w:jc w:val="center"/>
    </w:pPr>
  </w:p>
  <w:p w:rsidR="00592B4A" w:rsidRDefault="00592B4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none"/>
      <w:lvlText w:val=""/>
      <w:lvlJc w:val="left"/>
      <w:pPr>
        <w:tabs>
          <w:tab w:val="num" w:pos="360"/>
        </w:tabs>
        <w:ind w:left="0" w:firstLine="0"/>
      </w:p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</w:lvl>
    <w:lvl w:ilvl="4">
      <w:numFmt w:val="none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0A9A5AF3"/>
    <w:multiLevelType w:val="multilevel"/>
    <w:tmpl w:val="38522134"/>
    <w:lvl w:ilvl="0">
      <w:start w:val="3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color w:val="1D1B11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2">
    <w:nsid w:val="11A8129E"/>
    <w:multiLevelType w:val="hybridMultilevel"/>
    <w:tmpl w:val="8AEA9F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5347A2C"/>
    <w:multiLevelType w:val="hybridMultilevel"/>
    <w:tmpl w:val="759AFDF8"/>
    <w:lvl w:ilvl="0" w:tplc="309EA25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D1D751D"/>
    <w:multiLevelType w:val="hybridMultilevel"/>
    <w:tmpl w:val="3A2AEA42"/>
    <w:lvl w:ilvl="0" w:tplc="CA0261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D325B67"/>
    <w:multiLevelType w:val="multilevel"/>
    <w:tmpl w:val="BAE2F64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536" w:hanging="1110"/>
      </w:pPr>
    </w:lvl>
    <w:lvl w:ilvl="2">
      <w:start w:val="1"/>
      <w:numFmt w:val="decimal"/>
      <w:isLgl/>
      <w:lvlText w:val="%1.%2.%3."/>
      <w:lvlJc w:val="left"/>
      <w:pPr>
        <w:ind w:left="1536" w:hanging="1110"/>
      </w:pPr>
    </w:lvl>
    <w:lvl w:ilvl="3">
      <w:start w:val="1"/>
      <w:numFmt w:val="decimal"/>
      <w:isLgl/>
      <w:lvlText w:val="%1.%2.%3.%4."/>
      <w:lvlJc w:val="left"/>
      <w:pPr>
        <w:ind w:left="1536" w:hanging="1110"/>
      </w:pPr>
    </w:lvl>
    <w:lvl w:ilvl="4">
      <w:start w:val="1"/>
      <w:numFmt w:val="decimal"/>
      <w:isLgl/>
      <w:lvlText w:val="%1.%2.%3.%4.%5."/>
      <w:lvlJc w:val="left"/>
      <w:pPr>
        <w:ind w:left="1536" w:hanging="1110"/>
      </w:pPr>
    </w:lvl>
    <w:lvl w:ilvl="5">
      <w:start w:val="1"/>
      <w:numFmt w:val="decimal"/>
      <w:isLgl/>
      <w:lvlText w:val="%1.%2.%3.%4.%5.%6."/>
      <w:lvlJc w:val="left"/>
      <w:pPr>
        <w:ind w:left="1866" w:hanging="1440"/>
      </w:pPr>
    </w:lvl>
    <w:lvl w:ilvl="6">
      <w:start w:val="1"/>
      <w:numFmt w:val="decimal"/>
      <w:isLgl/>
      <w:lvlText w:val="%1.%2.%3.%4.%5.%6.%7."/>
      <w:lvlJc w:val="left"/>
      <w:pPr>
        <w:ind w:left="2226" w:hanging="1800"/>
      </w:p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</w:lvl>
  </w:abstractNum>
  <w:num w:numId="1">
    <w:abstractNumId w:val="2"/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mirrorMargin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5EEB"/>
    <w:rsid w:val="00001A41"/>
    <w:rsid w:val="000067A3"/>
    <w:rsid w:val="00015CD5"/>
    <w:rsid w:val="00023038"/>
    <w:rsid w:val="000358E9"/>
    <w:rsid w:val="000373C4"/>
    <w:rsid w:val="00044065"/>
    <w:rsid w:val="0005040F"/>
    <w:rsid w:val="0005710F"/>
    <w:rsid w:val="00057782"/>
    <w:rsid w:val="00075141"/>
    <w:rsid w:val="00082AA2"/>
    <w:rsid w:val="00093151"/>
    <w:rsid w:val="000A5463"/>
    <w:rsid w:val="000A5EEB"/>
    <w:rsid w:val="000D0CDA"/>
    <w:rsid w:val="000D135C"/>
    <w:rsid w:val="000D14DC"/>
    <w:rsid w:val="000E06B7"/>
    <w:rsid w:val="000F65D4"/>
    <w:rsid w:val="000F7038"/>
    <w:rsid w:val="000F7BA9"/>
    <w:rsid w:val="000F7C5C"/>
    <w:rsid w:val="00126C8B"/>
    <w:rsid w:val="0013251E"/>
    <w:rsid w:val="0013524F"/>
    <w:rsid w:val="00137D69"/>
    <w:rsid w:val="00147A77"/>
    <w:rsid w:val="00147F59"/>
    <w:rsid w:val="00153413"/>
    <w:rsid w:val="00155DA7"/>
    <w:rsid w:val="00156980"/>
    <w:rsid w:val="00161ACE"/>
    <w:rsid w:val="001821CB"/>
    <w:rsid w:val="001907A8"/>
    <w:rsid w:val="001926C2"/>
    <w:rsid w:val="00195EB3"/>
    <w:rsid w:val="001B1FED"/>
    <w:rsid w:val="001D15A0"/>
    <w:rsid w:val="001D412B"/>
    <w:rsid w:val="001F53CE"/>
    <w:rsid w:val="00216996"/>
    <w:rsid w:val="00233283"/>
    <w:rsid w:val="002379F0"/>
    <w:rsid w:val="002462BB"/>
    <w:rsid w:val="00246F5F"/>
    <w:rsid w:val="002527CA"/>
    <w:rsid w:val="00260BEC"/>
    <w:rsid w:val="00267B7D"/>
    <w:rsid w:val="002711CC"/>
    <w:rsid w:val="00276A46"/>
    <w:rsid w:val="00295F5C"/>
    <w:rsid w:val="002A018E"/>
    <w:rsid w:val="002A0690"/>
    <w:rsid w:val="002B0917"/>
    <w:rsid w:val="002D5DDD"/>
    <w:rsid w:val="002D7372"/>
    <w:rsid w:val="002E3FE6"/>
    <w:rsid w:val="002F1105"/>
    <w:rsid w:val="002F29B8"/>
    <w:rsid w:val="002F5C37"/>
    <w:rsid w:val="00312617"/>
    <w:rsid w:val="00313CFA"/>
    <w:rsid w:val="00325707"/>
    <w:rsid w:val="0033100A"/>
    <w:rsid w:val="003448F8"/>
    <w:rsid w:val="00347366"/>
    <w:rsid w:val="003575CE"/>
    <w:rsid w:val="00360F9E"/>
    <w:rsid w:val="00362FE9"/>
    <w:rsid w:val="00371353"/>
    <w:rsid w:val="00373340"/>
    <w:rsid w:val="003741A3"/>
    <w:rsid w:val="00375C74"/>
    <w:rsid w:val="003D72A3"/>
    <w:rsid w:val="003F5F8D"/>
    <w:rsid w:val="003F7671"/>
    <w:rsid w:val="00411E70"/>
    <w:rsid w:val="00416C4D"/>
    <w:rsid w:val="00426744"/>
    <w:rsid w:val="004403AE"/>
    <w:rsid w:val="00453687"/>
    <w:rsid w:val="00455671"/>
    <w:rsid w:val="00462D33"/>
    <w:rsid w:val="0046412A"/>
    <w:rsid w:val="0047630D"/>
    <w:rsid w:val="00492C39"/>
    <w:rsid w:val="00496D7F"/>
    <w:rsid w:val="004C18FF"/>
    <w:rsid w:val="004C264B"/>
    <w:rsid w:val="004D41A2"/>
    <w:rsid w:val="004D4A39"/>
    <w:rsid w:val="004E564F"/>
    <w:rsid w:val="0053314E"/>
    <w:rsid w:val="00542A8A"/>
    <w:rsid w:val="0054571C"/>
    <w:rsid w:val="0055098F"/>
    <w:rsid w:val="00571C04"/>
    <w:rsid w:val="00592B4A"/>
    <w:rsid w:val="00593230"/>
    <w:rsid w:val="005A1E17"/>
    <w:rsid w:val="005E111D"/>
    <w:rsid w:val="005E385F"/>
    <w:rsid w:val="005E7C87"/>
    <w:rsid w:val="005F17D6"/>
    <w:rsid w:val="005F4DC9"/>
    <w:rsid w:val="00602C6B"/>
    <w:rsid w:val="0061348D"/>
    <w:rsid w:val="00634895"/>
    <w:rsid w:val="00636099"/>
    <w:rsid w:val="00636108"/>
    <w:rsid w:val="006620A7"/>
    <w:rsid w:val="006652F7"/>
    <w:rsid w:val="0067063F"/>
    <w:rsid w:val="006709EF"/>
    <w:rsid w:val="0068204B"/>
    <w:rsid w:val="00686925"/>
    <w:rsid w:val="00687009"/>
    <w:rsid w:val="00692099"/>
    <w:rsid w:val="00694602"/>
    <w:rsid w:val="006D40C0"/>
    <w:rsid w:val="006D43F2"/>
    <w:rsid w:val="006E05F9"/>
    <w:rsid w:val="00760BE4"/>
    <w:rsid w:val="00792BAC"/>
    <w:rsid w:val="0079473A"/>
    <w:rsid w:val="007B2313"/>
    <w:rsid w:val="007C6DD5"/>
    <w:rsid w:val="007C7DE7"/>
    <w:rsid w:val="007D334F"/>
    <w:rsid w:val="007D688A"/>
    <w:rsid w:val="007E3760"/>
    <w:rsid w:val="0080670E"/>
    <w:rsid w:val="00807EE8"/>
    <w:rsid w:val="008211CC"/>
    <w:rsid w:val="00835ED8"/>
    <w:rsid w:val="008414D2"/>
    <w:rsid w:val="008569B9"/>
    <w:rsid w:val="008621E0"/>
    <w:rsid w:val="008663A3"/>
    <w:rsid w:val="00872632"/>
    <w:rsid w:val="00873875"/>
    <w:rsid w:val="008A204E"/>
    <w:rsid w:val="008A3CAC"/>
    <w:rsid w:val="008A606E"/>
    <w:rsid w:val="008B0692"/>
    <w:rsid w:val="008B3175"/>
    <w:rsid w:val="008B781A"/>
    <w:rsid w:val="008C20AA"/>
    <w:rsid w:val="008E54C1"/>
    <w:rsid w:val="00915554"/>
    <w:rsid w:val="0092679C"/>
    <w:rsid w:val="00932586"/>
    <w:rsid w:val="0093601F"/>
    <w:rsid w:val="00941012"/>
    <w:rsid w:val="00950CB6"/>
    <w:rsid w:val="00954823"/>
    <w:rsid w:val="00961A00"/>
    <w:rsid w:val="00986957"/>
    <w:rsid w:val="00987E21"/>
    <w:rsid w:val="0099133E"/>
    <w:rsid w:val="009975FE"/>
    <w:rsid w:val="009B2F77"/>
    <w:rsid w:val="009D0B0F"/>
    <w:rsid w:val="009E4740"/>
    <w:rsid w:val="00A02D20"/>
    <w:rsid w:val="00A065DF"/>
    <w:rsid w:val="00A21715"/>
    <w:rsid w:val="00A45628"/>
    <w:rsid w:val="00A4712C"/>
    <w:rsid w:val="00A513C8"/>
    <w:rsid w:val="00A55955"/>
    <w:rsid w:val="00A625A9"/>
    <w:rsid w:val="00A6363B"/>
    <w:rsid w:val="00A66764"/>
    <w:rsid w:val="00AB1565"/>
    <w:rsid w:val="00AB2512"/>
    <w:rsid w:val="00AB4F3A"/>
    <w:rsid w:val="00AE3519"/>
    <w:rsid w:val="00B064C3"/>
    <w:rsid w:val="00B22B10"/>
    <w:rsid w:val="00B33F93"/>
    <w:rsid w:val="00B355DF"/>
    <w:rsid w:val="00B45B78"/>
    <w:rsid w:val="00B62BD2"/>
    <w:rsid w:val="00B71072"/>
    <w:rsid w:val="00B80B5A"/>
    <w:rsid w:val="00B96A9F"/>
    <w:rsid w:val="00BB42A2"/>
    <w:rsid w:val="00BC10CB"/>
    <w:rsid w:val="00BE2B33"/>
    <w:rsid w:val="00C01D7C"/>
    <w:rsid w:val="00C04438"/>
    <w:rsid w:val="00C208FA"/>
    <w:rsid w:val="00C236FE"/>
    <w:rsid w:val="00C23AEE"/>
    <w:rsid w:val="00C30182"/>
    <w:rsid w:val="00C30ED8"/>
    <w:rsid w:val="00C35289"/>
    <w:rsid w:val="00C374C0"/>
    <w:rsid w:val="00C45329"/>
    <w:rsid w:val="00C45331"/>
    <w:rsid w:val="00C51D40"/>
    <w:rsid w:val="00C618A9"/>
    <w:rsid w:val="00C84C15"/>
    <w:rsid w:val="00CA17A3"/>
    <w:rsid w:val="00CB1F1E"/>
    <w:rsid w:val="00CC7429"/>
    <w:rsid w:val="00CF318C"/>
    <w:rsid w:val="00CF5981"/>
    <w:rsid w:val="00D040FC"/>
    <w:rsid w:val="00D06427"/>
    <w:rsid w:val="00D24389"/>
    <w:rsid w:val="00D26005"/>
    <w:rsid w:val="00D35AE5"/>
    <w:rsid w:val="00D3725D"/>
    <w:rsid w:val="00D55813"/>
    <w:rsid w:val="00D63478"/>
    <w:rsid w:val="00D66D82"/>
    <w:rsid w:val="00D83594"/>
    <w:rsid w:val="00D97DB7"/>
    <w:rsid w:val="00DB6D24"/>
    <w:rsid w:val="00DC6950"/>
    <w:rsid w:val="00DD5654"/>
    <w:rsid w:val="00DF13DE"/>
    <w:rsid w:val="00E159CE"/>
    <w:rsid w:val="00E16B48"/>
    <w:rsid w:val="00E17354"/>
    <w:rsid w:val="00E1793D"/>
    <w:rsid w:val="00E21429"/>
    <w:rsid w:val="00E24818"/>
    <w:rsid w:val="00E30E2C"/>
    <w:rsid w:val="00E4619C"/>
    <w:rsid w:val="00E61CCB"/>
    <w:rsid w:val="00E77080"/>
    <w:rsid w:val="00E806E7"/>
    <w:rsid w:val="00E81EA5"/>
    <w:rsid w:val="00E90420"/>
    <w:rsid w:val="00E90C99"/>
    <w:rsid w:val="00EB32A4"/>
    <w:rsid w:val="00EC5D34"/>
    <w:rsid w:val="00EF07AC"/>
    <w:rsid w:val="00EF3537"/>
    <w:rsid w:val="00EF6392"/>
    <w:rsid w:val="00F16271"/>
    <w:rsid w:val="00F54ADB"/>
    <w:rsid w:val="00F70905"/>
    <w:rsid w:val="00F73058"/>
    <w:rsid w:val="00F912E4"/>
    <w:rsid w:val="00FA2A98"/>
    <w:rsid w:val="00FA2C6F"/>
    <w:rsid w:val="00FA42B1"/>
    <w:rsid w:val="00FB2DDB"/>
    <w:rsid w:val="00FC39E9"/>
    <w:rsid w:val="00FC3AC1"/>
    <w:rsid w:val="00FC5E29"/>
    <w:rsid w:val="00FD0A33"/>
    <w:rsid w:val="00FD43EE"/>
    <w:rsid w:val="00FE65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E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A5EE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A5EE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A5EE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0A5EE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A5EEB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5EE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A5EE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A5EE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0A5EE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0A5E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A5E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A5E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0A5E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Oaaeeoa">
    <w:name w:val="Oaaeeoa"/>
    <w:basedOn w:val="a"/>
    <w:rsid w:val="000A5EEB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a3">
    <w:name w:val="Title"/>
    <w:basedOn w:val="a"/>
    <w:link w:val="a4"/>
    <w:qFormat/>
    <w:rsid w:val="000A5EEB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0A5EEB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header"/>
    <w:basedOn w:val="a"/>
    <w:link w:val="a6"/>
    <w:uiPriority w:val="99"/>
    <w:rsid w:val="000A5EE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A5EE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0A5EEB"/>
  </w:style>
  <w:style w:type="paragraph" w:styleId="a8">
    <w:name w:val="footer"/>
    <w:basedOn w:val="a"/>
    <w:link w:val="a9"/>
    <w:rsid w:val="000A5EEB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9">
    <w:name w:val="Нижний колонтитул Знак"/>
    <w:basedOn w:val="a0"/>
    <w:link w:val="a8"/>
    <w:rsid w:val="000A5E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c">
    <w:name w:val="Абзац1 c отступом"/>
    <w:basedOn w:val="a"/>
    <w:rsid w:val="000A5EEB"/>
    <w:pPr>
      <w:widowControl w:val="0"/>
      <w:spacing w:after="60" w:line="360" w:lineRule="exact"/>
      <w:ind w:firstLine="709"/>
      <w:jc w:val="both"/>
    </w:pPr>
    <w:rPr>
      <w:sz w:val="28"/>
      <w:szCs w:val="20"/>
    </w:rPr>
  </w:style>
  <w:style w:type="paragraph" w:customStyle="1" w:styleId="11">
    <w:name w:val="Абзац1 без отступа"/>
    <w:basedOn w:val="1c"/>
    <w:rsid w:val="000A5EEB"/>
    <w:pPr>
      <w:widowControl/>
      <w:ind w:firstLine="0"/>
    </w:pPr>
  </w:style>
  <w:style w:type="paragraph" w:customStyle="1" w:styleId="aa">
    <w:name w:val="Бланк_адрес"/>
    <w:aliases w:val="тел."/>
    <w:basedOn w:val="a"/>
    <w:rsid w:val="000A5EEB"/>
    <w:pPr>
      <w:framePr w:w="4536" w:h="3170" w:wrap="around" w:vAnchor="page" w:hAnchor="page" w:x="1560" w:y="1498"/>
      <w:spacing w:line="180" w:lineRule="exact"/>
      <w:jc w:val="center"/>
    </w:pPr>
    <w:rPr>
      <w:color w:val="000000"/>
      <w:sz w:val="18"/>
      <w:szCs w:val="20"/>
    </w:rPr>
  </w:style>
  <w:style w:type="table" w:styleId="ab">
    <w:name w:val="Table Grid"/>
    <w:basedOn w:val="a1"/>
    <w:rsid w:val="000A5E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rsid w:val="000A5EEB"/>
    <w:pPr>
      <w:spacing w:line="480" w:lineRule="auto"/>
    </w:pPr>
    <w:rPr>
      <w:sz w:val="28"/>
      <w:szCs w:val="20"/>
    </w:rPr>
  </w:style>
  <w:style w:type="character" w:customStyle="1" w:styleId="ad">
    <w:name w:val="Основной текст Знак"/>
    <w:basedOn w:val="a0"/>
    <w:link w:val="ac"/>
    <w:rsid w:val="000A5E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0A5EE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0A5E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A5E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e">
    <w:name w:val="Hyperlink"/>
    <w:rsid w:val="000A5EEB"/>
    <w:rPr>
      <w:color w:val="0000FF"/>
      <w:u w:val="single"/>
    </w:rPr>
  </w:style>
  <w:style w:type="paragraph" w:styleId="23">
    <w:name w:val="Body Text 2"/>
    <w:basedOn w:val="a"/>
    <w:link w:val="24"/>
    <w:rsid w:val="000A5EE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0A5E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1"/>
    <w:basedOn w:val="a"/>
    <w:rsid w:val="000A5EEB"/>
    <w:pPr>
      <w:autoSpaceDE w:val="0"/>
      <w:autoSpaceDN w:val="0"/>
      <w:spacing w:after="60" w:line="360" w:lineRule="exact"/>
      <w:ind w:firstLine="709"/>
      <w:jc w:val="both"/>
    </w:pPr>
    <w:rPr>
      <w:sz w:val="28"/>
      <w:szCs w:val="28"/>
    </w:rPr>
  </w:style>
  <w:style w:type="paragraph" w:customStyle="1" w:styleId="ConsNormal">
    <w:name w:val="ConsNormal"/>
    <w:rsid w:val="000A5EE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2"/>
      <w:szCs w:val="12"/>
      <w:lang w:eastAsia="ru-RU"/>
    </w:rPr>
  </w:style>
  <w:style w:type="paragraph" w:customStyle="1" w:styleId="af">
    <w:name w:val="Знак"/>
    <w:basedOn w:val="a"/>
    <w:autoRedefine/>
    <w:rsid w:val="000A5EEB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ConsPlusCell">
    <w:name w:val="ConsPlusCell"/>
    <w:uiPriority w:val="99"/>
    <w:rsid w:val="000A5E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0A5EEB"/>
    <w:rPr>
      <w:sz w:val="28"/>
      <w:szCs w:val="20"/>
      <w:lang w:val="en-US"/>
    </w:rPr>
  </w:style>
  <w:style w:type="paragraph" w:styleId="af0">
    <w:name w:val="Balloon Text"/>
    <w:basedOn w:val="a"/>
    <w:link w:val="af1"/>
    <w:rsid w:val="000A5EEB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0A5EEB"/>
    <w:rPr>
      <w:rFonts w:ascii="Tahoma" w:eastAsia="Times New Roman" w:hAnsi="Tahoma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649C8-6A6F-4506-A3E2-D0640A738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 Николаевна</cp:lastModifiedBy>
  <cp:revision>2</cp:revision>
  <cp:lastPrinted>2021-03-23T08:31:00Z</cp:lastPrinted>
  <dcterms:created xsi:type="dcterms:W3CDTF">2021-03-23T08:35:00Z</dcterms:created>
  <dcterms:modified xsi:type="dcterms:W3CDTF">2021-03-23T08:35:00Z</dcterms:modified>
</cp:coreProperties>
</file>