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34" w:rsidRDefault="008A5134" w:rsidP="008A5134">
      <w:pPr>
        <w:spacing w:after="0"/>
        <w:ind w:left="9923"/>
        <w:rPr>
          <w:rFonts w:ascii="Times New Roman" w:hAnsi="Times New Roman" w:cs="Times New Roman"/>
          <w:sz w:val="28"/>
          <w:szCs w:val="28"/>
        </w:rPr>
      </w:pPr>
      <w:bookmarkStart w:id="0" w:name="_GoBack"/>
      <w:bookmarkEnd w:id="0"/>
      <w:r w:rsidRPr="008A5134">
        <w:rPr>
          <w:rFonts w:ascii="Times New Roman" w:hAnsi="Times New Roman" w:cs="Times New Roman"/>
          <w:sz w:val="28"/>
          <w:szCs w:val="28"/>
        </w:rPr>
        <w:t>Приложение</w:t>
      </w:r>
    </w:p>
    <w:p w:rsidR="008A5134" w:rsidRPr="008A5134" w:rsidRDefault="008A5134" w:rsidP="008A5134">
      <w:pPr>
        <w:spacing w:after="0"/>
        <w:ind w:left="9923"/>
        <w:rPr>
          <w:rFonts w:ascii="Times New Roman" w:hAnsi="Times New Roman" w:cs="Times New Roman"/>
          <w:sz w:val="28"/>
          <w:szCs w:val="28"/>
        </w:rPr>
      </w:pPr>
    </w:p>
    <w:p w:rsidR="008A5134" w:rsidRDefault="008A5134" w:rsidP="008A5134">
      <w:pPr>
        <w:spacing w:after="0" w:line="240" w:lineRule="auto"/>
        <w:ind w:left="9923"/>
        <w:rPr>
          <w:rFonts w:ascii="Times New Roman" w:hAnsi="Times New Roman" w:cs="Times New Roman"/>
          <w:sz w:val="28"/>
          <w:szCs w:val="28"/>
        </w:rPr>
      </w:pPr>
      <w:r w:rsidRPr="008A5134">
        <w:rPr>
          <w:rFonts w:ascii="Times New Roman" w:hAnsi="Times New Roman" w:cs="Times New Roman"/>
          <w:sz w:val="28"/>
          <w:szCs w:val="28"/>
        </w:rPr>
        <w:t>УТВЕРЖДЁН</w:t>
      </w:r>
    </w:p>
    <w:p w:rsidR="008A5134" w:rsidRPr="008A5134" w:rsidRDefault="008A5134" w:rsidP="008A5134">
      <w:pPr>
        <w:spacing w:after="0" w:line="240" w:lineRule="auto"/>
        <w:ind w:left="9923"/>
        <w:rPr>
          <w:rFonts w:ascii="Times New Roman" w:hAnsi="Times New Roman" w:cs="Times New Roman"/>
          <w:sz w:val="28"/>
          <w:szCs w:val="28"/>
        </w:rPr>
      </w:pPr>
    </w:p>
    <w:p w:rsidR="008A5134" w:rsidRPr="008A5134" w:rsidRDefault="008A5134" w:rsidP="008A5134">
      <w:pPr>
        <w:spacing w:after="0" w:line="240" w:lineRule="auto"/>
        <w:ind w:left="9923"/>
        <w:rPr>
          <w:rFonts w:ascii="Times New Roman" w:hAnsi="Times New Roman" w:cs="Times New Roman"/>
          <w:sz w:val="28"/>
          <w:szCs w:val="28"/>
        </w:rPr>
      </w:pPr>
      <w:r w:rsidRPr="008A5134">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A5134">
        <w:rPr>
          <w:rFonts w:ascii="Times New Roman" w:hAnsi="Times New Roman" w:cs="Times New Roman"/>
          <w:sz w:val="28"/>
          <w:szCs w:val="28"/>
        </w:rPr>
        <w:t>Советского района</w:t>
      </w:r>
    </w:p>
    <w:p w:rsidR="008A5134" w:rsidRDefault="008A5134" w:rsidP="008A5134">
      <w:pPr>
        <w:spacing w:after="0" w:line="240" w:lineRule="auto"/>
        <w:ind w:left="9923"/>
        <w:rPr>
          <w:rFonts w:ascii="Times New Roman" w:hAnsi="Times New Roman" w:cs="Times New Roman"/>
          <w:sz w:val="28"/>
          <w:szCs w:val="28"/>
        </w:rPr>
      </w:pPr>
      <w:r w:rsidRPr="008A5134">
        <w:rPr>
          <w:rFonts w:ascii="Times New Roman" w:hAnsi="Times New Roman" w:cs="Times New Roman"/>
          <w:sz w:val="28"/>
          <w:szCs w:val="28"/>
        </w:rPr>
        <w:t>от 26.12.2023 № 1059</w:t>
      </w:r>
    </w:p>
    <w:p w:rsidR="008A5134" w:rsidRPr="008A5134" w:rsidRDefault="008A5134" w:rsidP="008A5134">
      <w:pPr>
        <w:spacing w:after="0" w:line="240" w:lineRule="auto"/>
        <w:ind w:left="6521"/>
        <w:rPr>
          <w:rFonts w:ascii="Times New Roman" w:hAnsi="Times New Roman" w:cs="Times New Roman"/>
          <w:sz w:val="28"/>
          <w:szCs w:val="28"/>
        </w:rPr>
      </w:pPr>
    </w:p>
    <w:p w:rsidR="008A5134" w:rsidRPr="008A5134" w:rsidRDefault="008A5134" w:rsidP="008A5134">
      <w:pPr>
        <w:spacing w:after="0" w:line="240" w:lineRule="auto"/>
        <w:jc w:val="center"/>
        <w:rPr>
          <w:rFonts w:ascii="Times New Roman" w:hAnsi="Times New Roman" w:cs="Times New Roman"/>
          <w:b/>
          <w:sz w:val="28"/>
          <w:szCs w:val="28"/>
        </w:rPr>
      </w:pPr>
      <w:r w:rsidRPr="008A5134">
        <w:rPr>
          <w:rFonts w:ascii="Times New Roman" w:hAnsi="Times New Roman" w:cs="Times New Roman"/>
          <w:b/>
          <w:sz w:val="28"/>
          <w:szCs w:val="28"/>
        </w:rPr>
        <w:t>ПЛАН</w:t>
      </w:r>
    </w:p>
    <w:p w:rsidR="008A5134" w:rsidRPr="008A5134" w:rsidRDefault="008A5134" w:rsidP="008A5134">
      <w:pPr>
        <w:spacing w:after="0" w:line="240" w:lineRule="auto"/>
        <w:jc w:val="center"/>
        <w:rPr>
          <w:rFonts w:ascii="Times New Roman" w:hAnsi="Times New Roman" w:cs="Times New Roman"/>
          <w:b/>
          <w:sz w:val="28"/>
          <w:szCs w:val="28"/>
        </w:rPr>
      </w:pPr>
      <w:r w:rsidRPr="008A5134">
        <w:rPr>
          <w:rFonts w:ascii="Times New Roman" w:hAnsi="Times New Roman" w:cs="Times New Roman"/>
          <w:b/>
          <w:sz w:val="28"/>
          <w:szCs w:val="28"/>
        </w:rPr>
        <w:t>мероприятий по противодействию коррупции</w:t>
      </w:r>
    </w:p>
    <w:p w:rsidR="008A5134" w:rsidRDefault="008A5134" w:rsidP="008A5134">
      <w:pPr>
        <w:spacing w:after="0" w:line="240" w:lineRule="auto"/>
        <w:jc w:val="center"/>
        <w:rPr>
          <w:rFonts w:ascii="Times New Roman" w:hAnsi="Times New Roman" w:cs="Times New Roman"/>
          <w:b/>
          <w:sz w:val="28"/>
          <w:szCs w:val="28"/>
        </w:rPr>
      </w:pPr>
      <w:r w:rsidRPr="008A5134">
        <w:rPr>
          <w:rFonts w:ascii="Times New Roman" w:hAnsi="Times New Roman" w:cs="Times New Roman"/>
          <w:b/>
          <w:sz w:val="28"/>
          <w:szCs w:val="28"/>
        </w:rPr>
        <w:t xml:space="preserve"> на 2021-2024 годы</w:t>
      </w:r>
    </w:p>
    <w:p w:rsidR="008A5134" w:rsidRPr="008A5134" w:rsidRDefault="008A5134" w:rsidP="008A5134">
      <w:pPr>
        <w:spacing w:after="0" w:line="240" w:lineRule="auto"/>
        <w:jc w:val="center"/>
        <w:rPr>
          <w:rFonts w:ascii="Times New Roman" w:hAnsi="Times New Roman" w:cs="Times New Roman"/>
          <w:b/>
          <w:sz w:val="28"/>
          <w:szCs w:val="2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2126"/>
        <w:gridCol w:w="3402"/>
        <w:gridCol w:w="2268"/>
        <w:gridCol w:w="2551"/>
      </w:tblGrid>
      <w:tr w:rsidR="008A5134" w:rsidRPr="008A5134" w:rsidTr="00E445FC">
        <w:trPr>
          <w:tblHeader/>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 xml:space="preserve">№ </w:t>
            </w:r>
            <w:proofErr w:type="gramStart"/>
            <w:r w:rsidRPr="008A5134">
              <w:rPr>
                <w:rFonts w:ascii="Times New Roman" w:hAnsi="Times New Roman" w:cs="Times New Roman"/>
                <w:sz w:val="28"/>
                <w:szCs w:val="28"/>
              </w:rPr>
              <w:t>п</w:t>
            </w:r>
            <w:proofErr w:type="gramEnd"/>
            <w:r w:rsidRPr="008A5134">
              <w:rPr>
                <w:rFonts w:ascii="Times New Roman" w:hAnsi="Times New Roman" w:cs="Times New Roman"/>
                <w:sz w:val="28"/>
                <w:szCs w:val="28"/>
              </w:rPr>
              <w:t>/п</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Срок исполнения</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Исполнители</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ind w:left="-108"/>
              <w:jc w:val="center"/>
              <w:rPr>
                <w:rFonts w:ascii="Times New Roman" w:hAnsi="Times New Roman" w:cs="Times New Roman"/>
                <w:sz w:val="28"/>
                <w:szCs w:val="28"/>
              </w:rPr>
            </w:pPr>
            <w:r w:rsidRPr="008A5134">
              <w:rPr>
                <w:rFonts w:ascii="Times New Roman" w:hAnsi="Times New Roman" w:cs="Times New Roman"/>
                <w:sz w:val="28"/>
                <w:szCs w:val="28"/>
              </w:rPr>
              <w:t>Показатель,</w:t>
            </w:r>
          </w:p>
          <w:p w:rsidR="008A5134" w:rsidRPr="008A5134" w:rsidRDefault="008A5134" w:rsidP="00E445FC">
            <w:pPr>
              <w:widowControl w:val="0"/>
              <w:suppressAutoHyphens/>
              <w:autoSpaceDE w:val="0"/>
              <w:spacing w:line="240" w:lineRule="auto"/>
              <w:ind w:left="-108"/>
              <w:jc w:val="center"/>
              <w:rPr>
                <w:rFonts w:ascii="Times New Roman" w:hAnsi="Times New Roman" w:cs="Times New Roman"/>
                <w:sz w:val="28"/>
                <w:szCs w:val="28"/>
                <w:lang w:eastAsia="ar-SA"/>
              </w:rPr>
            </w:pPr>
            <w:r w:rsidRPr="008A5134">
              <w:rPr>
                <w:rFonts w:ascii="Times New Roman" w:hAnsi="Times New Roman" w:cs="Times New Roman"/>
                <w:sz w:val="28"/>
                <w:szCs w:val="28"/>
              </w:rPr>
              <w:t>индикатор</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Ожидаемый результат</w:t>
            </w:r>
          </w:p>
        </w:tc>
      </w:tr>
      <w:tr w:rsidR="008A5134" w:rsidRPr="008A5134" w:rsidTr="00E445FC">
        <w:trPr>
          <w:trHeight w:val="45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b/>
                <w:sz w:val="28"/>
                <w:szCs w:val="28"/>
                <w:lang w:eastAsia="ar-SA"/>
              </w:rPr>
            </w:pPr>
            <w:r w:rsidRPr="008A5134">
              <w:rPr>
                <w:rFonts w:ascii="Times New Roman" w:hAnsi="Times New Roman" w:cs="Times New Roman"/>
                <w:b/>
                <w:sz w:val="28"/>
                <w:szCs w:val="28"/>
              </w:rPr>
              <w:t>1.</w:t>
            </w:r>
          </w:p>
        </w:tc>
        <w:tc>
          <w:tcPr>
            <w:tcW w:w="14600" w:type="dxa"/>
            <w:gridSpan w:val="5"/>
            <w:tcBorders>
              <w:top w:val="single" w:sz="4" w:space="0" w:color="auto"/>
              <w:left w:val="single" w:sz="4" w:space="0" w:color="auto"/>
              <w:bottom w:val="single" w:sz="4" w:space="0" w:color="auto"/>
              <w:right w:val="single" w:sz="4" w:space="0" w:color="auto"/>
            </w:tcBorders>
            <w:vAlign w:val="center"/>
            <w:hideMark/>
          </w:tcPr>
          <w:p w:rsidR="008A5134" w:rsidRPr="008A5134" w:rsidRDefault="008A5134" w:rsidP="00E445FC">
            <w:pPr>
              <w:widowControl w:val="0"/>
              <w:suppressAutoHyphens/>
              <w:autoSpaceDE w:val="0"/>
              <w:spacing w:line="240" w:lineRule="auto"/>
              <w:jc w:val="center"/>
              <w:rPr>
                <w:rFonts w:ascii="Times New Roman" w:hAnsi="Times New Roman" w:cs="Times New Roman"/>
                <w:b/>
                <w:sz w:val="28"/>
                <w:szCs w:val="28"/>
              </w:rPr>
            </w:pPr>
            <w:r w:rsidRPr="008A5134">
              <w:rPr>
                <w:rFonts w:ascii="Times New Roman" w:hAnsi="Times New Roman" w:cs="Times New Roman"/>
                <w:b/>
                <w:sz w:val="28"/>
                <w:szCs w:val="28"/>
              </w:rPr>
              <w:t>Организационные меры по обеспечению реализации антикоррупционной политики</w:t>
            </w:r>
          </w:p>
        </w:tc>
      </w:tr>
      <w:tr w:rsidR="008A5134" w:rsidRPr="008A5134" w:rsidTr="00E445FC">
        <w:trPr>
          <w:trHeight w:val="839"/>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t>1.1.</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Утверждение планов по противодействию коррупции (внесение изменений в планы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 от 16.08.2021 N 478 "О Национальном плане </w:t>
            </w:r>
            <w:r w:rsidRPr="008A5134">
              <w:rPr>
                <w:rFonts w:ascii="Times New Roman" w:hAnsi="Times New Roman" w:cs="Times New Roman"/>
                <w:sz w:val="28"/>
                <w:szCs w:val="28"/>
              </w:rPr>
              <w:lastRenderedPageBreak/>
              <w:t>противодействия коррупции на 2021 - 2024 годы"</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lastRenderedPageBreak/>
              <w:t>до 1 октября 2021 года, далее - по мере необходимости</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lang w:eastAsia="ar-SA"/>
              </w:rPr>
              <w:t xml:space="preserve">внесение изменений в план </w:t>
            </w:r>
            <w:r w:rsidRPr="008A5134">
              <w:rPr>
                <w:rFonts w:ascii="Times New Roman" w:hAnsi="Times New Roman" w:cs="Times New Roman"/>
                <w:sz w:val="28"/>
                <w:szCs w:val="28"/>
              </w:rPr>
              <w:t>по противодействию коррупции по мере изменений законодательства</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r>
      <w:tr w:rsidR="008A5134" w:rsidRPr="008A5134" w:rsidTr="00E445FC">
        <w:trPr>
          <w:trHeight w:val="851"/>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1.2.</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Назначение лиц, ответственных за работу по профилактике коррупционных и иных правонарушений в администрации Советского района </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в течение 10 рабочих дней со дня организационно-кадровых изменений, в течение 2021-2024 годов </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bCs/>
                <w:sz w:val="28"/>
                <w:szCs w:val="28"/>
              </w:rPr>
            </w:pPr>
            <w:r w:rsidRPr="008A5134">
              <w:rPr>
                <w:rFonts w:ascii="Times New Roman" w:hAnsi="Times New Roman" w:cs="Times New Roman"/>
                <w:bCs/>
                <w:sz w:val="28"/>
                <w:szCs w:val="28"/>
              </w:rPr>
              <w:t xml:space="preserve">обеспечение организации работы по профилактике коррупционных и иных правонарушений в  </w:t>
            </w:r>
            <w:r w:rsidRPr="008A5134">
              <w:rPr>
                <w:rFonts w:ascii="Times New Roman" w:hAnsi="Times New Roman" w:cs="Times New Roman"/>
                <w:sz w:val="28"/>
                <w:szCs w:val="28"/>
              </w:rPr>
              <w:t>администрации Советского района</w:t>
            </w:r>
          </w:p>
        </w:tc>
      </w:tr>
      <w:tr w:rsidR="008A5134" w:rsidRPr="008A5134" w:rsidTr="00E445FC">
        <w:trPr>
          <w:trHeight w:val="851"/>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rPr>
            </w:pPr>
            <w:r w:rsidRPr="008A5134">
              <w:rPr>
                <w:rFonts w:ascii="Times New Roman" w:hAnsi="Times New Roman" w:cs="Times New Roman"/>
                <w:sz w:val="28"/>
                <w:szCs w:val="28"/>
              </w:rPr>
              <w:t>1.3.</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Мониторинг изменений антикоррупционного законодательства Российской Федерации и Кировской области</w:t>
            </w:r>
          </w:p>
          <w:p w:rsidR="008A5134" w:rsidRPr="008A5134" w:rsidRDefault="008A5134" w:rsidP="00E445FC">
            <w:pPr>
              <w:widowControl w:val="0"/>
              <w:suppressAutoHyphens/>
              <w:autoSpaceDE w:val="0"/>
              <w:autoSpaceDN w:val="0"/>
              <w:adjustRightInd w:val="0"/>
              <w:spacing w:line="240" w:lineRule="auto"/>
              <w:ind w:firstLine="27"/>
              <w:outlineLvl w:val="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в течение 1 месяца со дня изменения законодательства  </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snapToGri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lang w:eastAsia="ar-SA"/>
              </w:rPr>
              <w:t xml:space="preserve">отдел юридической и кадровой работы администрации Советского района, </w:t>
            </w:r>
            <w:r w:rsidRPr="008A5134">
              <w:rPr>
                <w:rFonts w:ascii="Times New Roman" w:hAnsi="Times New Roman" w:cs="Times New Roman"/>
                <w:sz w:val="28"/>
                <w:szCs w:val="28"/>
              </w:rPr>
              <w:t xml:space="preserve">отдел по взаимодействию с районной Думой и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органами местного самоуправления поселений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snapToGrid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bCs/>
                <w:sz w:val="28"/>
                <w:szCs w:val="28"/>
              </w:rPr>
            </w:pPr>
            <w:r w:rsidRPr="008A5134">
              <w:rPr>
                <w:rFonts w:ascii="Times New Roman" w:hAnsi="Times New Roman" w:cs="Times New Roman"/>
                <w:bCs/>
                <w:sz w:val="28"/>
                <w:szCs w:val="28"/>
              </w:rPr>
              <w:t xml:space="preserve">своевременное внесение изменений в нормативные правовые и иные акты органов местного самоуправления в связи с внесением изменений в антикоррупционное законодательство Российской </w:t>
            </w:r>
            <w:r w:rsidRPr="008A5134">
              <w:rPr>
                <w:rFonts w:ascii="Times New Roman" w:hAnsi="Times New Roman" w:cs="Times New Roman"/>
                <w:bCs/>
                <w:sz w:val="28"/>
                <w:szCs w:val="28"/>
              </w:rPr>
              <w:lastRenderedPageBreak/>
              <w:t>Федерации и Кировской области</w:t>
            </w:r>
          </w:p>
        </w:tc>
      </w:tr>
      <w:tr w:rsidR="008A5134" w:rsidRPr="008A5134" w:rsidTr="00E445FC">
        <w:trPr>
          <w:trHeight w:val="851"/>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1.4.</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autoSpaceDN w:val="0"/>
              <w:adjustRightInd w:val="0"/>
              <w:spacing w:line="240" w:lineRule="auto"/>
              <w:ind w:firstLine="27"/>
              <w:outlineLvl w:val="0"/>
              <w:rPr>
                <w:rFonts w:ascii="Times New Roman" w:hAnsi="Times New Roman" w:cs="Times New Roman"/>
                <w:sz w:val="28"/>
                <w:szCs w:val="28"/>
              </w:rPr>
            </w:pPr>
            <w:r w:rsidRPr="008A5134">
              <w:rPr>
                <w:rFonts w:ascii="Times New Roman" w:hAnsi="Times New Roman" w:cs="Times New Roman"/>
                <w:sz w:val="28"/>
                <w:szCs w:val="28"/>
              </w:rPr>
              <w:t>Обеспечение деятельности межведомственной комиссии по противодействию коррупции в Советском районе</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в соответствии с планом работы </w:t>
            </w:r>
            <w:r w:rsidRPr="008A5134">
              <w:rPr>
                <w:rFonts w:ascii="Times New Roman" w:hAnsi="Times New Roman" w:cs="Times New Roman"/>
                <w:sz w:val="28"/>
                <w:szCs w:val="28"/>
              </w:rPr>
              <w:t xml:space="preserve">комиссии </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количество заседаний межведомственной комиссии по противодействию коррупции, проведенных в течение отчетного года, - не менее 4 единиц</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обеспечение эффективного осуществления мер по профилактике коррупционных и иных правонарушений;</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разработка и принятие мер по повышению эффективности антикоррупционной работы</w:t>
            </w:r>
          </w:p>
        </w:tc>
      </w:tr>
      <w:tr w:rsidR="008A5134" w:rsidRPr="008A5134" w:rsidTr="00E445FC">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t>1.5.</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autoSpaceDN w:val="0"/>
              <w:adjustRightInd w:val="0"/>
              <w:spacing w:line="240" w:lineRule="auto"/>
              <w:ind w:firstLine="27"/>
              <w:outlineLvl w:val="0"/>
              <w:rPr>
                <w:rFonts w:ascii="Times New Roman" w:hAnsi="Times New Roman" w:cs="Times New Roman"/>
                <w:sz w:val="28"/>
                <w:szCs w:val="28"/>
                <w:lang w:eastAsia="ar-SA"/>
              </w:rPr>
            </w:pPr>
            <w:r w:rsidRPr="008A5134">
              <w:rPr>
                <w:rFonts w:ascii="Times New Roman" w:hAnsi="Times New Roman" w:cs="Times New Roman"/>
                <w:sz w:val="28"/>
                <w:szCs w:val="28"/>
              </w:rPr>
              <w:t xml:space="preserve">Проведение анализа исполнения муниципальными учреждениями требований законодательства о противодействии коррупции, в том числе анализа соблюдения руководителями указанных учреждений установленных ограничений, запретов и </w:t>
            </w:r>
            <w:r w:rsidRPr="008A5134">
              <w:rPr>
                <w:rFonts w:ascii="Times New Roman" w:hAnsi="Times New Roman" w:cs="Times New Roman"/>
                <w:sz w:val="28"/>
                <w:szCs w:val="28"/>
              </w:rPr>
              <w:lastRenderedPageBreak/>
              <w:t>обязанностей, исполнения плановых мероприятий по противодействию коррупции</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lastRenderedPageBreak/>
              <w:t>ежеквартально</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Управление культуры и социальной работы администрации Советского района, Управление образования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оценка состояния антикоррупционной работы, проводимой в муниципальных учреждениях;</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обеспечение соблюдения </w:t>
            </w:r>
            <w:r w:rsidRPr="008A5134">
              <w:rPr>
                <w:rFonts w:ascii="Times New Roman" w:hAnsi="Times New Roman" w:cs="Times New Roman"/>
                <w:sz w:val="28"/>
                <w:szCs w:val="28"/>
              </w:rPr>
              <w:lastRenderedPageBreak/>
              <w:t>руководителями учреждений законодательства о противодействии коррупции</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r>
      <w:tr w:rsidR="008A5134" w:rsidRPr="008A5134" w:rsidTr="00E445FC">
        <w:trPr>
          <w:trHeight w:val="850"/>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b/>
                <w:sz w:val="28"/>
                <w:szCs w:val="28"/>
                <w:lang w:eastAsia="ar-SA"/>
              </w:rPr>
            </w:pPr>
            <w:r w:rsidRPr="008A5134">
              <w:rPr>
                <w:rFonts w:ascii="Times New Roman" w:hAnsi="Times New Roman" w:cs="Times New Roman"/>
                <w:b/>
                <w:sz w:val="28"/>
                <w:szCs w:val="28"/>
              </w:rPr>
              <w:lastRenderedPageBreak/>
              <w:t>2.</w:t>
            </w:r>
          </w:p>
        </w:tc>
        <w:tc>
          <w:tcPr>
            <w:tcW w:w="14600" w:type="dxa"/>
            <w:gridSpan w:val="5"/>
            <w:tcBorders>
              <w:top w:val="single" w:sz="4" w:space="0" w:color="auto"/>
              <w:left w:val="single" w:sz="4" w:space="0" w:color="auto"/>
              <w:bottom w:val="single" w:sz="4" w:space="0" w:color="auto"/>
              <w:right w:val="single" w:sz="4" w:space="0" w:color="auto"/>
            </w:tcBorders>
            <w:vAlign w:val="center"/>
            <w:hideMark/>
          </w:tcPr>
          <w:p w:rsidR="008A5134" w:rsidRPr="008A5134" w:rsidRDefault="008A5134" w:rsidP="00E445FC">
            <w:pPr>
              <w:widowControl w:val="0"/>
              <w:suppressAutoHyphens/>
              <w:autoSpaceDE w:val="0"/>
              <w:spacing w:line="240" w:lineRule="auto"/>
              <w:jc w:val="center"/>
              <w:rPr>
                <w:rFonts w:ascii="Times New Roman" w:hAnsi="Times New Roman" w:cs="Times New Roman"/>
                <w:b/>
                <w:sz w:val="28"/>
                <w:szCs w:val="28"/>
              </w:rPr>
            </w:pPr>
            <w:r w:rsidRPr="008A5134">
              <w:rPr>
                <w:rFonts w:ascii="Times New Roman" w:hAnsi="Times New Roman" w:cs="Times New Roman"/>
                <w:b/>
                <w:sz w:val="28"/>
                <w:szCs w:val="28"/>
              </w:rPr>
              <w:t xml:space="preserve">Повышение </w:t>
            </w:r>
            <w:proofErr w:type="gramStart"/>
            <w:r w:rsidRPr="008A5134">
              <w:rPr>
                <w:rFonts w:ascii="Times New Roman" w:hAnsi="Times New Roman" w:cs="Times New Roman"/>
                <w:b/>
                <w:sz w:val="28"/>
                <w:szCs w:val="28"/>
              </w:rPr>
              <w:t>эффективности реализации механизма урегулирования конфликта</w:t>
            </w:r>
            <w:proofErr w:type="gramEnd"/>
            <w:r w:rsidRPr="008A5134">
              <w:rPr>
                <w:rFonts w:ascii="Times New Roman" w:hAnsi="Times New Roman" w:cs="Times New Roman"/>
                <w:b/>
                <w:sz w:val="28"/>
                <w:szCs w:val="28"/>
              </w:rPr>
              <w:t xml:space="preserve"> интересов, обеспечение соблюдения лицами, замещающими муниципальные должности, должности муниципальной службы, ограничений, запретов и требований к служебному поведению в связи с исполнением ими должностных обязанностей, а также применение мер ответственности за их нарушение</w:t>
            </w:r>
          </w:p>
        </w:tc>
      </w:tr>
      <w:tr w:rsidR="008A5134" w:rsidRPr="008A5134" w:rsidTr="00E445FC">
        <w:trPr>
          <w:trHeight w:val="567"/>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rPr>
            </w:pPr>
            <w:r w:rsidRPr="008A5134">
              <w:rPr>
                <w:rFonts w:ascii="Times New Roman" w:hAnsi="Times New Roman" w:cs="Times New Roman"/>
                <w:sz w:val="28"/>
                <w:szCs w:val="28"/>
              </w:rPr>
              <w:t>2.1.</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lang w:eastAsia="ar-SA"/>
              </w:rPr>
              <w:t>Организация и обеспечение деятельности комиссии по соблюдению требований к служебному поведению муниципальных служащих администрации Советского района и урегулированию конфликта интересов на муниципальной службе</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по мере возникновения оснований, в соответствии с положением о комиссии, в течение 2021-2024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отдел юридической и кадровой работы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lang w:eastAsia="ar-SA"/>
              </w:rPr>
            </w:pPr>
            <w:r w:rsidRPr="008A5134">
              <w:rPr>
                <w:rFonts w:ascii="Times New Roman" w:hAnsi="Times New Roman" w:cs="Times New Roman"/>
                <w:bCs/>
                <w:sz w:val="28"/>
                <w:szCs w:val="28"/>
              </w:rPr>
              <w:t>обеспечение соблюдения муниципальными служащими требований законодательства о муниципальной службе и противодействии коррупции</w:t>
            </w: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2.2.</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Привлечение к участию в работе комиссий по соблюдению требований к служебному </w:t>
            </w:r>
            <w:r w:rsidRPr="008A5134">
              <w:rPr>
                <w:rFonts w:ascii="Times New Roman" w:hAnsi="Times New Roman" w:cs="Times New Roman"/>
                <w:sz w:val="28"/>
                <w:szCs w:val="28"/>
              </w:rPr>
              <w:lastRenderedPageBreak/>
              <w:t xml:space="preserve">поведению муниципальных служащих и урегулированию </w:t>
            </w:r>
            <w:proofErr w:type="gramStart"/>
            <w:r w:rsidRPr="008A5134">
              <w:rPr>
                <w:rFonts w:ascii="Times New Roman" w:hAnsi="Times New Roman" w:cs="Times New Roman"/>
                <w:sz w:val="28"/>
                <w:szCs w:val="28"/>
              </w:rPr>
              <w:t>конфликта интересов представителей институтов гражданского общества</w:t>
            </w:r>
            <w:proofErr w:type="gramEnd"/>
            <w:r w:rsidRPr="008A5134">
              <w:rPr>
                <w:rFonts w:ascii="Times New Roman" w:hAnsi="Times New Roman" w:cs="Times New Roman"/>
                <w:sz w:val="28"/>
                <w:szCs w:val="28"/>
              </w:rPr>
              <w:t xml:space="preserve"> в соответствии с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в течение 2021 - 2024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управляющий делами, руководитель аппарата администрации </w:t>
            </w:r>
            <w:r w:rsidRPr="008A5134">
              <w:rPr>
                <w:rFonts w:ascii="Times New Roman" w:hAnsi="Times New Roman" w:cs="Times New Roman"/>
                <w:sz w:val="28"/>
                <w:szCs w:val="28"/>
                <w:lang w:eastAsia="ar-SA"/>
              </w:rPr>
              <w:lastRenderedPageBreak/>
              <w:t>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lastRenderedPageBreak/>
              <w:t xml:space="preserve">доля заседаний комиссий по соблюдению </w:t>
            </w:r>
            <w:r w:rsidRPr="008A5134">
              <w:rPr>
                <w:rFonts w:ascii="Times New Roman" w:hAnsi="Times New Roman" w:cs="Times New Roman"/>
                <w:sz w:val="28"/>
                <w:szCs w:val="28"/>
              </w:rPr>
              <w:lastRenderedPageBreak/>
              <w:t>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комиссий - не менее 100%</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 xml:space="preserve">повышение эффективности </w:t>
            </w:r>
            <w:proofErr w:type="gramStart"/>
            <w:r w:rsidRPr="008A5134">
              <w:rPr>
                <w:rFonts w:ascii="Times New Roman" w:hAnsi="Times New Roman" w:cs="Times New Roman"/>
                <w:sz w:val="28"/>
                <w:szCs w:val="28"/>
              </w:rPr>
              <w:t>контроля за</w:t>
            </w:r>
            <w:proofErr w:type="gramEnd"/>
            <w:r w:rsidRPr="008A5134">
              <w:rPr>
                <w:rFonts w:ascii="Times New Roman" w:hAnsi="Times New Roman" w:cs="Times New Roman"/>
                <w:sz w:val="28"/>
                <w:szCs w:val="28"/>
              </w:rPr>
              <w:t xml:space="preserve"> </w:t>
            </w:r>
            <w:r w:rsidRPr="008A5134">
              <w:rPr>
                <w:rFonts w:ascii="Times New Roman" w:hAnsi="Times New Roman" w:cs="Times New Roman"/>
                <w:sz w:val="28"/>
                <w:szCs w:val="28"/>
              </w:rPr>
              <w:lastRenderedPageBreak/>
              <w:t>выполнением требований законодательства Российской Федерации и Кировской области о противодействии коррупции</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2.3.</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Проведение анализа и проверок достоверности и полноты сведений, установленных законодательством Российской Федерации о противодействии коррупции, представляемых </w:t>
            </w:r>
            <w:r w:rsidRPr="008A5134">
              <w:rPr>
                <w:rFonts w:ascii="Times New Roman" w:hAnsi="Times New Roman" w:cs="Times New Roman"/>
                <w:sz w:val="28"/>
                <w:szCs w:val="28"/>
              </w:rPr>
              <w:lastRenderedPageBreak/>
              <w:t xml:space="preserve">гражданами, претендующими на замещение должностей муниципальной службы, должностей руководителей муниципальных учреждений </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b/>
                <w:strike/>
                <w:sz w:val="28"/>
                <w:szCs w:val="28"/>
              </w:rPr>
            </w:pPr>
            <w:r w:rsidRPr="008A5134">
              <w:rPr>
                <w:rFonts w:ascii="Times New Roman" w:hAnsi="Times New Roman" w:cs="Times New Roman"/>
                <w:sz w:val="28"/>
                <w:szCs w:val="28"/>
              </w:rPr>
              <w:lastRenderedPageBreak/>
              <w:t xml:space="preserve">проведение анализа  в течение 14 рабочих дней со дня представления </w:t>
            </w:r>
            <w:r w:rsidRPr="008A5134">
              <w:rPr>
                <w:rFonts w:ascii="Times New Roman" w:hAnsi="Times New Roman" w:cs="Times New Roman"/>
                <w:sz w:val="28"/>
                <w:szCs w:val="28"/>
              </w:rPr>
              <w:lastRenderedPageBreak/>
              <w:t xml:space="preserve">сведений; </w:t>
            </w:r>
          </w:p>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при поступлении информации, являющейся основанием для проведения проверки</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lastRenderedPageBreak/>
              <w:t xml:space="preserve">отдел юридической и кадровой работы администрации Советского района, Управление культуры и социальной работы </w:t>
            </w:r>
            <w:r w:rsidRPr="008A5134">
              <w:rPr>
                <w:rFonts w:ascii="Times New Roman" w:hAnsi="Times New Roman" w:cs="Times New Roman"/>
                <w:sz w:val="28"/>
                <w:szCs w:val="28"/>
                <w:lang w:eastAsia="ar-SA"/>
              </w:rPr>
              <w:lastRenderedPageBreak/>
              <w:t xml:space="preserve">администрации Советского района,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Управление образования администрации Советского района </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lastRenderedPageBreak/>
              <w:t xml:space="preserve">отношение количества проведенных проверок достоверности и полноты </w:t>
            </w:r>
            <w:r w:rsidRPr="008A5134">
              <w:rPr>
                <w:rFonts w:ascii="Times New Roman" w:hAnsi="Times New Roman" w:cs="Times New Roman"/>
                <w:sz w:val="28"/>
                <w:szCs w:val="28"/>
              </w:rPr>
              <w:lastRenderedPageBreak/>
              <w:t>сведений, представляемых гражданами, претендующими на замещение должностей муниципальной службы, должностей руководителей муниципальных учреждений к количеству фактов, являющихся основаниями для проведения таких проверок, - не менее 100%</w:t>
            </w:r>
          </w:p>
          <w:p w:rsidR="008A5134" w:rsidRPr="008A5134" w:rsidRDefault="008A5134" w:rsidP="00E445FC">
            <w:pPr>
              <w:rPr>
                <w:rFonts w:ascii="Times New Roman" w:hAnsi="Times New Roman" w:cs="Times New Roman"/>
                <w:sz w:val="28"/>
                <w:szCs w:val="28"/>
                <w:lang w:eastAsia="ar-SA"/>
              </w:rPr>
            </w:pPr>
          </w:p>
          <w:p w:rsidR="008A5134" w:rsidRPr="008A5134" w:rsidRDefault="008A5134" w:rsidP="00E445FC">
            <w:pPr>
              <w:ind w:firstLine="709"/>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 xml:space="preserve">обеспечение своевременного и полного представления гражданами, претендующими </w:t>
            </w:r>
            <w:r w:rsidRPr="008A5134">
              <w:rPr>
                <w:rFonts w:ascii="Times New Roman" w:hAnsi="Times New Roman" w:cs="Times New Roman"/>
                <w:sz w:val="28"/>
                <w:szCs w:val="28"/>
              </w:rPr>
              <w:lastRenderedPageBreak/>
              <w:t>на замещение должностей муниципальной службы, должностей руководителей муниципальных учреждений сведений, установленных законодательством Российской Федерации</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2.4.</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autoSpaceDN w:val="0"/>
              <w:adjustRightInd w:val="0"/>
              <w:spacing w:line="240" w:lineRule="auto"/>
              <w:ind w:firstLine="27"/>
              <w:outlineLvl w:val="0"/>
              <w:rPr>
                <w:rFonts w:ascii="Times New Roman" w:hAnsi="Times New Roman" w:cs="Times New Roman"/>
                <w:sz w:val="28"/>
                <w:szCs w:val="28"/>
              </w:rPr>
            </w:pPr>
            <w:r w:rsidRPr="008A5134">
              <w:rPr>
                <w:rFonts w:ascii="Times New Roman" w:hAnsi="Times New Roman" w:cs="Times New Roman"/>
                <w:sz w:val="28"/>
                <w:szCs w:val="28"/>
              </w:rPr>
              <w:t xml:space="preserve">Организация проведения оценки коррупционных рисков, </w:t>
            </w:r>
            <w:r w:rsidRPr="008A5134">
              <w:rPr>
                <w:rFonts w:ascii="Times New Roman" w:hAnsi="Times New Roman" w:cs="Times New Roman"/>
                <w:sz w:val="28"/>
                <w:szCs w:val="28"/>
              </w:rPr>
              <w:lastRenderedPageBreak/>
              <w:t>возникающих при реализации администрацией Советского района возложенных полномочий, и внесение уточнений в перечни должностей муниципальной службы, замещение которых связано с коррупционными рисками</w:t>
            </w:r>
          </w:p>
          <w:p w:rsidR="008A5134" w:rsidRPr="008A5134" w:rsidRDefault="008A5134" w:rsidP="00E445FC">
            <w:pPr>
              <w:widowControl w:val="0"/>
              <w:suppressAutoHyphens/>
              <w:autoSpaceDE w:val="0"/>
              <w:autoSpaceDN w:val="0"/>
              <w:adjustRightInd w:val="0"/>
              <w:spacing w:line="240" w:lineRule="auto"/>
              <w:ind w:firstLine="27"/>
              <w:outlineLvl w:val="0"/>
              <w:rPr>
                <w:rFonts w:ascii="Times New Roman" w:hAnsi="Times New Roman" w:cs="Times New Roman"/>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lastRenderedPageBreak/>
              <w:t xml:space="preserve">ежегодно, до 1 </w:t>
            </w:r>
            <w:r w:rsidRPr="008A5134">
              <w:rPr>
                <w:rFonts w:ascii="Times New Roman" w:hAnsi="Times New Roman" w:cs="Times New Roman"/>
                <w:sz w:val="28"/>
                <w:szCs w:val="28"/>
              </w:rPr>
              <w:lastRenderedPageBreak/>
              <w:t>декабря</w:t>
            </w:r>
          </w:p>
          <w:p w:rsidR="008A5134" w:rsidRPr="008A5134" w:rsidRDefault="008A5134" w:rsidP="00E445FC">
            <w:pPr>
              <w:jc w:val="center"/>
              <w:rPr>
                <w:rFonts w:ascii="Times New Roman" w:hAnsi="Times New Roman" w:cs="Times New Roman"/>
                <w:sz w:val="28"/>
                <w:szCs w:val="28"/>
                <w:lang w:eastAsia="ar-SA"/>
              </w:rPr>
            </w:pP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lastRenderedPageBreak/>
              <w:t xml:space="preserve">отдел юридической и кадровой работы </w:t>
            </w:r>
            <w:r w:rsidRPr="008A5134">
              <w:rPr>
                <w:rFonts w:ascii="Times New Roman" w:hAnsi="Times New Roman" w:cs="Times New Roman"/>
                <w:sz w:val="28"/>
                <w:szCs w:val="28"/>
                <w:lang w:eastAsia="ar-SA"/>
              </w:rPr>
              <w:lastRenderedPageBreak/>
              <w:t>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выявление в деятельности </w:t>
            </w:r>
            <w:r w:rsidRPr="008A5134">
              <w:rPr>
                <w:rFonts w:ascii="Times New Roman" w:hAnsi="Times New Roman" w:cs="Times New Roman"/>
                <w:sz w:val="28"/>
                <w:szCs w:val="28"/>
              </w:rPr>
              <w:lastRenderedPageBreak/>
              <w:t>администрации Советского района сфер, наиболее подверженных рискам совершения коррупционных правонарушений;</w:t>
            </w:r>
          </w:p>
          <w:p w:rsidR="008A5134" w:rsidRPr="008A5134" w:rsidRDefault="008A5134" w:rsidP="00E445FC">
            <w:pPr>
              <w:autoSpaceDE w:val="0"/>
              <w:autoSpaceDN w:val="0"/>
              <w:adjustRightInd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t>устранение коррупционных рисков при исполнении должностных обязанностей муниципальными служащими</w:t>
            </w:r>
          </w:p>
          <w:p w:rsidR="008A5134" w:rsidRPr="008A5134" w:rsidRDefault="008A5134" w:rsidP="00E445FC">
            <w:pPr>
              <w:rPr>
                <w:rFonts w:ascii="Times New Roman" w:hAnsi="Times New Roman" w:cs="Times New Roman"/>
                <w:sz w:val="28"/>
                <w:szCs w:val="28"/>
                <w:lang w:eastAsia="ar-SA"/>
              </w:rPr>
            </w:pPr>
          </w:p>
          <w:p w:rsidR="008A5134" w:rsidRPr="008A5134" w:rsidRDefault="008A5134" w:rsidP="00E445FC">
            <w:pPr>
              <w:ind w:firstLine="709"/>
              <w:rPr>
                <w:rFonts w:ascii="Times New Roman" w:hAnsi="Times New Roman" w:cs="Times New Roman"/>
                <w:sz w:val="28"/>
                <w:szCs w:val="28"/>
                <w:lang w:eastAsia="ar-SA"/>
              </w:rPr>
            </w:pP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2.5.</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Организация приема сведений о доходах, расходах, об имуществе и обязательствах имущественного характера, </w:t>
            </w:r>
            <w:r w:rsidRPr="008A5134">
              <w:rPr>
                <w:rFonts w:ascii="Times New Roman" w:hAnsi="Times New Roman" w:cs="Times New Roman"/>
                <w:sz w:val="28"/>
                <w:szCs w:val="28"/>
              </w:rPr>
              <w:lastRenderedPageBreak/>
              <w:t xml:space="preserve">представленных муниципальными служащими, руководителями муниципальных учреждений </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ежегодно, до 30 апреля</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отдел юридической и кадровой работы администрации Советского района, </w:t>
            </w:r>
            <w:r w:rsidRPr="008A5134">
              <w:rPr>
                <w:rFonts w:ascii="Times New Roman" w:hAnsi="Times New Roman" w:cs="Times New Roman"/>
                <w:sz w:val="28"/>
                <w:szCs w:val="28"/>
                <w:lang w:eastAsia="ar-SA"/>
              </w:rPr>
              <w:lastRenderedPageBreak/>
              <w:t xml:space="preserve">Управление культуры и социальной работы администрации Советского района,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Управление образования администрации Советского района </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lastRenderedPageBreak/>
              <w:t xml:space="preserve">отношение количества муниципальных служащих, </w:t>
            </w:r>
            <w:r w:rsidRPr="008A5134">
              <w:rPr>
                <w:rFonts w:ascii="Times New Roman" w:hAnsi="Times New Roman" w:cs="Times New Roman"/>
                <w:sz w:val="28"/>
                <w:szCs w:val="28"/>
              </w:rPr>
              <w:lastRenderedPageBreak/>
              <w:t>руководителей муниципальных учреждений, представивших сведения о доходах, расходах, об имуществе и обязательствах имущественного характера, к общему количеству муниципальных служащих, руководителей муниципальных учреждений, обязанных представлять такие сведения, - не менее 100%</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 xml:space="preserve">обеспечение своевременного исполнения муниципальными </w:t>
            </w:r>
            <w:r w:rsidRPr="008A5134">
              <w:rPr>
                <w:rFonts w:ascii="Times New Roman" w:hAnsi="Times New Roman" w:cs="Times New Roman"/>
                <w:sz w:val="28"/>
                <w:szCs w:val="28"/>
              </w:rPr>
              <w:lastRenderedPageBreak/>
              <w:t>служащими, руководителями муниципальных учреждений обязанности по представлению сведений о доходах, расходах, об имуществе и обязательствах имущественного характера</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2.6.</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Размещение на официальном сайте органов местного самоуправления Советского </w:t>
            </w:r>
            <w:r w:rsidRPr="008A5134">
              <w:rPr>
                <w:rFonts w:ascii="Times New Roman" w:hAnsi="Times New Roman" w:cs="Times New Roman"/>
                <w:sz w:val="28"/>
                <w:szCs w:val="28"/>
              </w:rPr>
              <w:lastRenderedPageBreak/>
              <w:t xml:space="preserve">района сведений о доходах, расходах, об имуществе и обязательствах имущественного характера, представленных лицами, замещающими муниципальные должности, должности муниципальной службы, должности руководителей муниципальных учреждений </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 xml:space="preserve">в течение 14 рабочих дней со дня </w:t>
            </w:r>
            <w:r w:rsidRPr="008A5134">
              <w:rPr>
                <w:rFonts w:ascii="Times New Roman" w:hAnsi="Times New Roman" w:cs="Times New Roman"/>
                <w:sz w:val="28"/>
                <w:szCs w:val="28"/>
              </w:rPr>
              <w:lastRenderedPageBreak/>
              <w:t>истечения срока, установленного для подачи сведений о доходах, расходах, об имуществе и обязательствах имущественного характера</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lang w:eastAsia="ar-SA"/>
              </w:rPr>
              <w:lastRenderedPageBreak/>
              <w:t xml:space="preserve">отдел юридической и кадровой работы администрации </w:t>
            </w:r>
            <w:r w:rsidRPr="008A5134">
              <w:rPr>
                <w:rFonts w:ascii="Times New Roman" w:hAnsi="Times New Roman" w:cs="Times New Roman"/>
                <w:sz w:val="28"/>
                <w:szCs w:val="28"/>
                <w:lang w:eastAsia="ar-SA"/>
              </w:rPr>
              <w:lastRenderedPageBreak/>
              <w:t xml:space="preserve">Советского района, </w:t>
            </w:r>
            <w:r w:rsidRPr="008A5134">
              <w:rPr>
                <w:rFonts w:ascii="Times New Roman" w:hAnsi="Times New Roman" w:cs="Times New Roman"/>
                <w:sz w:val="28"/>
                <w:szCs w:val="28"/>
              </w:rPr>
              <w:t xml:space="preserve">отдел по взаимодействию с районной Думой и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органами местного самоуправления поселений администрации Советского района,</w:t>
            </w:r>
            <w:r w:rsidRPr="008A5134">
              <w:rPr>
                <w:rFonts w:ascii="Times New Roman" w:hAnsi="Times New Roman" w:cs="Times New Roman"/>
                <w:sz w:val="28"/>
                <w:szCs w:val="28"/>
                <w:lang w:eastAsia="ar-SA"/>
              </w:rPr>
              <w:t xml:space="preserve"> Управление культуры и социальной работы администрации Советского района, </w:t>
            </w:r>
          </w:p>
          <w:p w:rsidR="008A5134" w:rsidRPr="008A5134" w:rsidRDefault="008A5134" w:rsidP="00E445FC">
            <w:pPr>
              <w:snapToGrid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Управление образования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lastRenderedPageBreak/>
              <w:t xml:space="preserve">отношение количества размещенных на </w:t>
            </w:r>
            <w:r w:rsidRPr="008A5134">
              <w:rPr>
                <w:rFonts w:ascii="Times New Roman" w:hAnsi="Times New Roman" w:cs="Times New Roman"/>
                <w:sz w:val="28"/>
                <w:szCs w:val="28"/>
              </w:rPr>
              <w:lastRenderedPageBreak/>
              <w:t>официальном сайте органов местного самоуправления Советского района сведений о доходах, расходах, об имуществе и 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 - не менее 100%</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 xml:space="preserve">повышение открытости и доступности </w:t>
            </w:r>
            <w:r w:rsidRPr="008A5134">
              <w:rPr>
                <w:rFonts w:ascii="Times New Roman" w:hAnsi="Times New Roman" w:cs="Times New Roman"/>
                <w:sz w:val="28"/>
                <w:szCs w:val="28"/>
              </w:rPr>
              <w:lastRenderedPageBreak/>
              <w:t>информации о деятельности органов местного самоуправления Советского района по профилактике коррупционных правонарушений</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2.7.</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должности руководителей муниципальных учреждений </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ежегодно, до 1 сентября</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отдел юридической и кадровой работы администрации Советского района, Управление культуры и социальной работы администрации Советского района,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Управление образования администрации Советского района </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p w:rsidR="008A5134" w:rsidRPr="008A5134" w:rsidRDefault="008A5134" w:rsidP="00E445FC">
            <w:pPr>
              <w:rPr>
                <w:rFonts w:ascii="Times New Roman" w:hAnsi="Times New Roman" w:cs="Times New Roman"/>
                <w:sz w:val="28"/>
                <w:szCs w:val="28"/>
                <w:lang w:eastAsia="ar-SA"/>
              </w:rPr>
            </w:pPr>
          </w:p>
          <w:p w:rsidR="008A5134" w:rsidRPr="008A5134" w:rsidRDefault="008A5134" w:rsidP="00E445FC">
            <w:pPr>
              <w:rPr>
                <w:rFonts w:ascii="Times New Roman" w:hAnsi="Times New Roman" w:cs="Times New Roman"/>
                <w:sz w:val="28"/>
                <w:szCs w:val="28"/>
                <w:lang w:eastAsia="ar-SA"/>
              </w:rPr>
            </w:pPr>
          </w:p>
          <w:p w:rsidR="008A5134" w:rsidRPr="008A5134" w:rsidRDefault="008A5134" w:rsidP="00E445FC">
            <w:pPr>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выявление признаков нарушения законодательства Российской Федерации о противодействии коррупции</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2.8.</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Проведение с соблюдением требований законодательства о противодействии коррупции проверок достоверности и </w:t>
            </w:r>
            <w:proofErr w:type="gramStart"/>
            <w:r w:rsidRPr="008A5134">
              <w:rPr>
                <w:rFonts w:ascii="Times New Roman" w:hAnsi="Times New Roman" w:cs="Times New Roman"/>
                <w:sz w:val="28"/>
                <w:szCs w:val="28"/>
              </w:rPr>
              <w:t>полноты</w:t>
            </w:r>
            <w:proofErr w:type="gramEnd"/>
            <w:r w:rsidRPr="008A5134">
              <w:rPr>
                <w:rFonts w:ascii="Times New Roman" w:hAnsi="Times New Roman" w:cs="Times New Roman"/>
                <w:sz w:val="28"/>
                <w:szCs w:val="28"/>
              </w:rPr>
              <w:t xml:space="preserve"> представляемых лицами, замещающими должности муниципальной службы, должности руководителей муниципальных учреждений, сведений о доходах, расходах, об имуществе и обязательствах имущественного характера</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при поступлении информации, являющейся основанием для проведения проверки</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отдел юридической и кадровой работы администрации Советского района, Управление культуры и социальной работы администрации Советского района,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Управление образования администрации Советского района </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 xml:space="preserve">отношение количества проведенных проверок достоверности и полноты сведений, представляемых лицами, замещающими должности муниципальной службы, должности руководителей муниципальных учреждений, к количеству фактов, являющихся основаниями для проведения </w:t>
            </w:r>
            <w:r w:rsidRPr="008A5134">
              <w:rPr>
                <w:rFonts w:ascii="Times New Roman" w:hAnsi="Times New Roman" w:cs="Times New Roman"/>
                <w:sz w:val="28"/>
                <w:szCs w:val="28"/>
              </w:rPr>
              <w:lastRenderedPageBreak/>
              <w:t>таких проверок, - не менее 100%</w:t>
            </w:r>
          </w:p>
          <w:p w:rsidR="008A5134" w:rsidRPr="008A5134" w:rsidRDefault="008A5134" w:rsidP="00E445FC">
            <w:pPr>
              <w:widowControl w:val="0"/>
              <w:suppressAutoHyphens/>
              <w:autoSpaceDE w:val="0"/>
              <w:spacing w:line="240" w:lineRule="auto"/>
              <w:rPr>
                <w:rFonts w:ascii="Times New Roman" w:hAnsi="Times New Roman" w:cs="Times New Roman"/>
                <w:sz w:val="28"/>
                <w:szCs w:val="28"/>
              </w:rPr>
            </w:pPr>
          </w:p>
          <w:p w:rsidR="008A5134" w:rsidRPr="008A5134" w:rsidRDefault="008A5134" w:rsidP="00E445FC">
            <w:pPr>
              <w:widowControl w:val="0"/>
              <w:suppressAutoHyphens/>
              <w:autoSpaceDE w:val="0"/>
              <w:spacing w:line="240" w:lineRule="auto"/>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обеспечение соблюдения лицами, замещающими должности муниципальной службы, должности руководителей муниципальных учреждений, требований законодательства о противодействии коррупции</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p w:rsidR="008A5134" w:rsidRPr="008A5134" w:rsidRDefault="008A5134" w:rsidP="00E445FC">
            <w:pPr>
              <w:rPr>
                <w:rFonts w:ascii="Times New Roman" w:hAnsi="Times New Roman" w:cs="Times New Roman"/>
                <w:sz w:val="28"/>
                <w:szCs w:val="28"/>
                <w:lang w:eastAsia="ar-SA"/>
              </w:rPr>
            </w:pPr>
          </w:p>
          <w:p w:rsidR="008A5134" w:rsidRPr="008A5134" w:rsidRDefault="008A5134" w:rsidP="00E445FC">
            <w:pPr>
              <w:ind w:firstLine="709"/>
              <w:rPr>
                <w:rFonts w:ascii="Times New Roman" w:hAnsi="Times New Roman" w:cs="Times New Roman"/>
                <w:sz w:val="28"/>
                <w:szCs w:val="28"/>
                <w:lang w:eastAsia="ar-SA"/>
              </w:rPr>
            </w:pP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2.9.</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roofErr w:type="gramStart"/>
            <w:r w:rsidRPr="008A5134">
              <w:rPr>
                <w:rFonts w:ascii="Times New Roman" w:hAnsi="Times New Roman" w:cs="Times New Roman"/>
                <w:sz w:val="28"/>
                <w:szCs w:val="28"/>
              </w:rPr>
              <w:t xml:space="preserve">Проведение мониторинга соблюдения лицами, замещающими должности муниципальной службы,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целях склонения к совершению коррупционных правонарушений, принимать </w:t>
            </w:r>
            <w:r w:rsidRPr="008A5134">
              <w:rPr>
                <w:rFonts w:ascii="Times New Roman" w:hAnsi="Times New Roman" w:cs="Times New Roman"/>
                <w:sz w:val="28"/>
                <w:szCs w:val="28"/>
              </w:rPr>
              <w:lastRenderedPageBreak/>
              <w:t>меры по предотвращению и урегулированию конфликта интересов</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ежеквартально</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отдел юридической и кадровой работы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предупреждение нарушений законодательства о противодействии коррупции лицами, замещающими должности муниципальной службы</w:t>
            </w:r>
            <w:r w:rsidRPr="008A5134">
              <w:rPr>
                <w:rFonts w:ascii="Times New Roman" w:hAnsi="Times New Roman" w:cs="Times New Roman"/>
                <w:sz w:val="28"/>
                <w:szCs w:val="28"/>
                <w:lang w:eastAsia="ar-SA"/>
              </w:rPr>
              <w:t xml:space="preserve"> </w:t>
            </w: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2.10.</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Проведение мониторинга участия лиц, замещающих должности муниципальной службы, в управлении коммерческими и некоммерческими организациями</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ежегодно</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отдел юридической и кадровой работы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 xml:space="preserve">отношение количества лиц, замещающих должности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должности муниципальной службы, - не </w:t>
            </w:r>
            <w:r w:rsidRPr="008A5134">
              <w:rPr>
                <w:rFonts w:ascii="Times New Roman" w:hAnsi="Times New Roman" w:cs="Times New Roman"/>
                <w:sz w:val="28"/>
                <w:szCs w:val="28"/>
              </w:rPr>
              <w:lastRenderedPageBreak/>
              <w:t>менее 100%</w:t>
            </w:r>
          </w:p>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выявление конфликтов интересов, связанных с участием лиц, замещающих должности муниципальной службы, в управлении коммерческими и некоммерческими организациями, выявление случаев несоблюдения запретов и ограничений указанными лицами</w:t>
            </w: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2.11.</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Разработка и принятие мер, направленных на повышение эффективности </w:t>
            </w:r>
            <w:proofErr w:type="gramStart"/>
            <w:r w:rsidRPr="008A5134">
              <w:rPr>
                <w:rFonts w:ascii="Times New Roman" w:hAnsi="Times New Roman" w:cs="Times New Roman"/>
                <w:sz w:val="28"/>
                <w:szCs w:val="28"/>
              </w:rPr>
              <w:t>контроля за</w:t>
            </w:r>
            <w:proofErr w:type="gramEnd"/>
            <w:r w:rsidRPr="008A5134">
              <w:rPr>
                <w:rFonts w:ascii="Times New Roman" w:hAnsi="Times New Roman" w:cs="Times New Roman"/>
                <w:sz w:val="28"/>
                <w:szCs w:val="28"/>
              </w:rPr>
              <w:t xml:space="preserve">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в течение 2021 - 2024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управляющий делами, руководитель аппарата администрации Советского района,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отдел юридической и кадровой работы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обеспечение исполнения муниципальными служащими требований законодательства о противодействии коррупции, касающихся предотвращения и урегулирования конфликта интересов;</w:t>
            </w:r>
          </w:p>
          <w:p w:rsidR="008A5134" w:rsidRPr="008A5134" w:rsidRDefault="008A5134" w:rsidP="00E445FC">
            <w:pPr>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t xml:space="preserve">принятие мер по выявлению и устранению причин и условий, способствующих возникновению конфликта интересов при </w:t>
            </w:r>
            <w:r w:rsidRPr="008A5134">
              <w:rPr>
                <w:rFonts w:ascii="Times New Roman" w:hAnsi="Times New Roman" w:cs="Times New Roman"/>
                <w:sz w:val="28"/>
                <w:szCs w:val="28"/>
              </w:rPr>
              <w:lastRenderedPageBreak/>
              <w:t>осуществлении полномочий муниципальными служащими</w:t>
            </w:r>
            <w:r w:rsidRPr="008A5134">
              <w:rPr>
                <w:rFonts w:ascii="Times New Roman" w:hAnsi="Times New Roman" w:cs="Times New Roman"/>
                <w:sz w:val="28"/>
                <w:szCs w:val="28"/>
                <w:lang w:eastAsia="ar-SA"/>
              </w:rPr>
              <w:t xml:space="preserve"> </w:t>
            </w:r>
          </w:p>
          <w:p w:rsidR="008A5134" w:rsidRPr="008A5134" w:rsidRDefault="008A5134" w:rsidP="00E445FC">
            <w:pPr>
              <w:spacing w:line="240" w:lineRule="auto"/>
              <w:rPr>
                <w:rFonts w:ascii="Times New Roman" w:hAnsi="Times New Roman" w:cs="Times New Roman"/>
                <w:sz w:val="28"/>
                <w:szCs w:val="28"/>
                <w:lang w:eastAsia="ar-SA"/>
              </w:rPr>
            </w:pP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2.12.</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в течение 2021 - 2024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обеспечение эффективного осуществления в органах местного самоуправления мер по профилактике коррупционных и иных правонарушений</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2.13.</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Проведение мониторинга соблюдения лицами, замещающими муниципальные должности, должности муниципальной службы, </w:t>
            </w:r>
            <w:r w:rsidRPr="008A5134">
              <w:rPr>
                <w:rFonts w:ascii="Times New Roman" w:hAnsi="Times New Roman" w:cs="Times New Roman"/>
                <w:sz w:val="28"/>
                <w:szCs w:val="28"/>
              </w:rPr>
              <w:lastRenderedPageBreak/>
              <w:t>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бюджета средств, вырученных от его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в течение 2021 - 2024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отдел юридической и кадровой работы администрации Советского района,</w:t>
            </w:r>
          </w:p>
          <w:p w:rsidR="008A5134" w:rsidRPr="008A5134" w:rsidRDefault="008A5134" w:rsidP="00E445FC">
            <w:pPr>
              <w:snapToGri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 xml:space="preserve">отдел по взаимодействию с районной Думой и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органами местного самоуправления поселений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выявление случаев несоблюдения лицами, замещающими муниципальные </w:t>
            </w:r>
            <w:r w:rsidRPr="008A5134">
              <w:rPr>
                <w:rFonts w:ascii="Times New Roman" w:hAnsi="Times New Roman" w:cs="Times New Roman"/>
                <w:sz w:val="28"/>
                <w:szCs w:val="28"/>
              </w:rPr>
              <w:lastRenderedPageBreak/>
              <w:t>должности, должности муниципальной службы, установленного порядка сообщения о получении подарка</w:t>
            </w: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2.14.</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Организация участия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ежегодно</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 xml:space="preserve">отношение количества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w:t>
            </w:r>
            <w:r w:rsidRPr="008A5134">
              <w:rPr>
                <w:rFonts w:ascii="Times New Roman" w:hAnsi="Times New Roman" w:cs="Times New Roman"/>
                <w:sz w:val="28"/>
                <w:szCs w:val="28"/>
              </w:rPr>
              <w:lastRenderedPageBreak/>
              <w:t>области противодействия коррупции, к общему количеству муниципальных служащих, в должностные обязанности которых входит участие в противодействии коррупции, - не менее 100%</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 xml:space="preserve">правовое просвещение, повышение уровня знания законодательства о противодействии коррупции у муниципальных служащих, в должностные обязанности которых входит участие в противодействии </w:t>
            </w:r>
            <w:r w:rsidRPr="008A5134">
              <w:rPr>
                <w:rFonts w:ascii="Times New Roman" w:hAnsi="Times New Roman" w:cs="Times New Roman"/>
                <w:sz w:val="28"/>
                <w:szCs w:val="28"/>
              </w:rPr>
              <w:lastRenderedPageBreak/>
              <w:t>коррупции</w:t>
            </w: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2.15.</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Проведение семинаров-совещаний по актуальным вопросам применения законодательства о противодействии коррупции для муниципальных служащих, руководителей муниципальных учреждений </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ежегодно</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управляющий делами, руководитель аппарата администрации Советского района, Управление культуры и социальной работы администрации Советского района,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Управление образования администрации </w:t>
            </w:r>
            <w:r w:rsidRPr="008A5134">
              <w:rPr>
                <w:rFonts w:ascii="Times New Roman" w:hAnsi="Times New Roman" w:cs="Times New Roman"/>
                <w:sz w:val="28"/>
                <w:szCs w:val="28"/>
                <w:lang w:eastAsia="ar-SA"/>
              </w:rPr>
              <w:lastRenderedPageBreak/>
              <w:t xml:space="preserve">Советского района </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 xml:space="preserve">количество семинаров-совещаний по вопросам противодействия коррупции, проведенных в течение отчетного года, - не менее 2 </w:t>
            </w:r>
            <w:r w:rsidRPr="008A5134">
              <w:rPr>
                <w:rFonts w:ascii="Times New Roman" w:hAnsi="Times New Roman" w:cs="Times New Roman"/>
                <w:sz w:val="28"/>
                <w:szCs w:val="28"/>
              </w:rPr>
              <w:lastRenderedPageBreak/>
              <w:t>единиц</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 xml:space="preserve">информирование муниципальных служащих, руководителей муниципальных учреждений о требованиях действующего законодательства Российской Федерации о </w:t>
            </w:r>
            <w:r w:rsidRPr="008A5134">
              <w:rPr>
                <w:rFonts w:ascii="Times New Roman" w:hAnsi="Times New Roman" w:cs="Times New Roman"/>
                <w:sz w:val="28"/>
                <w:szCs w:val="28"/>
              </w:rPr>
              <w:lastRenderedPageBreak/>
              <w:t>противодействии коррупции в целях исключения случаев его несоблюдения</w:t>
            </w: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2.16.</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Организация повышения квалификации муниципальных служащих,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в течение 2021 - 2024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 xml:space="preserve">отношение количества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2021 - 2024 годов, к общему </w:t>
            </w:r>
            <w:r w:rsidRPr="008A5134">
              <w:rPr>
                <w:rFonts w:ascii="Times New Roman" w:hAnsi="Times New Roman" w:cs="Times New Roman"/>
                <w:sz w:val="28"/>
                <w:szCs w:val="28"/>
              </w:rPr>
              <w:lastRenderedPageBreak/>
              <w:t>количеству муниципальных служащих, в должностные обязанности которых входит участие в противодействии коррупции, - не менее 100%</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повышение уровня квалификации муниципальных служащих, в должностные обязанности которых входит участие в противодействии коррупции</w:t>
            </w: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2.17.</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Организация участия лиц, впервые поступивших на муниципальную службу, в мероприятиях по профессиональному развитию в области противодействия коррупции (семинары, совещания и другие мероприятия)</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не позднее одного года со дня поступления на службу</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 xml:space="preserve">отношение количества муниципальных служащих, впервые поступивших на муниципальную службу, принявших участие в мероприятиях по профессиональному развитию в области противодействия </w:t>
            </w:r>
            <w:r w:rsidRPr="008A5134">
              <w:rPr>
                <w:rFonts w:ascii="Times New Roman" w:hAnsi="Times New Roman" w:cs="Times New Roman"/>
                <w:sz w:val="28"/>
                <w:szCs w:val="28"/>
              </w:rPr>
              <w:lastRenderedPageBreak/>
              <w:t>коррупции, к общему количеству муниципальных служащих, впервые поступивших на муниципальную службу, - не менее 100%</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 xml:space="preserve">обеспечение соблюдения муниципальными служащими ограничений, запретов и требований о предотвращении или урегулировании конфликта интересов, требований к служебному поведению, </w:t>
            </w:r>
            <w:r w:rsidRPr="008A5134">
              <w:rPr>
                <w:rFonts w:ascii="Times New Roman" w:hAnsi="Times New Roman" w:cs="Times New Roman"/>
                <w:sz w:val="28"/>
                <w:szCs w:val="28"/>
              </w:rPr>
              <w:lastRenderedPageBreak/>
              <w:t>установленных законодательством Российской Федерации о противодействии коррупции, формирование антикоррупционного поведения</w:t>
            </w: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2.18.</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Организация участия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(семинары, совещания и другие мероприятия)</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ежегодно</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proofErr w:type="gramStart"/>
            <w:r w:rsidRPr="008A5134">
              <w:rPr>
                <w:rFonts w:ascii="Times New Roman" w:hAnsi="Times New Roman" w:cs="Times New Roman"/>
                <w:sz w:val="28"/>
                <w:szCs w:val="28"/>
              </w:rPr>
              <w:t xml:space="preserve">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принявших </w:t>
            </w:r>
            <w:r w:rsidRPr="008A5134">
              <w:rPr>
                <w:rFonts w:ascii="Times New Roman" w:hAnsi="Times New Roman" w:cs="Times New Roman"/>
                <w:sz w:val="28"/>
                <w:szCs w:val="28"/>
              </w:rPr>
              <w:lastRenderedPageBreak/>
              <w:t>участие в мероприятиях по профессиональному развитию в области противодействия коррупции, к общему количеству муниципальных служащих, в должностные обязанности которых входит участие в проведении закупок товаров, работ, услуг для обеспечения муниципальных нужд, - не менее 100%</w:t>
            </w:r>
            <w:proofErr w:type="gramEnd"/>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снижение коррупционных рисков при осуществлении закупок товаров, работ, услуг для обеспечения муниципальных нужд, совершенствование навыков антикоррупционного поведения</w:t>
            </w: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2.19.</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Организация повышения квалификации муниципальных служащих, в должностные </w:t>
            </w:r>
            <w:r w:rsidRPr="008A5134">
              <w:rPr>
                <w:rFonts w:ascii="Times New Roman" w:hAnsi="Times New Roman" w:cs="Times New Roman"/>
                <w:sz w:val="28"/>
                <w:szCs w:val="28"/>
              </w:rPr>
              <w:lastRenderedPageBreak/>
              <w:t>обязанности которых входит участие в проведении закупок товаров, работ, услуг для обеспечения муниципальных нужд (</w:t>
            </w:r>
            <w:proofErr w:type="gramStart"/>
            <w:r w:rsidRPr="008A5134">
              <w:rPr>
                <w:rFonts w:ascii="Times New Roman" w:hAnsi="Times New Roman" w:cs="Times New Roman"/>
                <w:sz w:val="28"/>
                <w:szCs w:val="28"/>
              </w:rPr>
              <w:t>обучение</w:t>
            </w:r>
            <w:proofErr w:type="gramEnd"/>
            <w:r w:rsidRPr="008A5134">
              <w:rPr>
                <w:rFonts w:ascii="Times New Roman" w:hAnsi="Times New Roman" w:cs="Times New Roman"/>
                <w:sz w:val="28"/>
                <w:szCs w:val="28"/>
              </w:rPr>
              <w:t xml:space="preserve"> по дополнительным профессиональным программам в области противодействия коррупции)</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в течение 2021 - 2024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управляющий делами, руководитель аппарата администрации </w:t>
            </w:r>
            <w:r w:rsidRPr="008A5134">
              <w:rPr>
                <w:rFonts w:ascii="Times New Roman" w:hAnsi="Times New Roman" w:cs="Times New Roman"/>
                <w:sz w:val="28"/>
                <w:szCs w:val="28"/>
                <w:lang w:eastAsia="ar-SA"/>
              </w:rPr>
              <w:lastRenderedPageBreak/>
              <w:t>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 xml:space="preserve">отношение количества муниципальных </w:t>
            </w:r>
            <w:r w:rsidRPr="008A5134">
              <w:rPr>
                <w:rFonts w:ascii="Times New Roman" w:hAnsi="Times New Roman" w:cs="Times New Roman"/>
                <w:sz w:val="28"/>
                <w:szCs w:val="28"/>
              </w:rPr>
              <w:lastRenderedPageBreak/>
              <w:t xml:space="preserve">служащих, в должностные обязанности которых входит участие в проведении закупок товаров, работ, услуг для обеспечения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муниципальных служащих, в должностные </w:t>
            </w:r>
            <w:r w:rsidRPr="008A5134">
              <w:rPr>
                <w:rFonts w:ascii="Times New Roman" w:hAnsi="Times New Roman" w:cs="Times New Roman"/>
                <w:sz w:val="28"/>
                <w:szCs w:val="28"/>
              </w:rPr>
              <w:lastRenderedPageBreak/>
              <w:t>обязанности которых входит участие в проведении закупок - не менее 100%</w:t>
            </w:r>
          </w:p>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p>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p>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 xml:space="preserve">снижение коррупционных рисков при </w:t>
            </w:r>
            <w:r w:rsidRPr="008A5134">
              <w:rPr>
                <w:rFonts w:ascii="Times New Roman" w:hAnsi="Times New Roman" w:cs="Times New Roman"/>
                <w:sz w:val="28"/>
                <w:szCs w:val="28"/>
              </w:rPr>
              <w:lastRenderedPageBreak/>
              <w:t>осуществлении закупок товаров, работ, услуг для обеспечения муниципальных нужд</w:t>
            </w: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2.20.</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муниципальной службы</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в течение 2021 - 2024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отдел юридической и кадровой работы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 xml:space="preserve">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w:t>
            </w:r>
            <w:r w:rsidRPr="008A5134">
              <w:rPr>
                <w:rFonts w:ascii="Times New Roman" w:hAnsi="Times New Roman" w:cs="Times New Roman"/>
                <w:sz w:val="28"/>
                <w:szCs w:val="28"/>
              </w:rPr>
              <w:lastRenderedPageBreak/>
              <w:t>гражданином, ранее замещавшим должность муниципальной службы, к общему количеству таких сообщений, поступивших от работодателей, - не менее 100%</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выявление случаев несоблюдения гражданами, замещавшими должности муниципальной службы, ограничений при заключении ими после увольнения с муниципальной службы трудового и (или) гражданско-</w:t>
            </w:r>
            <w:r w:rsidRPr="008A5134">
              <w:rPr>
                <w:rFonts w:ascii="Times New Roman" w:hAnsi="Times New Roman" w:cs="Times New Roman"/>
                <w:sz w:val="28"/>
                <w:szCs w:val="28"/>
              </w:rPr>
              <w:lastRenderedPageBreak/>
              <w:t>правового договора</w:t>
            </w: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2.21.</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Организация приема от лиц, замещающих муниципальные должности, должности муниципальной службы, сведений о близких родственниках, а также их </w:t>
            </w:r>
            <w:proofErr w:type="spellStart"/>
            <w:r w:rsidRPr="008A5134">
              <w:rPr>
                <w:rFonts w:ascii="Times New Roman" w:hAnsi="Times New Roman" w:cs="Times New Roman"/>
                <w:sz w:val="28"/>
                <w:szCs w:val="28"/>
              </w:rPr>
              <w:t>аффилированности</w:t>
            </w:r>
            <w:proofErr w:type="spellEnd"/>
            <w:r w:rsidRPr="008A5134">
              <w:rPr>
                <w:rFonts w:ascii="Times New Roman" w:hAnsi="Times New Roman" w:cs="Times New Roman"/>
                <w:sz w:val="28"/>
                <w:szCs w:val="28"/>
              </w:rPr>
              <w:t xml:space="preserve"> коммерческим организациям</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ежегодно, до 30 сентября</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отдел юридической и кадровой работы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 xml:space="preserve">отношение количества лиц, замещающих муниципальные должности, должности муниципальной службы, представивших сведения о близких родственниках, а </w:t>
            </w:r>
            <w:r w:rsidRPr="008A5134">
              <w:rPr>
                <w:rFonts w:ascii="Times New Roman" w:hAnsi="Times New Roman" w:cs="Times New Roman"/>
                <w:sz w:val="28"/>
                <w:szCs w:val="28"/>
              </w:rPr>
              <w:lastRenderedPageBreak/>
              <w:t xml:space="preserve">также их </w:t>
            </w:r>
            <w:proofErr w:type="spellStart"/>
            <w:r w:rsidRPr="008A5134">
              <w:rPr>
                <w:rFonts w:ascii="Times New Roman" w:hAnsi="Times New Roman" w:cs="Times New Roman"/>
                <w:sz w:val="28"/>
                <w:szCs w:val="28"/>
              </w:rPr>
              <w:t>аффилированности</w:t>
            </w:r>
            <w:proofErr w:type="spellEnd"/>
            <w:r w:rsidRPr="008A5134">
              <w:rPr>
                <w:rFonts w:ascii="Times New Roman" w:hAnsi="Times New Roman" w:cs="Times New Roman"/>
                <w:sz w:val="28"/>
                <w:szCs w:val="28"/>
              </w:rPr>
              <w:t xml:space="preserve"> коммерческим организациям, к общему количеству лиц, замещающих муниципальные должности, должности муниципальной службы, обязанных представлять такие сведения, - не менее 100%</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 xml:space="preserve">обеспечение своевременного исполнения лицами, замещающими муниципальные должности, должности муниципальной службы, обязанности по представлению </w:t>
            </w:r>
            <w:r w:rsidRPr="008A5134">
              <w:rPr>
                <w:rFonts w:ascii="Times New Roman" w:hAnsi="Times New Roman" w:cs="Times New Roman"/>
                <w:sz w:val="28"/>
                <w:szCs w:val="28"/>
              </w:rPr>
              <w:lastRenderedPageBreak/>
              <w:t xml:space="preserve">сведений о близких родственниках, а также их </w:t>
            </w:r>
            <w:proofErr w:type="spellStart"/>
            <w:r w:rsidRPr="008A5134">
              <w:rPr>
                <w:rFonts w:ascii="Times New Roman" w:hAnsi="Times New Roman" w:cs="Times New Roman"/>
                <w:sz w:val="28"/>
                <w:szCs w:val="28"/>
              </w:rPr>
              <w:t>аффилированности</w:t>
            </w:r>
            <w:proofErr w:type="spellEnd"/>
            <w:r w:rsidRPr="008A5134">
              <w:rPr>
                <w:rFonts w:ascii="Times New Roman" w:hAnsi="Times New Roman" w:cs="Times New Roman"/>
                <w:sz w:val="28"/>
                <w:szCs w:val="28"/>
              </w:rPr>
              <w:t xml:space="preserve"> коммерческим организациям</w:t>
            </w:r>
          </w:p>
        </w:tc>
      </w:tr>
      <w:tr w:rsidR="008A5134" w:rsidRPr="008A5134" w:rsidTr="00E445FC">
        <w:trPr>
          <w:trHeight w:val="28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2.22.</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Проведение анализа сведений о близких родственниках, а также их </w:t>
            </w:r>
            <w:proofErr w:type="spellStart"/>
            <w:r w:rsidRPr="008A5134">
              <w:rPr>
                <w:rFonts w:ascii="Times New Roman" w:hAnsi="Times New Roman" w:cs="Times New Roman"/>
                <w:sz w:val="28"/>
                <w:szCs w:val="28"/>
              </w:rPr>
              <w:t>аффилированности</w:t>
            </w:r>
            <w:proofErr w:type="spellEnd"/>
            <w:r w:rsidRPr="008A5134">
              <w:rPr>
                <w:rFonts w:ascii="Times New Roman" w:hAnsi="Times New Roman" w:cs="Times New Roman"/>
                <w:sz w:val="28"/>
                <w:szCs w:val="28"/>
              </w:rPr>
              <w:t xml:space="preserve"> коммерческим организациям, представленных лицами, замещающими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ежегодно, до 1 декабря</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отдел юридической и кадровой работы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 xml:space="preserve">отношение количества сведений о близких родственниках, а также их </w:t>
            </w:r>
            <w:proofErr w:type="spellStart"/>
            <w:r w:rsidRPr="008A5134">
              <w:rPr>
                <w:rFonts w:ascii="Times New Roman" w:hAnsi="Times New Roman" w:cs="Times New Roman"/>
                <w:sz w:val="28"/>
                <w:szCs w:val="28"/>
              </w:rPr>
              <w:t>аффилированности</w:t>
            </w:r>
            <w:proofErr w:type="spellEnd"/>
            <w:r w:rsidRPr="008A5134">
              <w:rPr>
                <w:rFonts w:ascii="Times New Roman" w:hAnsi="Times New Roman" w:cs="Times New Roman"/>
                <w:sz w:val="28"/>
                <w:szCs w:val="28"/>
              </w:rPr>
              <w:t xml:space="preserve"> </w:t>
            </w:r>
            <w:r w:rsidRPr="008A5134">
              <w:rPr>
                <w:rFonts w:ascii="Times New Roman" w:hAnsi="Times New Roman" w:cs="Times New Roman"/>
                <w:sz w:val="28"/>
                <w:szCs w:val="28"/>
              </w:rPr>
              <w:lastRenderedPageBreak/>
              <w:t xml:space="preserve">коммерческим организациям, в отношении которых проведен анализ, к общему количеству представленных сведений о близких родственниках, а также их </w:t>
            </w:r>
            <w:proofErr w:type="spellStart"/>
            <w:r w:rsidRPr="008A5134">
              <w:rPr>
                <w:rFonts w:ascii="Times New Roman" w:hAnsi="Times New Roman" w:cs="Times New Roman"/>
                <w:sz w:val="28"/>
                <w:szCs w:val="28"/>
              </w:rPr>
              <w:t>аффилированности</w:t>
            </w:r>
            <w:proofErr w:type="spellEnd"/>
            <w:r w:rsidRPr="008A5134">
              <w:rPr>
                <w:rFonts w:ascii="Times New Roman" w:hAnsi="Times New Roman" w:cs="Times New Roman"/>
                <w:sz w:val="28"/>
                <w:szCs w:val="28"/>
              </w:rPr>
              <w:t xml:space="preserve"> коммерческим организациям - не менее 100%</w:t>
            </w:r>
          </w:p>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p>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 xml:space="preserve">предупреждение, выявление и урегулирование конфликта интересов в целях предотвращения коррупционных </w:t>
            </w:r>
            <w:r w:rsidRPr="008A5134">
              <w:rPr>
                <w:rFonts w:ascii="Times New Roman" w:hAnsi="Times New Roman" w:cs="Times New Roman"/>
                <w:sz w:val="28"/>
                <w:szCs w:val="28"/>
              </w:rPr>
              <w:lastRenderedPageBreak/>
              <w:t>правонарушений</w:t>
            </w:r>
          </w:p>
        </w:tc>
      </w:tr>
      <w:tr w:rsidR="008A5134" w:rsidRPr="008A5134" w:rsidTr="00E445FC">
        <w:trPr>
          <w:trHeight w:val="624"/>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b/>
                <w:sz w:val="28"/>
                <w:szCs w:val="28"/>
              </w:rPr>
            </w:pPr>
            <w:r w:rsidRPr="008A5134">
              <w:rPr>
                <w:rFonts w:ascii="Times New Roman" w:hAnsi="Times New Roman" w:cs="Times New Roman"/>
                <w:b/>
                <w:sz w:val="28"/>
                <w:szCs w:val="28"/>
              </w:rPr>
              <w:lastRenderedPageBreak/>
              <w:t>3.</w:t>
            </w:r>
          </w:p>
        </w:tc>
        <w:tc>
          <w:tcPr>
            <w:tcW w:w="14600" w:type="dxa"/>
            <w:gridSpan w:val="5"/>
            <w:tcBorders>
              <w:top w:val="single" w:sz="4" w:space="0" w:color="auto"/>
              <w:left w:val="single" w:sz="4" w:space="0" w:color="auto"/>
              <w:bottom w:val="single" w:sz="4" w:space="0" w:color="auto"/>
              <w:right w:val="single" w:sz="4" w:space="0" w:color="auto"/>
            </w:tcBorders>
            <w:vAlign w:val="center"/>
            <w:hideMark/>
          </w:tcPr>
          <w:p w:rsidR="008A5134" w:rsidRPr="008A5134" w:rsidRDefault="008A5134" w:rsidP="00E445FC">
            <w:pPr>
              <w:widowControl w:val="0"/>
              <w:suppressAutoHyphens/>
              <w:autoSpaceDE w:val="0"/>
              <w:spacing w:line="240" w:lineRule="auto"/>
              <w:jc w:val="center"/>
              <w:rPr>
                <w:rFonts w:ascii="Times New Roman" w:hAnsi="Times New Roman" w:cs="Times New Roman"/>
                <w:b/>
                <w:sz w:val="28"/>
                <w:szCs w:val="28"/>
              </w:rPr>
            </w:pPr>
            <w:r w:rsidRPr="008A5134">
              <w:rPr>
                <w:rFonts w:ascii="Times New Roman" w:hAnsi="Times New Roman" w:cs="Times New Roman"/>
                <w:b/>
                <w:sz w:val="28"/>
                <w:szCs w:val="28"/>
              </w:rPr>
              <w:t>Выявление и систематизация причин и условий проявления коррупции в деятельности администрации Советского района и муниципальных учреждений, мониторинг коррупционных рисков и их устранение</w:t>
            </w:r>
          </w:p>
        </w:tc>
      </w:tr>
      <w:tr w:rsidR="008A5134" w:rsidRPr="008A5134" w:rsidTr="00E445FC">
        <w:trPr>
          <w:trHeight w:val="1120"/>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3.1.</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Проведение антикоррупционной экспертизы нормативных правовых актов и их проектов, подготовленных органами местного самоуправления </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в течение 2021 - 2024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отдел юридической и кадровой работы администрации Советского района,</w:t>
            </w:r>
          </w:p>
          <w:p w:rsidR="008A5134" w:rsidRPr="008A5134" w:rsidRDefault="008A5134" w:rsidP="00E445FC">
            <w:pPr>
              <w:snapToGri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 xml:space="preserve">отдел по взаимодействию с районной Думой и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органами местного самоуправления поселений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количество нормативных правовых актов и их проектов, в отношении которых органами местного самоуправления проведена антикоррупционная экспертиза, - не менее 100%</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выявление в нормативных правовых актах и их проектах </w:t>
            </w:r>
            <w:proofErr w:type="spellStart"/>
            <w:r w:rsidRPr="008A5134">
              <w:rPr>
                <w:rFonts w:ascii="Times New Roman" w:hAnsi="Times New Roman" w:cs="Times New Roman"/>
                <w:sz w:val="28"/>
                <w:szCs w:val="28"/>
              </w:rPr>
              <w:t>коррупциогенных</w:t>
            </w:r>
            <w:proofErr w:type="spellEnd"/>
            <w:r w:rsidRPr="008A5134">
              <w:rPr>
                <w:rFonts w:ascii="Times New Roman" w:hAnsi="Times New Roman" w:cs="Times New Roman"/>
                <w:sz w:val="28"/>
                <w:szCs w:val="28"/>
              </w:rPr>
              <w:t xml:space="preserve"> факторов, способствующих формированию условий для проявления коррупции, и их исключение</w:t>
            </w:r>
          </w:p>
        </w:tc>
      </w:tr>
      <w:tr w:rsidR="008A5134" w:rsidRPr="008A5134" w:rsidTr="00E445FC">
        <w:trPr>
          <w:trHeight w:val="1120"/>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3.2</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Рассмотрение вопросов правоприменительной </w:t>
            </w:r>
            <w:proofErr w:type="gramStart"/>
            <w:r w:rsidRPr="008A5134">
              <w:rPr>
                <w:rFonts w:ascii="Times New Roman" w:hAnsi="Times New Roman" w:cs="Times New Roman"/>
                <w:sz w:val="28"/>
                <w:szCs w:val="28"/>
              </w:rPr>
              <w:t>практики</w:t>
            </w:r>
            <w:proofErr w:type="gramEnd"/>
            <w:r w:rsidRPr="008A5134">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w:t>
            </w:r>
            <w:r w:rsidRPr="008A5134">
              <w:rPr>
                <w:rFonts w:ascii="Times New Roman" w:hAnsi="Times New Roman" w:cs="Times New Roman"/>
                <w:sz w:val="28"/>
                <w:szCs w:val="28"/>
              </w:rPr>
              <w:lastRenderedPageBreak/>
              <w:t>предупреждению и устранению причин выявленных нарушений</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ежеквартально</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отдел юридической и кадровой работы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повышение эффективности выработки и принятия мер по предупреждению и устранению причин нарушений в сфере противодействия коррупции</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p w:rsidR="008A5134" w:rsidRPr="008A5134" w:rsidRDefault="008A5134" w:rsidP="00E445FC">
            <w:pPr>
              <w:rPr>
                <w:rFonts w:ascii="Times New Roman" w:hAnsi="Times New Roman" w:cs="Times New Roman"/>
                <w:sz w:val="28"/>
                <w:szCs w:val="28"/>
                <w:lang w:eastAsia="ar-SA"/>
              </w:rPr>
            </w:pPr>
          </w:p>
          <w:p w:rsidR="008A5134" w:rsidRPr="008A5134" w:rsidRDefault="008A5134" w:rsidP="00E445FC">
            <w:pPr>
              <w:rPr>
                <w:rFonts w:ascii="Times New Roman" w:hAnsi="Times New Roman" w:cs="Times New Roman"/>
                <w:sz w:val="28"/>
                <w:szCs w:val="28"/>
                <w:lang w:eastAsia="ar-SA"/>
              </w:rPr>
            </w:pPr>
          </w:p>
          <w:p w:rsidR="008A5134" w:rsidRPr="008A5134" w:rsidRDefault="008A5134" w:rsidP="00E445FC">
            <w:pPr>
              <w:jc w:val="right"/>
              <w:rPr>
                <w:rFonts w:ascii="Times New Roman" w:hAnsi="Times New Roman" w:cs="Times New Roman"/>
                <w:sz w:val="28"/>
                <w:szCs w:val="28"/>
                <w:lang w:eastAsia="ar-SA"/>
              </w:rPr>
            </w:pPr>
          </w:p>
        </w:tc>
      </w:tr>
      <w:tr w:rsidR="008A5134" w:rsidRPr="008A5134" w:rsidTr="00E445FC">
        <w:trPr>
          <w:trHeight w:val="1120"/>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3.3.</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Проведение анализа закупочной деятельности на предмет </w:t>
            </w:r>
            <w:proofErr w:type="spellStart"/>
            <w:r w:rsidRPr="008A5134">
              <w:rPr>
                <w:rFonts w:ascii="Times New Roman" w:hAnsi="Times New Roman" w:cs="Times New Roman"/>
                <w:sz w:val="28"/>
                <w:szCs w:val="28"/>
              </w:rPr>
              <w:t>аффилированности</w:t>
            </w:r>
            <w:proofErr w:type="spellEnd"/>
            <w:r w:rsidRPr="008A5134">
              <w:rPr>
                <w:rFonts w:ascii="Times New Roman" w:hAnsi="Times New Roman" w:cs="Times New Roman"/>
                <w:sz w:val="28"/>
                <w:szCs w:val="28"/>
              </w:rPr>
              <w:t xml:space="preserve"> либо наличия иных коррупционных проявлений между должностными лицами заказчика и участника закупок, обеспечение проведения аналогичного анализа в муниципальных учреждениях </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ежеквартально</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отдел юридической и кадровой работы администрации Советского района (в администрации Советского района), Управление культуры и социальной работы администрации Советского района,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Управление образования администрации Советского района (в подведомственных учреждениях)</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исключение (минимизация) коррупционных рисков при реализации положений законодательства в сфере закупок товаров, работ, услуг для обеспечения муниципальных нужд</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r>
      <w:tr w:rsidR="008A5134" w:rsidRPr="008A5134" w:rsidTr="00E445FC">
        <w:trPr>
          <w:trHeight w:val="1120"/>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3.4.</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Организация и обеспечение работы по предупреждению коррупции в муниципальных учреждениях </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в течение 2021 - 2024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Управление культуры и социальной работы администрации Советского района,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Управление образования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обеспечение эффективного осуществления в муниципальных учреждениях мер по профилактике коррупционных и иных правонарушений</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r>
      <w:tr w:rsidR="008A5134" w:rsidRPr="008A5134" w:rsidTr="00E445FC">
        <w:trPr>
          <w:trHeight w:val="1120"/>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3.5.</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Проведение в муниципальных учреждениях проверок соблюдения требований статьи 13.3 Федерального закона от 25.12.2008 N 273-ФЗ "О противодействии коррупции"</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не реже 1 раза в 3 года</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Управление культуры и социальной работы администрации Советского района,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Управление образования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t xml:space="preserve">повышение эффективности деятельности по противодействию коррупции в муниципальных учреждениях </w:t>
            </w:r>
          </w:p>
        </w:tc>
      </w:tr>
      <w:tr w:rsidR="008A5134" w:rsidRPr="008A5134" w:rsidTr="00E445FC">
        <w:trPr>
          <w:trHeight w:val="1120"/>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3.6.</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Организация добровольного представления муниципальными служащими, в должностные обязанности которых входит участие в проведении закупок товаров, работ, услуг для </w:t>
            </w:r>
            <w:r w:rsidRPr="008A5134">
              <w:rPr>
                <w:rFonts w:ascii="Times New Roman" w:hAnsi="Times New Roman" w:cs="Times New Roman"/>
                <w:sz w:val="28"/>
                <w:szCs w:val="28"/>
              </w:rPr>
              <w:lastRenderedPageBreak/>
              <w:t>обеспечения муниципальных нужд, деклараций о возможной личной заинтересованности, проведение их анализа</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ежегодно, до 30 сентября</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отдел юридической и кадровой работы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совершенствование мер по противодействию коррупции в сфере закупок товаров, работ, услуг для </w:t>
            </w:r>
            <w:r w:rsidRPr="008A5134">
              <w:rPr>
                <w:rFonts w:ascii="Times New Roman" w:hAnsi="Times New Roman" w:cs="Times New Roman"/>
                <w:sz w:val="28"/>
                <w:szCs w:val="28"/>
              </w:rPr>
              <w:lastRenderedPageBreak/>
              <w:t>обеспечения муниципальных нужд</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r>
      <w:tr w:rsidR="008A5134" w:rsidRPr="008A5134" w:rsidTr="00E445FC">
        <w:trPr>
          <w:trHeight w:val="1120"/>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3.7.</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Формирование и поддержание в актуальном состоянии профилей муниципальных служащих, участвующих в закупочной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в течение 2021 - 2024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отдел юридической и кадровой работы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отношение количества муниципальных служащих, участвующих в закупочной деятельности, на которых сформированы профили, к общему количеству муниципальных служащих, участвующих в закупочной деятельности, - не менее 100%</w:t>
            </w:r>
          </w:p>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p>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совершенствование мер по противодействию коррупции в сфере закупок товаров, работ, услуг для обеспечения муниципальных нужд</w:t>
            </w:r>
          </w:p>
        </w:tc>
      </w:tr>
      <w:tr w:rsidR="008A5134" w:rsidRPr="008A5134" w:rsidTr="00E445FC">
        <w:trPr>
          <w:trHeight w:val="1120"/>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3.8.</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roofErr w:type="gramStart"/>
            <w:r w:rsidRPr="008A5134">
              <w:rPr>
                <w:rFonts w:ascii="Times New Roman" w:hAnsi="Times New Roman" w:cs="Times New Roman"/>
                <w:sz w:val="28"/>
                <w:szCs w:val="28"/>
              </w:rPr>
              <w:t>Утверждение в администрации Советского района реестра (карты) коррупционных рисков, возникающих при осуществлении закупок товаров, работ, услуг для обеспечения муниципальных нужд (далее - реестр (карта), обеспечение реализации мер, предусмотренных реестром (картой)</w:t>
            </w:r>
            <w:proofErr w:type="gramEnd"/>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в течение 2021-2024 годов, до 01.01.2024</w:t>
            </w:r>
          </w:p>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совершенствование мер по противодействию коррупции в сфере закупок товаров, работ, услуг для обеспечения муниципальных нужд</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p w:rsidR="008A5134" w:rsidRPr="008A5134" w:rsidRDefault="008A5134" w:rsidP="00E445FC">
            <w:pPr>
              <w:rPr>
                <w:rFonts w:ascii="Times New Roman" w:hAnsi="Times New Roman" w:cs="Times New Roman"/>
                <w:sz w:val="28"/>
                <w:szCs w:val="28"/>
                <w:lang w:eastAsia="ar-SA"/>
              </w:rPr>
            </w:pPr>
          </w:p>
          <w:p w:rsidR="008A5134" w:rsidRPr="008A5134" w:rsidRDefault="008A5134" w:rsidP="00E445FC">
            <w:pPr>
              <w:rPr>
                <w:rFonts w:ascii="Times New Roman" w:hAnsi="Times New Roman" w:cs="Times New Roman"/>
                <w:sz w:val="28"/>
                <w:szCs w:val="28"/>
                <w:lang w:eastAsia="ar-SA"/>
              </w:rPr>
            </w:pPr>
          </w:p>
          <w:p w:rsidR="008A5134" w:rsidRPr="008A5134" w:rsidRDefault="008A5134" w:rsidP="00E445FC">
            <w:pPr>
              <w:rPr>
                <w:rFonts w:ascii="Times New Roman" w:hAnsi="Times New Roman" w:cs="Times New Roman"/>
                <w:sz w:val="28"/>
                <w:szCs w:val="28"/>
                <w:lang w:eastAsia="ar-SA"/>
              </w:rPr>
            </w:pPr>
          </w:p>
          <w:p w:rsidR="008A5134" w:rsidRPr="008A5134" w:rsidRDefault="008A5134" w:rsidP="00E445FC">
            <w:pPr>
              <w:jc w:val="center"/>
              <w:rPr>
                <w:rFonts w:ascii="Times New Roman" w:hAnsi="Times New Roman" w:cs="Times New Roman"/>
                <w:sz w:val="28"/>
                <w:szCs w:val="28"/>
                <w:lang w:eastAsia="ar-SA"/>
              </w:rPr>
            </w:pPr>
          </w:p>
        </w:tc>
      </w:tr>
      <w:tr w:rsidR="008A5134" w:rsidRPr="008A5134" w:rsidTr="00E445FC">
        <w:trPr>
          <w:trHeight w:val="567"/>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b/>
                <w:sz w:val="28"/>
                <w:szCs w:val="28"/>
                <w:lang w:eastAsia="ar-SA"/>
              </w:rPr>
            </w:pPr>
            <w:r w:rsidRPr="008A5134">
              <w:rPr>
                <w:rFonts w:ascii="Times New Roman" w:hAnsi="Times New Roman" w:cs="Times New Roman"/>
                <w:b/>
                <w:sz w:val="28"/>
                <w:szCs w:val="28"/>
              </w:rPr>
              <w:t>4.</w:t>
            </w:r>
          </w:p>
        </w:tc>
        <w:tc>
          <w:tcPr>
            <w:tcW w:w="14600" w:type="dxa"/>
            <w:gridSpan w:val="5"/>
            <w:tcBorders>
              <w:top w:val="single" w:sz="4" w:space="0" w:color="auto"/>
              <w:left w:val="single" w:sz="4" w:space="0" w:color="auto"/>
              <w:bottom w:val="single" w:sz="4" w:space="0" w:color="auto"/>
              <w:right w:val="single" w:sz="4" w:space="0" w:color="auto"/>
            </w:tcBorders>
            <w:vAlign w:val="center"/>
            <w:hideMark/>
          </w:tcPr>
          <w:p w:rsidR="008A5134" w:rsidRPr="008A5134" w:rsidRDefault="008A5134" w:rsidP="00E445FC">
            <w:pPr>
              <w:spacing w:line="240" w:lineRule="auto"/>
              <w:jc w:val="center"/>
              <w:rPr>
                <w:rFonts w:ascii="Times New Roman" w:hAnsi="Times New Roman" w:cs="Times New Roman"/>
                <w:b/>
                <w:sz w:val="28"/>
                <w:szCs w:val="28"/>
                <w:lang w:eastAsia="ar-SA"/>
              </w:rPr>
            </w:pPr>
            <w:r w:rsidRPr="008A5134">
              <w:rPr>
                <w:rFonts w:ascii="Times New Roman" w:hAnsi="Times New Roman" w:cs="Times New Roman"/>
                <w:b/>
                <w:sz w:val="28"/>
                <w:szCs w:val="28"/>
                <w:lang w:eastAsia="ar-SA"/>
              </w:rPr>
              <w:t xml:space="preserve">Взаимодействие органов местного самоуправления Советского района с институтами гражданского общества и гражданами, обеспечение доступности информации о деятельности органов местного самоуправления </w:t>
            </w:r>
          </w:p>
        </w:tc>
      </w:tr>
      <w:tr w:rsidR="008A5134" w:rsidRPr="008A5134" w:rsidTr="00E445FC">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lastRenderedPageBreak/>
              <w:t>4.1.</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autoSpaceDN w:val="0"/>
              <w:adjustRightInd w:val="0"/>
              <w:spacing w:line="240" w:lineRule="auto"/>
              <w:outlineLvl w:val="0"/>
              <w:rPr>
                <w:rFonts w:ascii="Times New Roman" w:hAnsi="Times New Roman" w:cs="Times New Roman"/>
                <w:sz w:val="28"/>
                <w:szCs w:val="28"/>
                <w:lang w:eastAsia="ar-SA"/>
              </w:rPr>
            </w:pPr>
            <w:r w:rsidRPr="008A5134">
              <w:rPr>
                <w:rFonts w:ascii="Times New Roman" w:hAnsi="Times New Roman" w:cs="Times New Roman"/>
                <w:sz w:val="28"/>
                <w:szCs w:val="28"/>
              </w:rPr>
              <w:t>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 замещающих муниципальные должности, должности муниципальной службы, работников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в течение 2021-2024 годов</w:t>
            </w:r>
            <w:r w:rsidRPr="008A5134">
              <w:rPr>
                <w:rFonts w:ascii="Times New Roman" w:eastAsia="Calibri" w:hAnsi="Times New Roman" w:cs="Times New Roman"/>
                <w:sz w:val="28"/>
                <w:szCs w:val="28"/>
              </w:rPr>
              <w:t xml:space="preserve"> по мере поступления обращений</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 xml:space="preserve">отношение количества обращений граждан и организаций, </w:t>
            </w:r>
            <w:proofErr w:type="gramStart"/>
            <w:r w:rsidRPr="008A5134">
              <w:rPr>
                <w:rFonts w:ascii="Times New Roman" w:hAnsi="Times New Roman" w:cs="Times New Roman"/>
                <w:sz w:val="28"/>
                <w:szCs w:val="28"/>
              </w:rPr>
              <w:t>проанализирован-</w:t>
            </w:r>
            <w:proofErr w:type="spellStart"/>
            <w:r w:rsidRPr="008A5134">
              <w:rPr>
                <w:rFonts w:ascii="Times New Roman" w:hAnsi="Times New Roman" w:cs="Times New Roman"/>
                <w:sz w:val="28"/>
                <w:szCs w:val="28"/>
              </w:rPr>
              <w:t>ных</w:t>
            </w:r>
            <w:proofErr w:type="spellEnd"/>
            <w:proofErr w:type="gramEnd"/>
            <w:r w:rsidRPr="008A5134">
              <w:rPr>
                <w:rFonts w:ascii="Times New Roman" w:hAnsi="Times New Roman" w:cs="Times New Roman"/>
                <w:sz w:val="28"/>
                <w:szCs w:val="28"/>
              </w:rPr>
              <w:t xml:space="preserve"> на предмет наличия сведений о возможных проявлениях коррупции, к общему количеству поступивших обращений граждан и организаций - не менее 100%</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выявление сфер деятельности органов местного самоуправления, наиболее подверженных коррупционным рискам</w:t>
            </w:r>
          </w:p>
        </w:tc>
      </w:tr>
      <w:tr w:rsidR="008A5134" w:rsidRPr="008A5134" w:rsidTr="00E445FC">
        <w:trPr>
          <w:trHeight w:val="1045"/>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t>4.2.</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t xml:space="preserve">Обеспечение взаимодействия со средствами массовой информации по вопросам противодействия коррупции, в </w:t>
            </w:r>
            <w:r w:rsidRPr="008A5134">
              <w:rPr>
                <w:rFonts w:ascii="Times New Roman" w:hAnsi="Times New Roman" w:cs="Times New Roman"/>
                <w:sz w:val="28"/>
                <w:szCs w:val="28"/>
              </w:rPr>
              <w:lastRenderedPageBreak/>
              <w:t>том числе в части размещения информационных материалов по вопросам антикоррупционной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lastRenderedPageBreak/>
              <w:t xml:space="preserve">ежеквартально </w:t>
            </w:r>
            <w:r w:rsidRPr="008A5134">
              <w:rPr>
                <w:rFonts w:ascii="Times New Roman" w:hAnsi="Times New Roman" w:cs="Times New Roman"/>
                <w:sz w:val="28"/>
                <w:szCs w:val="28"/>
              </w:rPr>
              <w:t>в течение 2021-2024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управляющий делами, руководитель аппарата администрации </w:t>
            </w:r>
            <w:r w:rsidRPr="008A5134">
              <w:rPr>
                <w:rFonts w:ascii="Times New Roman" w:hAnsi="Times New Roman" w:cs="Times New Roman"/>
                <w:sz w:val="28"/>
                <w:szCs w:val="28"/>
                <w:lang w:eastAsia="ar-SA"/>
              </w:rPr>
              <w:lastRenderedPageBreak/>
              <w:t>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информирование граждан о принимаемых органами местного </w:t>
            </w:r>
            <w:r w:rsidRPr="008A5134">
              <w:rPr>
                <w:rFonts w:ascii="Times New Roman" w:hAnsi="Times New Roman" w:cs="Times New Roman"/>
                <w:sz w:val="28"/>
                <w:szCs w:val="28"/>
              </w:rPr>
              <w:lastRenderedPageBreak/>
              <w:t>самоуправления мерах по противодействию коррупции;</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формирование антикоррупционного мировоззрения;</w:t>
            </w:r>
          </w:p>
          <w:p w:rsidR="008A5134" w:rsidRPr="008A5134" w:rsidRDefault="008A5134" w:rsidP="00E445FC">
            <w:pPr>
              <w:autoSpaceDE w:val="0"/>
              <w:autoSpaceDN w:val="0"/>
              <w:adjustRightInd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t>повышение общего уровня правосознания и правовой культуры граждан</w:t>
            </w:r>
          </w:p>
        </w:tc>
      </w:tr>
      <w:tr w:rsidR="008A5134" w:rsidRPr="008A5134" w:rsidTr="00E445FC">
        <w:trPr>
          <w:trHeight w:val="1172"/>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 xml:space="preserve">4.3. </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autoSpaceDN w:val="0"/>
              <w:adjustRightInd w:val="0"/>
              <w:spacing w:line="240" w:lineRule="auto"/>
              <w:outlineLvl w:val="0"/>
              <w:rPr>
                <w:rFonts w:ascii="Times New Roman" w:hAnsi="Times New Roman" w:cs="Times New Roman"/>
                <w:sz w:val="28"/>
                <w:szCs w:val="28"/>
                <w:lang w:eastAsia="ar-SA"/>
              </w:rPr>
            </w:pPr>
            <w:r w:rsidRPr="008A5134">
              <w:rPr>
                <w:rFonts w:ascii="Times New Roman" w:eastAsia="Calibri" w:hAnsi="Times New Roman" w:cs="Times New Roman"/>
                <w:sz w:val="28"/>
                <w:szCs w:val="28"/>
              </w:rPr>
              <w:t>Обеспечение работы телефона доверия (электронной приемной) в администрации Советского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постоянно</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обеспечение возможности сообщения гражданами сведений о фактах совершения коррупционных правонарушений, своевременное получение информации о </w:t>
            </w:r>
            <w:r w:rsidRPr="008A5134">
              <w:rPr>
                <w:rFonts w:ascii="Times New Roman" w:hAnsi="Times New Roman" w:cs="Times New Roman"/>
                <w:sz w:val="28"/>
                <w:szCs w:val="28"/>
              </w:rPr>
              <w:lastRenderedPageBreak/>
              <w:t>фактах коррупции и оперативное реагирование на нее</w:t>
            </w:r>
          </w:p>
        </w:tc>
      </w:tr>
      <w:tr w:rsidR="008A5134" w:rsidRPr="008A5134" w:rsidTr="00E445FC">
        <w:trPr>
          <w:trHeight w:val="1172"/>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4.4.</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Привлечение членов общественных советов к осуществлению </w:t>
            </w:r>
            <w:proofErr w:type="gramStart"/>
            <w:r w:rsidRPr="008A5134">
              <w:rPr>
                <w:rFonts w:ascii="Times New Roman" w:hAnsi="Times New Roman" w:cs="Times New Roman"/>
                <w:sz w:val="28"/>
                <w:szCs w:val="28"/>
              </w:rPr>
              <w:t>контроля за</w:t>
            </w:r>
            <w:proofErr w:type="gramEnd"/>
            <w:r w:rsidRPr="008A5134">
              <w:rPr>
                <w:rFonts w:ascii="Times New Roman" w:hAnsi="Times New Roman" w:cs="Times New Roman"/>
                <w:sz w:val="28"/>
                <w:szCs w:val="28"/>
              </w:rPr>
              <w:t xml:space="preserve"> выполнением мероприятий, предусмотренных планами по противодействию коррупции</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в соответствии с планами по противодействию коррупции</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усиление общественного </w:t>
            </w:r>
            <w:proofErr w:type="gramStart"/>
            <w:r w:rsidRPr="008A5134">
              <w:rPr>
                <w:rFonts w:ascii="Times New Roman" w:hAnsi="Times New Roman" w:cs="Times New Roman"/>
                <w:sz w:val="28"/>
                <w:szCs w:val="28"/>
              </w:rPr>
              <w:t>контроля за</w:t>
            </w:r>
            <w:proofErr w:type="gramEnd"/>
            <w:r w:rsidRPr="008A5134">
              <w:rPr>
                <w:rFonts w:ascii="Times New Roman" w:hAnsi="Times New Roman" w:cs="Times New Roman"/>
                <w:sz w:val="28"/>
                <w:szCs w:val="28"/>
              </w:rPr>
              <w:t xml:space="preserve"> выполнением мероприятий, предусмотренных планами по противодействию коррупции, и обеспечение открытости обсуждения мер по противодействию коррупции, принимаемых органами местного самоуправления</w:t>
            </w:r>
          </w:p>
        </w:tc>
      </w:tr>
      <w:tr w:rsidR="008A5134" w:rsidRPr="008A5134" w:rsidTr="00E445FC">
        <w:trPr>
          <w:trHeight w:val="291"/>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rPr>
            </w:pPr>
            <w:r w:rsidRPr="008A5134">
              <w:rPr>
                <w:rFonts w:ascii="Times New Roman" w:hAnsi="Times New Roman" w:cs="Times New Roman"/>
                <w:sz w:val="28"/>
                <w:szCs w:val="28"/>
              </w:rPr>
              <w:t>4.5.</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lang w:eastAsia="ar-SA"/>
              </w:rPr>
              <w:t xml:space="preserve">Обеспечение наполнения подраздела официального сайта администрации Советского </w:t>
            </w:r>
            <w:r w:rsidRPr="008A5134">
              <w:rPr>
                <w:rFonts w:ascii="Times New Roman" w:hAnsi="Times New Roman" w:cs="Times New Roman"/>
                <w:sz w:val="28"/>
                <w:szCs w:val="28"/>
                <w:lang w:eastAsia="ar-SA"/>
              </w:rPr>
              <w:lastRenderedPageBreak/>
              <w:t xml:space="preserve">района, посвященного вопросам противодействия коррупции, </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roofErr w:type="gramStart"/>
            <w:r w:rsidRPr="008A5134">
              <w:rPr>
                <w:rFonts w:ascii="Times New Roman" w:hAnsi="Times New Roman" w:cs="Times New Roman"/>
                <w:sz w:val="28"/>
                <w:szCs w:val="28"/>
              </w:rPr>
              <w:t>в соответствии с требованиями приказа Министерства труда и социальной защиты Российской Федерации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8A5134">
              <w:rPr>
                <w:rFonts w:ascii="Times New Roman" w:hAnsi="Times New Roman" w:cs="Times New Roman"/>
                <w:sz w:val="28"/>
                <w:szCs w:val="28"/>
              </w:rPr>
              <w:t xml:space="preserve">, и </w:t>
            </w:r>
            <w:proofErr w:type="gramStart"/>
            <w:r w:rsidRPr="008A5134">
              <w:rPr>
                <w:rFonts w:ascii="Times New Roman" w:hAnsi="Times New Roman" w:cs="Times New Roman"/>
                <w:sz w:val="28"/>
                <w:szCs w:val="28"/>
              </w:rPr>
              <w:t>требованиях</w:t>
            </w:r>
            <w:proofErr w:type="gramEnd"/>
            <w:r w:rsidRPr="008A5134">
              <w:rPr>
                <w:rFonts w:ascii="Times New Roman" w:hAnsi="Times New Roman" w:cs="Times New Roman"/>
                <w:sz w:val="28"/>
                <w:szCs w:val="28"/>
              </w:rPr>
              <w:t xml:space="preserve"> к должностям, замещение которых влечет за </w:t>
            </w:r>
            <w:r w:rsidRPr="008A5134">
              <w:rPr>
                <w:rFonts w:ascii="Times New Roman" w:hAnsi="Times New Roman" w:cs="Times New Roman"/>
                <w:sz w:val="28"/>
                <w:szCs w:val="28"/>
              </w:rPr>
              <w:lastRenderedPageBreak/>
              <w:t>собой размещение сведений о доходах, расходах, об имуществе и обязательствах имущественного характера"</w:t>
            </w:r>
          </w:p>
          <w:p w:rsidR="008A5134" w:rsidRPr="008A5134" w:rsidRDefault="008A5134" w:rsidP="00E445FC">
            <w:pPr>
              <w:widowControl w:val="0"/>
              <w:suppressAutoHyphens/>
              <w:autoSpaceDE w:val="0"/>
              <w:spacing w:line="240" w:lineRule="auto"/>
              <w:rPr>
                <w:rFonts w:ascii="Times New Roman" w:hAnsi="Times New Roman" w:cs="Times New Roman"/>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lastRenderedPageBreak/>
              <w:t xml:space="preserve">в течение 10 рабочих дней с момента </w:t>
            </w:r>
            <w:r w:rsidRPr="008A5134">
              <w:rPr>
                <w:rFonts w:ascii="Times New Roman" w:hAnsi="Times New Roman" w:cs="Times New Roman"/>
                <w:sz w:val="28"/>
                <w:szCs w:val="28"/>
                <w:lang w:eastAsia="ar-SA"/>
              </w:rPr>
              <w:lastRenderedPageBreak/>
              <w:t>появления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lastRenderedPageBreak/>
              <w:t xml:space="preserve">отдел юридической и кадровой работы администрации </w:t>
            </w:r>
            <w:r w:rsidRPr="008A5134">
              <w:rPr>
                <w:rFonts w:ascii="Times New Roman" w:hAnsi="Times New Roman" w:cs="Times New Roman"/>
                <w:sz w:val="28"/>
                <w:szCs w:val="28"/>
                <w:lang w:eastAsia="ar-SA"/>
              </w:rPr>
              <w:lastRenderedPageBreak/>
              <w:t>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обеспечение прозрачности и доступности </w:t>
            </w:r>
            <w:r w:rsidRPr="008A5134">
              <w:rPr>
                <w:rFonts w:ascii="Times New Roman" w:hAnsi="Times New Roman" w:cs="Times New Roman"/>
                <w:sz w:val="28"/>
                <w:szCs w:val="28"/>
              </w:rPr>
              <w:lastRenderedPageBreak/>
              <w:t>информации об антикоррупционной деятельности</w:t>
            </w:r>
          </w:p>
        </w:tc>
      </w:tr>
      <w:tr w:rsidR="008A5134" w:rsidRPr="008A5134" w:rsidTr="00E445FC">
        <w:trPr>
          <w:trHeight w:val="291"/>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4.6.</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Мониторинг информации о фактах коррупции в органах местного самоуправления и муниципальных учреждениях, опубликованной в средствах массовой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в течение 2021 - 2024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 xml:space="preserve">отдел по взаимодействию с районной Думой и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органами местного самоуправления поселений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сбор и анализ информации о фактах коррупции, опубликованной в средствах массовой информации, принятие необходимых мер</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rPr>
            </w:pPr>
          </w:p>
        </w:tc>
      </w:tr>
      <w:tr w:rsidR="008A5134" w:rsidRPr="008A5134" w:rsidTr="00E445FC">
        <w:trPr>
          <w:trHeight w:val="291"/>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4.7.</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Размещение в здании администрации Советского района стенда с информацией по вопросам противодействия коррупции, его актуализация</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в течение 2021 - 2024 годов</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размещение в общедоступных помещениях информации о проводимой работе по </w:t>
            </w:r>
            <w:r w:rsidRPr="008A5134">
              <w:rPr>
                <w:rFonts w:ascii="Times New Roman" w:hAnsi="Times New Roman" w:cs="Times New Roman"/>
                <w:sz w:val="28"/>
                <w:szCs w:val="28"/>
              </w:rPr>
              <w:lastRenderedPageBreak/>
              <w:t>противодействию коррупции в администрации Советского района</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r>
      <w:tr w:rsidR="008A5134" w:rsidRPr="008A5134" w:rsidTr="00E445FC">
        <w:trPr>
          <w:trHeight w:val="291"/>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lastRenderedPageBreak/>
              <w:t>4.8.</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Организация и проведение мероприятий, приуроченных к Международному дню борьбы с коррупцией (9 декабря) (тестирование по вопросам противодействия коррупции, круглый стол и др.)</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IV квартал 2023 года, IV квартал 2024 года</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управляющий делами, руководитель аппарата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jc w:val="center"/>
              <w:rPr>
                <w:rFonts w:ascii="Times New Roman" w:hAnsi="Times New Roman" w:cs="Times New Roman"/>
                <w:sz w:val="28"/>
                <w:szCs w:val="28"/>
              </w:rPr>
            </w:pPr>
            <w:r w:rsidRPr="008A5134">
              <w:rPr>
                <w:rFonts w:ascii="Times New Roman" w:hAnsi="Times New Roman" w:cs="Times New Roman"/>
                <w:sz w:val="28"/>
                <w:szCs w:val="28"/>
              </w:rPr>
              <w:t>количество мероприятий, приуроченных к Международному дню борьбы с коррупцией (9 декабря), - не менее 1 мероприятия в год</w:t>
            </w: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формирование в обществе нетерпимого отношения к коррупционным проявлениям</w:t>
            </w:r>
          </w:p>
        </w:tc>
      </w:tr>
      <w:tr w:rsidR="008A5134" w:rsidRPr="008A5134" w:rsidTr="00E445FC">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b/>
                <w:sz w:val="28"/>
                <w:szCs w:val="28"/>
                <w:lang w:eastAsia="ar-SA"/>
              </w:rPr>
            </w:pPr>
            <w:r w:rsidRPr="008A5134">
              <w:rPr>
                <w:rFonts w:ascii="Times New Roman" w:hAnsi="Times New Roman" w:cs="Times New Roman"/>
                <w:b/>
                <w:sz w:val="28"/>
                <w:szCs w:val="28"/>
              </w:rPr>
              <w:t>5.</w:t>
            </w:r>
          </w:p>
        </w:tc>
        <w:tc>
          <w:tcPr>
            <w:tcW w:w="14600" w:type="dxa"/>
            <w:gridSpan w:val="5"/>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jc w:val="center"/>
              <w:rPr>
                <w:rFonts w:ascii="Times New Roman" w:hAnsi="Times New Roman" w:cs="Times New Roman"/>
                <w:b/>
                <w:bCs/>
                <w:sz w:val="28"/>
                <w:szCs w:val="28"/>
              </w:rPr>
            </w:pPr>
            <w:r w:rsidRPr="008A5134">
              <w:rPr>
                <w:rFonts w:ascii="Times New Roman" w:hAnsi="Times New Roman" w:cs="Times New Roman"/>
                <w:b/>
                <w:bCs/>
                <w:sz w:val="28"/>
                <w:szCs w:val="28"/>
              </w:rPr>
              <w:t xml:space="preserve">Мероприятия, направленные на противодействие коррупции в сферах наиболее высокими коррупционными рисками, </w:t>
            </w:r>
          </w:p>
          <w:p w:rsidR="008A5134" w:rsidRPr="008A5134" w:rsidRDefault="008A5134" w:rsidP="00E445FC">
            <w:pPr>
              <w:autoSpaceDE w:val="0"/>
              <w:autoSpaceDN w:val="0"/>
              <w:adjustRightInd w:val="0"/>
              <w:spacing w:line="240" w:lineRule="auto"/>
              <w:jc w:val="center"/>
              <w:rPr>
                <w:rFonts w:ascii="Times New Roman" w:hAnsi="Times New Roman" w:cs="Times New Roman"/>
                <w:b/>
                <w:bCs/>
                <w:sz w:val="28"/>
                <w:szCs w:val="28"/>
              </w:rPr>
            </w:pPr>
            <w:r w:rsidRPr="008A5134">
              <w:rPr>
                <w:rFonts w:ascii="Times New Roman" w:hAnsi="Times New Roman" w:cs="Times New Roman"/>
                <w:b/>
                <w:bCs/>
                <w:sz w:val="28"/>
                <w:szCs w:val="28"/>
              </w:rPr>
              <w:t xml:space="preserve">с учетом специфики деятельности администрации Советского района </w:t>
            </w:r>
          </w:p>
        </w:tc>
      </w:tr>
      <w:tr w:rsidR="008A5134" w:rsidRPr="008A5134" w:rsidTr="00E445FC">
        <w:trPr>
          <w:trHeight w:val="567"/>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t>5.1.</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t xml:space="preserve">Разработка и внедрение административных регламентов выполнения муниципальных функций и предоставления </w:t>
            </w:r>
            <w:r w:rsidRPr="008A5134">
              <w:rPr>
                <w:rFonts w:ascii="Times New Roman" w:hAnsi="Times New Roman" w:cs="Times New Roman"/>
                <w:sz w:val="28"/>
                <w:szCs w:val="28"/>
              </w:rPr>
              <w:lastRenderedPageBreak/>
              <w:t>муниципальных услуг органами местного самоуправления (далее - административные регламенты), приведение в соответствие с законодательством Российской Федерации действующих административных регламентов</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lastRenderedPageBreak/>
              <w:t>в течение 2021-2024 годов,</w:t>
            </w:r>
            <w:r w:rsidRPr="008A5134">
              <w:rPr>
                <w:rFonts w:ascii="Times New Roman" w:hAnsi="Times New Roman" w:cs="Times New Roman"/>
                <w:sz w:val="28"/>
                <w:szCs w:val="28"/>
                <w:lang w:eastAsia="ar-SA"/>
              </w:rPr>
              <w:t xml:space="preserve"> в течение 1 месяца со дня </w:t>
            </w:r>
            <w:r w:rsidRPr="008A5134">
              <w:rPr>
                <w:rFonts w:ascii="Times New Roman" w:hAnsi="Times New Roman" w:cs="Times New Roman"/>
                <w:sz w:val="28"/>
                <w:szCs w:val="28"/>
                <w:lang w:eastAsia="ar-SA"/>
              </w:rPr>
              <w:lastRenderedPageBreak/>
              <w:t xml:space="preserve">изменения законодательства,  требующего корректировки регламентов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lastRenderedPageBreak/>
              <w:t xml:space="preserve">отдел юридической и кадровой работы администрации </w:t>
            </w:r>
            <w:r w:rsidRPr="008A5134">
              <w:rPr>
                <w:rFonts w:ascii="Times New Roman" w:hAnsi="Times New Roman" w:cs="Times New Roman"/>
                <w:sz w:val="28"/>
                <w:szCs w:val="28"/>
                <w:lang w:eastAsia="ar-SA"/>
              </w:rPr>
              <w:lastRenderedPageBreak/>
              <w:t>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повышение качества и доступности предоставления </w:t>
            </w:r>
            <w:r w:rsidRPr="008A5134">
              <w:rPr>
                <w:rFonts w:ascii="Times New Roman" w:hAnsi="Times New Roman" w:cs="Times New Roman"/>
                <w:sz w:val="28"/>
                <w:szCs w:val="28"/>
              </w:rPr>
              <w:lastRenderedPageBreak/>
              <w:t>гражданам муниципальных услуг, прозрачности деятельности органов местного самоуправления;</w:t>
            </w:r>
          </w:p>
          <w:p w:rsidR="008A5134" w:rsidRPr="008A5134" w:rsidRDefault="008A5134" w:rsidP="00E445FC">
            <w:pPr>
              <w:autoSpaceDE w:val="0"/>
              <w:autoSpaceDN w:val="0"/>
              <w:adjustRightInd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t xml:space="preserve">повышение доверия населения к деятельности органов местного самоуправления </w:t>
            </w:r>
          </w:p>
        </w:tc>
      </w:tr>
      <w:tr w:rsidR="008A5134" w:rsidRPr="008A5134" w:rsidTr="00E445FC">
        <w:trPr>
          <w:trHeight w:val="415"/>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lang w:eastAsia="ar-SA"/>
              </w:rPr>
            </w:pPr>
            <w:r w:rsidRPr="008A5134">
              <w:rPr>
                <w:rFonts w:ascii="Times New Roman" w:hAnsi="Times New Roman" w:cs="Times New Roman"/>
                <w:sz w:val="28"/>
                <w:szCs w:val="28"/>
              </w:rPr>
              <w:lastRenderedPageBreak/>
              <w:t>5.2.</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Осуществление </w:t>
            </w:r>
            <w:proofErr w:type="gramStart"/>
            <w:r w:rsidRPr="008A5134">
              <w:rPr>
                <w:rFonts w:ascii="Times New Roman" w:hAnsi="Times New Roman" w:cs="Times New Roman"/>
                <w:sz w:val="28"/>
                <w:szCs w:val="28"/>
              </w:rPr>
              <w:t>контроля за</w:t>
            </w:r>
            <w:proofErr w:type="gramEnd"/>
            <w:r w:rsidRPr="008A5134">
              <w:rPr>
                <w:rFonts w:ascii="Times New Roman" w:hAnsi="Times New Roman" w:cs="Times New Roman"/>
                <w:sz w:val="28"/>
                <w:szCs w:val="28"/>
              </w:rPr>
              <w:t xml:space="preserve"> использованием объектов муниципальной собственности, в том числе за соответствием требованиям законодательства заключаемых договоров в отношении объектов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в течение 2021-2024 годов</w:t>
            </w:r>
            <w:r w:rsidRPr="008A5134">
              <w:rPr>
                <w:rFonts w:ascii="Times New Roman" w:hAnsi="Times New Roman" w:cs="Times New Roman"/>
                <w:sz w:val="28"/>
                <w:szCs w:val="28"/>
                <w:lang w:eastAsia="ar-SA"/>
              </w:rPr>
              <w:t xml:space="preserve"> в отношении одного объекта контроля, по мере заключения договоров </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управление земельно-имущественных отношений администрации Советского района</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выявление фактов нецелевого использования объектов муниципальной собственности;</w:t>
            </w:r>
          </w:p>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принятие своевременных и эффективных мер по недопущению нецелевого </w:t>
            </w:r>
            <w:r w:rsidRPr="008A5134">
              <w:rPr>
                <w:rFonts w:ascii="Times New Roman" w:hAnsi="Times New Roman" w:cs="Times New Roman"/>
                <w:sz w:val="28"/>
                <w:szCs w:val="28"/>
              </w:rPr>
              <w:lastRenderedPageBreak/>
              <w:t>использования муниципального имущества</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r>
      <w:tr w:rsidR="008A5134" w:rsidRPr="008A5134" w:rsidTr="00E445FC">
        <w:trPr>
          <w:trHeight w:val="559"/>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rPr>
            </w:pPr>
            <w:r w:rsidRPr="008A5134">
              <w:rPr>
                <w:rFonts w:ascii="Times New Roman" w:hAnsi="Times New Roman" w:cs="Times New Roman"/>
                <w:sz w:val="28"/>
                <w:szCs w:val="28"/>
              </w:rPr>
              <w:lastRenderedPageBreak/>
              <w:t>5.3.</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 xml:space="preserve">Проведение анализа предоставления бюджетных средств (субсидии, гранты и другое) на предмет </w:t>
            </w:r>
            <w:proofErr w:type="spellStart"/>
            <w:r w:rsidRPr="008A5134">
              <w:rPr>
                <w:rFonts w:ascii="Times New Roman" w:hAnsi="Times New Roman" w:cs="Times New Roman"/>
                <w:sz w:val="28"/>
                <w:szCs w:val="28"/>
              </w:rPr>
              <w:t>аффилированности</w:t>
            </w:r>
            <w:proofErr w:type="spellEnd"/>
            <w:r w:rsidRPr="008A5134">
              <w:rPr>
                <w:rFonts w:ascii="Times New Roman" w:hAnsi="Times New Roman" w:cs="Times New Roman"/>
                <w:sz w:val="28"/>
                <w:szCs w:val="28"/>
              </w:rPr>
              <w:t xml:space="preserve"> либо наличия иных коррупционных проявлений между должностными лицами администрации Советского района и получателя бюджетных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 xml:space="preserve">в течение 2021-2024 годов, </w:t>
            </w:r>
            <w:r w:rsidRPr="008A5134">
              <w:rPr>
                <w:rFonts w:ascii="Times New Roman" w:hAnsi="Times New Roman" w:cs="Times New Roman"/>
                <w:sz w:val="28"/>
                <w:szCs w:val="28"/>
                <w:lang w:eastAsia="ar-SA"/>
              </w:rPr>
              <w:t>не реже, чем 1 раз в полугодие</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финансовое управление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совершенствование форм и методов выявления аффилированных связей при предоставлении бюджетных средств</w:t>
            </w:r>
          </w:p>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r>
      <w:tr w:rsidR="008A5134" w:rsidRPr="008A5134" w:rsidTr="00E445FC">
        <w:trPr>
          <w:trHeight w:val="559"/>
        </w:trPr>
        <w:tc>
          <w:tcPr>
            <w:tcW w:w="709"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rPr>
            </w:pPr>
            <w:r w:rsidRPr="008A5134">
              <w:rPr>
                <w:rFonts w:ascii="Times New Roman" w:hAnsi="Times New Roman" w:cs="Times New Roman"/>
                <w:sz w:val="28"/>
                <w:szCs w:val="28"/>
              </w:rPr>
              <w:t>5.4.</w:t>
            </w:r>
          </w:p>
        </w:tc>
        <w:tc>
          <w:tcPr>
            <w:tcW w:w="4253"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rPr>
                <w:rFonts w:ascii="Times New Roman" w:hAnsi="Times New Roman" w:cs="Times New Roman"/>
                <w:sz w:val="28"/>
                <w:szCs w:val="28"/>
              </w:rPr>
            </w:pPr>
            <w:proofErr w:type="gramStart"/>
            <w:r w:rsidRPr="008A5134">
              <w:rPr>
                <w:rFonts w:ascii="Times New Roman" w:hAnsi="Times New Roman" w:cs="Times New Roman"/>
                <w:sz w:val="28"/>
                <w:szCs w:val="28"/>
              </w:rPr>
              <w:t>Контроль за</w:t>
            </w:r>
            <w:proofErr w:type="gramEnd"/>
            <w:r w:rsidRPr="008A5134">
              <w:rPr>
                <w:rFonts w:ascii="Times New Roman" w:hAnsi="Times New Roman" w:cs="Times New Roman"/>
                <w:sz w:val="28"/>
                <w:szCs w:val="28"/>
              </w:rPr>
              <w:t xml:space="preserve"> законностью использования бюджетных средств, в том числе выделенных на реализацию национальных проектов</w:t>
            </w:r>
          </w:p>
        </w:tc>
        <w:tc>
          <w:tcPr>
            <w:tcW w:w="2126"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rPr>
              <w:t>в течение 2021-2024 годов</w:t>
            </w:r>
            <w:r w:rsidRPr="008A5134">
              <w:rPr>
                <w:rFonts w:ascii="Times New Roman" w:hAnsi="Times New Roman" w:cs="Times New Roman"/>
                <w:sz w:val="28"/>
                <w:szCs w:val="28"/>
                <w:lang w:eastAsia="ar-SA"/>
              </w:rPr>
              <w:t>, не реже, чем 1 раз в полугодие</w:t>
            </w:r>
          </w:p>
        </w:tc>
        <w:tc>
          <w:tcPr>
            <w:tcW w:w="3402" w:type="dxa"/>
            <w:tcBorders>
              <w:top w:val="single" w:sz="4" w:space="0" w:color="auto"/>
              <w:left w:val="single" w:sz="4" w:space="0" w:color="auto"/>
              <w:bottom w:val="single" w:sz="4" w:space="0" w:color="auto"/>
              <w:right w:val="single" w:sz="4" w:space="0" w:color="auto"/>
            </w:tcBorders>
            <w:hideMark/>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r w:rsidRPr="008A5134">
              <w:rPr>
                <w:rFonts w:ascii="Times New Roman" w:hAnsi="Times New Roman" w:cs="Times New Roman"/>
                <w:sz w:val="28"/>
                <w:szCs w:val="28"/>
                <w:lang w:eastAsia="ar-SA"/>
              </w:rPr>
              <w:t>финансовое управление администрации Советского района</w:t>
            </w:r>
          </w:p>
        </w:tc>
        <w:tc>
          <w:tcPr>
            <w:tcW w:w="2268"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widowControl w:val="0"/>
              <w:suppressAutoHyphens/>
              <w:autoSpaceDE w:val="0"/>
              <w:spacing w:line="240" w:lineRule="auto"/>
              <w:jc w:val="center"/>
              <w:rPr>
                <w:rFonts w:ascii="Times New Roman" w:hAnsi="Times New Roman" w:cs="Times New Roman"/>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8A5134" w:rsidRPr="008A5134" w:rsidRDefault="008A5134" w:rsidP="00E445FC">
            <w:pPr>
              <w:autoSpaceDE w:val="0"/>
              <w:autoSpaceDN w:val="0"/>
              <w:adjustRightInd w:val="0"/>
              <w:spacing w:line="240" w:lineRule="auto"/>
              <w:rPr>
                <w:rFonts w:ascii="Times New Roman" w:hAnsi="Times New Roman" w:cs="Times New Roman"/>
                <w:sz w:val="28"/>
                <w:szCs w:val="28"/>
              </w:rPr>
            </w:pPr>
            <w:r w:rsidRPr="008A5134">
              <w:rPr>
                <w:rFonts w:ascii="Times New Roman" w:hAnsi="Times New Roman" w:cs="Times New Roman"/>
                <w:sz w:val="28"/>
                <w:szCs w:val="28"/>
              </w:rPr>
              <w:t>выявление фактов коррупционных правонарушений и нецелевого расходования бюджетных средств</w:t>
            </w:r>
          </w:p>
          <w:p w:rsidR="008A5134" w:rsidRPr="008A5134" w:rsidRDefault="008A5134" w:rsidP="00E445FC">
            <w:pPr>
              <w:ind w:firstLine="709"/>
              <w:rPr>
                <w:rFonts w:ascii="Times New Roman" w:hAnsi="Times New Roman" w:cs="Times New Roman"/>
                <w:sz w:val="28"/>
                <w:szCs w:val="28"/>
                <w:lang w:eastAsia="ar-SA"/>
              </w:rPr>
            </w:pPr>
          </w:p>
        </w:tc>
      </w:tr>
    </w:tbl>
    <w:p w:rsidR="008A5134" w:rsidRPr="008A5134" w:rsidRDefault="008A5134" w:rsidP="008A5134">
      <w:pPr>
        <w:spacing w:line="240" w:lineRule="auto"/>
        <w:rPr>
          <w:rFonts w:ascii="Times New Roman" w:hAnsi="Times New Roman" w:cs="Times New Roman"/>
          <w:sz w:val="28"/>
          <w:szCs w:val="28"/>
        </w:rPr>
      </w:pPr>
    </w:p>
    <w:p w:rsidR="008A5134" w:rsidRPr="00EE1125" w:rsidRDefault="00D22641" w:rsidP="00D22641">
      <w:pPr>
        <w:spacing w:line="240" w:lineRule="auto"/>
        <w:jc w:val="center"/>
        <w:rPr>
          <w:szCs w:val="28"/>
        </w:rPr>
      </w:pPr>
      <w:r>
        <w:rPr>
          <w:rFonts w:ascii="Times New Roman" w:hAnsi="Times New Roman" w:cs="Times New Roman"/>
          <w:sz w:val="28"/>
          <w:szCs w:val="28"/>
        </w:rPr>
        <w:t>_________</w:t>
      </w:r>
    </w:p>
    <w:sectPr w:rsidR="008A5134" w:rsidRPr="00EE1125" w:rsidSect="00D22641">
      <w:pgSz w:w="16838" w:h="11906" w:orient="landscape"/>
      <w:pgMar w:top="851" w:right="709"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useFELayout/>
    <w:compatSetting w:name="compatibilityMode" w:uri="http://schemas.microsoft.com/office/word" w:val="12"/>
  </w:compat>
  <w:rsids>
    <w:rsidRoot w:val="004D07CE"/>
    <w:rsid w:val="001A4261"/>
    <w:rsid w:val="00212F6B"/>
    <w:rsid w:val="00214E27"/>
    <w:rsid w:val="00226627"/>
    <w:rsid w:val="002D15D4"/>
    <w:rsid w:val="00390FF8"/>
    <w:rsid w:val="00407AE4"/>
    <w:rsid w:val="00422CF9"/>
    <w:rsid w:val="004433DE"/>
    <w:rsid w:val="004C386F"/>
    <w:rsid w:val="004C72F7"/>
    <w:rsid w:val="004D07CE"/>
    <w:rsid w:val="005C22EA"/>
    <w:rsid w:val="00656CB2"/>
    <w:rsid w:val="006D2296"/>
    <w:rsid w:val="006E6FF2"/>
    <w:rsid w:val="0077370F"/>
    <w:rsid w:val="008350C7"/>
    <w:rsid w:val="008A5134"/>
    <w:rsid w:val="008B6480"/>
    <w:rsid w:val="00A24AE3"/>
    <w:rsid w:val="00A729D2"/>
    <w:rsid w:val="00A833AB"/>
    <w:rsid w:val="00AA5F68"/>
    <w:rsid w:val="00AB7E96"/>
    <w:rsid w:val="00B13F9D"/>
    <w:rsid w:val="00B87CAC"/>
    <w:rsid w:val="00C219BA"/>
    <w:rsid w:val="00C81FAA"/>
    <w:rsid w:val="00C91639"/>
    <w:rsid w:val="00CB3841"/>
    <w:rsid w:val="00CD43F9"/>
    <w:rsid w:val="00D22641"/>
    <w:rsid w:val="00EE1125"/>
    <w:rsid w:val="00EE4BD8"/>
    <w:rsid w:val="00F23AC8"/>
    <w:rsid w:val="00F94F16"/>
    <w:rsid w:val="00FA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6B"/>
  </w:style>
  <w:style w:type="paragraph" w:styleId="1">
    <w:name w:val="heading 1"/>
    <w:basedOn w:val="a"/>
    <w:next w:val="a"/>
    <w:link w:val="10"/>
    <w:qFormat/>
    <w:rsid w:val="00FA63D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E1125"/>
    <w:pPr>
      <w:spacing w:after="0" w:line="240" w:lineRule="auto"/>
    </w:pPr>
    <w:rPr>
      <w:rFonts w:ascii="Times New Roman" w:eastAsia="Times New Roman" w:hAnsi="Times New Roman" w:cs="Times New Roman"/>
      <w:sz w:val="28"/>
      <w:szCs w:val="24"/>
      <w:lang w:val="en-US"/>
    </w:rPr>
  </w:style>
  <w:style w:type="character" w:customStyle="1" w:styleId="20">
    <w:name w:val="Основной текст 2 Знак"/>
    <w:basedOn w:val="a0"/>
    <w:link w:val="2"/>
    <w:rsid w:val="00EE1125"/>
    <w:rPr>
      <w:rFonts w:ascii="Times New Roman" w:eastAsia="Times New Roman" w:hAnsi="Times New Roman" w:cs="Times New Roman"/>
      <w:sz w:val="28"/>
      <w:szCs w:val="24"/>
      <w:lang w:val="en-US"/>
    </w:rPr>
  </w:style>
  <w:style w:type="character" w:customStyle="1" w:styleId="10">
    <w:name w:val="Заголовок 1 Знак"/>
    <w:basedOn w:val="a0"/>
    <w:link w:val="1"/>
    <w:rsid w:val="00FA63D8"/>
    <w:rPr>
      <w:rFonts w:ascii="Arial" w:eastAsia="Times New Roman" w:hAnsi="Arial" w:cs="Arial"/>
      <w:b/>
      <w:bCs/>
      <w:kern w:val="32"/>
      <w:sz w:val="32"/>
      <w:szCs w:val="32"/>
    </w:rPr>
  </w:style>
  <w:style w:type="paragraph" w:styleId="a3">
    <w:name w:val="Title"/>
    <w:basedOn w:val="a"/>
    <w:link w:val="a4"/>
    <w:qFormat/>
    <w:rsid w:val="0077370F"/>
    <w:pPr>
      <w:spacing w:after="0" w:line="36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77370F"/>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F17C-9F40-44A6-8EAF-627B041A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40</Pages>
  <Words>5000</Words>
  <Characters>28501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User_33</dc:creator>
  <cp:lastModifiedBy>Алексей</cp:lastModifiedBy>
  <cp:revision>26</cp:revision>
  <cp:lastPrinted>2023-08-24T10:19:00Z</cp:lastPrinted>
  <dcterms:created xsi:type="dcterms:W3CDTF">2021-09-16T04:23:00Z</dcterms:created>
  <dcterms:modified xsi:type="dcterms:W3CDTF">2023-12-29T12:44:00Z</dcterms:modified>
</cp:coreProperties>
</file>