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783" w:rsidRPr="00C86B1F" w:rsidRDefault="00473783" w:rsidP="00C86B1F">
      <w:pPr>
        <w:spacing w:after="0" w:line="240" w:lineRule="auto"/>
        <w:jc w:val="right"/>
        <w:rPr>
          <w:rFonts w:ascii="Times New Roman" w:hAnsi="Times New Roman"/>
          <w:sz w:val="28"/>
          <w:szCs w:val="28"/>
        </w:rPr>
      </w:pPr>
      <w:r>
        <w:rPr>
          <w:rFonts w:ascii="Times New Roman" w:hAnsi="Times New Roman"/>
          <w:sz w:val="28"/>
          <w:szCs w:val="28"/>
        </w:rPr>
        <w:t>ПРОЕКТ</w:t>
      </w:r>
    </w:p>
    <w:p w:rsidR="00473783" w:rsidRDefault="00473783" w:rsidP="00CB560D">
      <w:pPr>
        <w:spacing w:after="0" w:line="240" w:lineRule="auto"/>
        <w:jc w:val="center"/>
        <w:rPr>
          <w:rFonts w:ascii="Times New Roman" w:hAnsi="Times New Roman"/>
          <w:b/>
          <w:sz w:val="28"/>
          <w:szCs w:val="28"/>
        </w:rPr>
      </w:pPr>
    </w:p>
    <w:p w:rsidR="00473783" w:rsidRPr="00CB560D" w:rsidRDefault="00473783" w:rsidP="00CB560D">
      <w:pPr>
        <w:spacing w:after="0" w:line="240" w:lineRule="auto"/>
        <w:jc w:val="center"/>
        <w:rPr>
          <w:rFonts w:ascii="Times New Roman" w:hAnsi="Times New Roman"/>
          <w:b/>
          <w:sz w:val="28"/>
          <w:szCs w:val="28"/>
        </w:rPr>
      </w:pPr>
      <w:r w:rsidRPr="00CB560D">
        <w:rPr>
          <w:rFonts w:ascii="Times New Roman" w:hAnsi="Times New Roman"/>
          <w:b/>
          <w:sz w:val="28"/>
          <w:szCs w:val="28"/>
        </w:rPr>
        <w:t>РОССИЙСКАЯ ФЕДЕРАЦИЯ</w:t>
      </w:r>
    </w:p>
    <w:p w:rsidR="00473783" w:rsidRPr="00CB560D" w:rsidRDefault="00473783" w:rsidP="00CB560D">
      <w:pPr>
        <w:spacing w:after="0" w:line="240" w:lineRule="auto"/>
        <w:jc w:val="center"/>
        <w:rPr>
          <w:rFonts w:ascii="Times New Roman" w:hAnsi="Times New Roman"/>
          <w:b/>
          <w:sz w:val="28"/>
          <w:szCs w:val="28"/>
        </w:rPr>
      </w:pPr>
      <w:r w:rsidRPr="00CB560D">
        <w:rPr>
          <w:rFonts w:ascii="Times New Roman" w:hAnsi="Times New Roman"/>
          <w:b/>
          <w:sz w:val="28"/>
          <w:szCs w:val="28"/>
        </w:rPr>
        <w:t>АДМИНИСТРАЦИЯ ЛЕСНИКОВСКОГО СЕЛЬСКОГО ПОСЕЛЕНИЯ</w:t>
      </w:r>
    </w:p>
    <w:p w:rsidR="00473783" w:rsidRPr="00CB560D" w:rsidRDefault="00473783" w:rsidP="00CB560D">
      <w:pPr>
        <w:spacing w:after="0" w:line="240" w:lineRule="auto"/>
        <w:jc w:val="center"/>
        <w:rPr>
          <w:rFonts w:ascii="Times New Roman" w:hAnsi="Times New Roman"/>
          <w:b/>
          <w:sz w:val="28"/>
          <w:szCs w:val="28"/>
        </w:rPr>
      </w:pPr>
      <w:r w:rsidRPr="00CB560D">
        <w:rPr>
          <w:rFonts w:ascii="Times New Roman" w:hAnsi="Times New Roman"/>
          <w:b/>
          <w:sz w:val="28"/>
          <w:szCs w:val="28"/>
        </w:rPr>
        <w:t>СОВЕТСКОГО РАЙОНА КИРОВСКОЙ ОБЛАСТИ</w:t>
      </w:r>
    </w:p>
    <w:p w:rsidR="00473783" w:rsidRPr="00CB560D" w:rsidRDefault="00473783" w:rsidP="00CB560D">
      <w:pPr>
        <w:spacing w:after="0" w:line="240" w:lineRule="auto"/>
        <w:jc w:val="center"/>
        <w:rPr>
          <w:rFonts w:ascii="Times New Roman" w:hAnsi="Times New Roman"/>
          <w:b/>
          <w:color w:val="000000"/>
          <w:sz w:val="36"/>
          <w:szCs w:val="36"/>
        </w:rPr>
      </w:pPr>
    </w:p>
    <w:p w:rsidR="00473783" w:rsidRDefault="00473783" w:rsidP="00CB560D">
      <w:pPr>
        <w:spacing w:after="0" w:line="240" w:lineRule="auto"/>
        <w:jc w:val="center"/>
        <w:rPr>
          <w:rFonts w:ascii="Times New Roman" w:hAnsi="Times New Roman"/>
          <w:b/>
          <w:color w:val="000000"/>
          <w:sz w:val="32"/>
          <w:szCs w:val="32"/>
        </w:rPr>
      </w:pPr>
      <w:r w:rsidRPr="00CB560D">
        <w:rPr>
          <w:rFonts w:ascii="Times New Roman" w:hAnsi="Times New Roman"/>
          <w:b/>
          <w:color w:val="000000"/>
          <w:sz w:val="32"/>
          <w:szCs w:val="32"/>
        </w:rPr>
        <w:t>ПОСТАНОВЛЕНИЕ</w:t>
      </w:r>
    </w:p>
    <w:p w:rsidR="00473783" w:rsidRPr="00CB560D" w:rsidRDefault="00473783" w:rsidP="00CB560D">
      <w:pPr>
        <w:spacing w:after="0" w:line="240" w:lineRule="auto"/>
        <w:jc w:val="center"/>
        <w:rPr>
          <w:rFonts w:ascii="Times New Roman" w:hAnsi="Times New Roman"/>
          <w:b/>
          <w:color w:val="000000"/>
          <w:sz w:val="32"/>
          <w:szCs w:val="32"/>
        </w:rPr>
      </w:pPr>
    </w:p>
    <w:p w:rsidR="00473783" w:rsidRPr="00CB560D" w:rsidRDefault="00473783" w:rsidP="00CB560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__</w:t>
      </w:r>
      <w:r w:rsidRPr="00CB560D">
        <w:rPr>
          <w:rFonts w:ascii="Times New Roman" w:hAnsi="Times New Roman"/>
          <w:color w:val="000000"/>
          <w:sz w:val="28"/>
          <w:szCs w:val="28"/>
        </w:rPr>
        <w:t>.</w:t>
      </w:r>
      <w:r>
        <w:rPr>
          <w:rFonts w:ascii="Times New Roman" w:hAnsi="Times New Roman"/>
          <w:color w:val="000000"/>
          <w:sz w:val="28"/>
          <w:szCs w:val="28"/>
        </w:rPr>
        <w:t>__</w:t>
      </w:r>
      <w:r w:rsidRPr="00CB560D">
        <w:rPr>
          <w:rFonts w:ascii="Times New Roman" w:hAnsi="Times New Roman"/>
          <w:color w:val="000000"/>
          <w:sz w:val="28"/>
          <w:szCs w:val="28"/>
        </w:rPr>
        <w:t xml:space="preserve">.2020                                                                           </w:t>
      </w:r>
      <w:r>
        <w:rPr>
          <w:rFonts w:ascii="Times New Roman" w:hAnsi="Times New Roman"/>
          <w:color w:val="000000"/>
          <w:sz w:val="28"/>
          <w:szCs w:val="28"/>
        </w:rPr>
        <w:t xml:space="preserve">                               </w:t>
      </w:r>
      <w:r w:rsidRPr="00CB560D">
        <w:rPr>
          <w:rFonts w:ascii="Times New Roman" w:hAnsi="Times New Roman"/>
          <w:color w:val="000000"/>
          <w:sz w:val="28"/>
          <w:szCs w:val="28"/>
        </w:rPr>
        <w:t xml:space="preserve">№ </w:t>
      </w:r>
      <w:r>
        <w:rPr>
          <w:rFonts w:ascii="Times New Roman" w:hAnsi="Times New Roman"/>
          <w:color w:val="000000"/>
          <w:sz w:val="28"/>
          <w:szCs w:val="28"/>
        </w:rPr>
        <w:t>__</w:t>
      </w:r>
    </w:p>
    <w:p w:rsidR="00473783" w:rsidRPr="00CB560D" w:rsidRDefault="00473783" w:rsidP="00CB560D">
      <w:pPr>
        <w:spacing w:after="0" w:line="240" w:lineRule="auto"/>
        <w:jc w:val="center"/>
        <w:rPr>
          <w:rFonts w:ascii="Times New Roman" w:hAnsi="Times New Roman"/>
          <w:color w:val="000000"/>
          <w:sz w:val="28"/>
          <w:szCs w:val="28"/>
        </w:rPr>
      </w:pPr>
      <w:r w:rsidRPr="00CB560D">
        <w:rPr>
          <w:rFonts w:ascii="Times New Roman" w:hAnsi="Times New Roman"/>
          <w:color w:val="000000"/>
          <w:sz w:val="28"/>
          <w:szCs w:val="28"/>
        </w:rPr>
        <w:t>д. Лесниково</w:t>
      </w:r>
    </w:p>
    <w:p w:rsidR="00473783" w:rsidRPr="00CB560D" w:rsidRDefault="00473783" w:rsidP="00CB560D">
      <w:pPr>
        <w:pStyle w:val="ConsPlusTitlePage"/>
        <w:jc w:val="center"/>
        <w:rPr>
          <w:rFonts w:ascii="Times New Roman" w:hAnsi="Times New Roman" w:cs="Times New Roman"/>
          <w:sz w:val="48"/>
          <w:szCs w:val="48"/>
        </w:rPr>
      </w:pPr>
    </w:p>
    <w:p w:rsidR="00473783" w:rsidRPr="00B542FD" w:rsidRDefault="00473783" w:rsidP="00B542FD">
      <w:pPr>
        <w:pStyle w:val="NoSpacing"/>
        <w:jc w:val="center"/>
        <w:rPr>
          <w:rFonts w:ascii="Times New Roman" w:hAnsi="Times New Roman"/>
          <w:b/>
          <w:sz w:val="28"/>
          <w:szCs w:val="28"/>
        </w:rPr>
      </w:pPr>
      <w:r w:rsidRPr="00B542FD">
        <w:rPr>
          <w:rFonts w:ascii="Times New Roman" w:hAnsi="Times New Roman"/>
          <w:b/>
          <w:sz w:val="28"/>
          <w:szCs w:val="28"/>
        </w:rPr>
        <w:t>Об утверждении административного регламента</w:t>
      </w:r>
    </w:p>
    <w:p w:rsidR="00473783" w:rsidRPr="00B542FD" w:rsidRDefault="00473783" w:rsidP="00B542FD">
      <w:pPr>
        <w:pStyle w:val="NoSpacing"/>
        <w:jc w:val="center"/>
        <w:rPr>
          <w:rFonts w:ascii="Times New Roman" w:hAnsi="Times New Roman"/>
          <w:b/>
          <w:sz w:val="28"/>
          <w:szCs w:val="28"/>
        </w:rPr>
      </w:pPr>
      <w:r w:rsidRPr="00B542FD">
        <w:rPr>
          <w:rFonts w:ascii="Times New Roman" w:hAnsi="Times New Roman"/>
          <w:b/>
          <w:sz w:val="28"/>
          <w:szCs w:val="28"/>
        </w:rPr>
        <w:t xml:space="preserve">предоставления муниципальной услуги </w:t>
      </w:r>
      <w:r w:rsidRPr="00B542FD">
        <w:rPr>
          <w:rFonts w:ascii="Times New Roman" w:hAnsi="Times New Roman"/>
          <w:b/>
          <w:bCs/>
          <w:sz w:val="28"/>
          <w:szCs w:val="28"/>
        </w:rPr>
        <w:t>«</w:t>
      </w:r>
      <w:r w:rsidRPr="00B542FD">
        <w:rPr>
          <w:rFonts w:ascii="Times New Roman" w:hAnsi="Times New Roman"/>
          <w:b/>
          <w:sz w:val="28"/>
          <w:szCs w:val="28"/>
        </w:rPr>
        <w:t>Предоставление земельных участков, на которых расположены здания, сооружения, на территории муниципального образования»</w:t>
      </w:r>
    </w:p>
    <w:p w:rsidR="00473783" w:rsidRPr="00B542FD" w:rsidRDefault="00473783" w:rsidP="004B3852">
      <w:pPr>
        <w:spacing w:after="0" w:line="240" w:lineRule="auto"/>
        <w:jc w:val="center"/>
        <w:rPr>
          <w:rFonts w:ascii="Times New Roman" w:hAnsi="Times New Roman"/>
          <w:b/>
          <w:bCs/>
          <w:sz w:val="48"/>
          <w:szCs w:val="48"/>
        </w:rPr>
      </w:pPr>
    </w:p>
    <w:p w:rsidR="00473783" w:rsidRPr="00B542FD" w:rsidRDefault="00473783" w:rsidP="00CB560D">
      <w:pPr>
        <w:shd w:val="clear" w:color="auto" w:fill="FFFFFF"/>
        <w:spacing w:after="0" w:line="240" w:lineRule="auto"/>
        <w:jc w:val="both"/>
        <w:rPr>
          <w:rFonts w:ascii="Times New Roman" w:hAnsi="Times New Roman"/>
          <w:spacing w:val="-1"/>
          <w:sz w:val="28"/>
          <w:szCs w:val="28"/>
        </w:rPr>
      </w:pPr>
      <w:r>
        <w:rPr>
          <w:rFonts w:ascii="Times New Roman" w:hAnsi="Times New Roman"/>
          <w:spacing w:val="-1"/>
          <w:sz w:val="28"/>
          <w:szCs w:val="28"/>
        </w:rPr>
        <w:t xml:space="preserve">    </w:t>
      </w:r>
      <w:r w:rsidRPr="00B542FD">
        <w:rPr>
          <w:rFonts w:ascii="Times New Roman" w:hAnsi="Times New Roman"/>
          <w:spacing w:val="-1"/>
          <w:sz w:val="28"/>
          <w:szCs w:val="28"/>
        </w:rPr>
        <w:t xml:space="preserve">В соответствии с Федеральным законом от 27.07.2010 №  210-ФЗ </w:t>
      </w:r>
      <w:r>
        <w:rPr>
          <w:rFonts w:ascii="Times New Roman" w:hAnsi="Times New Roman"/>
          <w:spacing w:val="-1"/>
          <w:sz w:val="28"/>
          <w:szCs w:val="28"/>
        </w:rPr>
        <w:t xml:space="preserve">                     </w:t>
      </w:r>
      <w:r w:rsidRPr="00B542FD">
        <w:rPr>
          <w:rFonts w:ascii="Times New Roman" w:hAnsi="Times New Roman"/>
          <w:spacing w:val="-1"/>
          <w:sz w:val="28"/>
          <w:szCs w:val="28"/>
        </w:rPr>
        <w:t>«Об организации предоставления государственных и муниципальных услуг»</w:t>
      </w:r>
      <w:r>
        <w:rPr>
          <w:rFonts w:ascii="Times New Roman" w:hAnsi="Times New Roman"/>
          <w:spacing w:val="-1"/>
          <w:sz w:val="28"/>
          <w:szCs w:val="28"/>
        </w:rPr>
        <w:t xml:space="preserve">, </w:t>
      </w:r>
      <w:r w:rsidRPr="00B542FD">
        <w:rPr>
          <w:rFonts w:ascii="Times New Roman" w:hAnsi="Times New Roman"/>
          <w:spacing w:val="-1"/>
          <w:sz w:val="28"/>
          <w:szCs w:val="28"/>
        </w:rPr>
        <w:t xml:space="preserve">администрация </w:t>
      </w:r>
      <w:r>
        <w:rPr>
          <w:rFonts w:ascii="Times New Roman" w:hAnsi="Times New Roman"/>
          <w:spacing w:val="-1"/>
          <w:sz w:val="28"/>
          <w:szCs w:val="28"/>
        </w:rPr>
        <w:t xml:space="preserve">Лесниковского сельского поселения </w:t>
      </w:r>
      <w:r w:rsidRPr="00B542FD">
        <w:rPr>
          <w:rFonts w:ascii="Times New Roman" w:hAnsi="Times New Roman"/>
          <w:spacing w:val="-1"/>
          <w:sz w:val="28"/>
          <w:szCs w:val="28"/>
        </w:rPr>
        <w:t>ПОСТАНОВЛЯЕТ:</w:t>
      </w:r>
    </w:p>
    <w:p w:rsidR="00473783" w:rsidRPr="00B542FD" w:rsidRDefault="00473783" w:rsidP="00CB560D">
      <w:pPr>
        <w:spacing w:after="0" w:line="240" w:lineRule="auto"/>
        <w:jc w:val="both"/>
        <w:rPr>
          <w:rFonts w:ascii="Times New Roman" w:hAnsi="Times New Roman"/>
          <w:spacing w:val="-1"/>
          <w:sz w:val="28"/>
          <w:szCs w:val="28"/>
        </w:rPr>
      </w:pPr>
      <w:r>
        <w:rPr>
          <w:rFonts w:ascii="Times New Roman" w:hAnsi="Times New Roman"/>
          <w:spacing w:val="-1"/>
          <w:sz w:val="28"/>
          <w:szCs w:val="28"/>
        </w:rPr>
        <w:t xml:space="preserve">    1.</w:t>
      </w:r>
      <w:r w:rsidRPr="00B542FD">
        <w:rPr>
          <w:rFonts w:ascii="Times New Roman" w:hAnsi="Times New Roman"/>
          <w:spacing w:val="-1"/>
          <w:sz w:val="28"/>
          <w:szCs w:val="28"/>
        </w:rPr>
        <w:t>Утвердить а</w:t>
      </w:r>
      <w:r w:rsidRPr="00B542FD">
        <w:rPr>
          <w:rFonts w:ascii="Times New Roman" w:hAnsi="Times New Roman"/>
          <w:sz w:val="28"/>
          <w:szCs w:val="28"/>
        </w:rPr>
        <w:t xml:space="preserve">дминистративный регламент предоставления муниципальной услуги </w:t>
      </w:r>
      <w:r w:rsidRPr="00B542FD">
        <w:rPr>
          <w:rFonts w:ascii="Times New Roman" w:hAnsi="Times New Roman"/>
          <w:bCs/>
          <w:sz w:val="28"/>
          <w:szCs w:val="28"/>
        </w:rPr>
        <w:t>«</w:t>
      </w:r>
      <w:r w:rsidRPr="00B542FD">
        <w:rPr>
          <w:rFonts w:ascii="Times New Roman" w:hAnsi="Times New Roman"/>
          <w:sz w:val="28"/>
        </w:rPr>
        <w:t xml:space="preserve">Предоставление земельных участков, на которых расположены здания, сооружения, на территории муниципального образования» </w:t>
      </w:r>
      <w:r w:rsidRPr="00B542FD">
        <w:rPr>
          <w:rFonts w:ascii="Times New Roman" w:hAnsi="Times New Roman"/>
          <w:sz w:val="28"/>
          <w:szCs w:val="28"/>
        </w:rPr>
        <w:t>согласно приложению</w:t>
      </w:r>
      <w:r w:rsidRPr="00B542FD">
        <w:rPr>
          <w:rFonts w:ascii="Times New Roman" w:hAnsi="Times New Roman"/>
          <w:spacing w:val="-1"/>
          <w:sz w:val="28"/>
          <w:szCs w:val="28"/>
        </w:rPr>
        <w:t>.</w:t>
      </w:r>
    </w:p>
    <w:p w:rsidR="00473783" w:rsidRPr="00CB560D" w:rsidRDefault="00473783" w:rsidP="00CB560D">
      <w:pPr>
        <w:spacing w:after="0" w:line="240" w:lineRule="auto"/>
        <w:jc w:val="both"/>
        <w:rPr>
          <w:rFonts w:ascii="Times New Roman" w:hAnsi="Times New Roman"/>
          <w:sz w:val="28"/>
          <w:szCs w:val="28"/>
        </w:rPr>
      </w:pPr>
      <w:r>
        <w:rPr>
          <w:rFonts w:ascii="Times New Roman" w:hAnsi="Times New Roman"/>
          <w:sz w:val="28"/>
          <w:szCs w:val="28"/>
        </w:rPr>
        <w:t xml:space="preserve">    2</w:t>
      </w:r>
      <w:r w:rsidRPr="00B542FD">
        <w:rPr>
          <w:rFonts w:ascii="Times New Roman" w:hAnsi="Times New Roman"/>
          <w:sz w:val="28"/>
          <w:szCs w:val="28"/>
        </w:rPr>
        <w:t xml:space="preserve">. </w:t>
      </w:r>
      <w:r w:rsidRPr="00CB560D">
        <w:rPr>
          <w:rFonts w:ascii="Times New Roman" w:hAnsi="Times New Roman"/>
          <w:sz w:val="28"/>
          <w:szCs w:val="28"/>
        </w:rPr>
        <w:t xml:space="preserve">Настоящее постановление опубликовать в Информационном бюллетене органов местного самоуправления муниципального образования Лесниковское сельское поселение Советского района Кировской области, разместить на официальном сайте органов местного самоуправления Советского района Кировской области </w:t>
      </w:r>
      <w:hyperlink r:id="rId5" w:history="1">
        <w:r w:rsidRPr="00CB560D">
          <w:rPr>
            <w:rStyle w:val="Hyperlink"/>
            <w:rFonts w:ascii="Times New Roman" w:hAnsi="Times New Roman"/>
            <w:sz w:val="28"/>
            <w:szCs w:val="28"/>
          </w:rPr>
          <w:t>http://советский43.рф</w:t>
        </w:r>
      </w:hyperlink>
      <w:r w:rsidRPr="00CB560D">
        <w:rPr>
          <w:rFonts w:ascii="Times New Roman" w:hAnsi="Times New Roman"/>
          <w:sz w:val="28"/>
          <w:szCs w:val="28"/>
        </w:rPr>
        <w:t xml:space="preserve">  </w:t>
      </w:r>
    </w:p>
    <w:p w:rsidR="00473783" w:rsidRPr="00B542FD" w:rsidRDefault="00473783" w:rsidP="00CB560D">
      <w:pPr>
        <w:tabs>
          <w:tab w:val="left" w:pos="9354"/>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3. </w:t>
      </w:r>
      <w:r w:rsidRPr="00B542FD">
        <w:rPr>
          <w:rFonts w:ascii="Times New Roman" w:hAnsi="Times New Roman"/>
          <w:sz w:val="28"/>
          <w:szCs w:val="28"/>
        </w:rPr>
        <w:t>Настоящее постановление вступает в силу со дня его официального опубликования.</w:t>
      </w:r>
    </w:p>
    <w:p w:rsidR="00473783" w:rsidRPr="00CB560D" w:rsidRDefault="00473783" w:rsidP="00CB560D">
      <w:pPr>
        <w:tabs>
          <w:tab w:val="left" w:pos="9354"/>
        </w:tabs>
        <w:suppressAutoHyphens/>
        <w:autoSpaceDE w:val="0"/>
        <w:autoSpaceDN w:val="0"/>
        <w:adjustRightInd w:val="0"/>
        <w:spacing w:after="0" w:line="240" w:lineRule="auto"/>
        <w:jc w:val="both"/>
        <w:rPr>
          <w:rFonts w:ascii="Times New Roman" w:hAnsi="Times New Roman"/>
          <w:sz w:val="72"/>
          <w:szCs w:val="72"/>
        </w:rPr>
      </w:pPr>
    </w:p>
    <w:p w:rsidR="00473783" w:rsidRPr="00CB560D" w:rsidRDefault="00473783" w:rsidP="00CB560D">
      <w:pPr>
        <w:spacing w:after="0" w:line="240" w:lineRule="auto"/>
        <w:rPr>
          <w:rFonts w:ascii="Times New Roman" w:hAnsi="Times New Roman"/>
          <w:sz w:val="28"/>
          <w:szCs w:val="28"/>
        </w:rPr>
      </w:pPr>
      <w:r w:rsidRPr="00CB560D">
        <w:rPr>
          <w:rFonts w:ascii="Times New Roman" w:hAnsi="Times New Roman"/>
          <w:sz w:val="28"/>
          <w:szCs w:val="28"/>
        </w:rPr>
        <w:t>Глава администрации</w:t>
      </w:r>
    </w:p>
    <w:p w:rsidR="00473783" w:rsidRDefault="00473783" w:rsidP="00CB560D">
      <w:pPr>
        <w:spacing w:after="0" w:line="240" w:lineRule="auto"/>
        <w:rPr>
          <w:rFonts w:ascii="Times New Roman" w:hAnsi="Times New Roman"/>
          <w:sz w:val="28"/>
          <w:szCs w:val="28"/>
        </w:rPr>
      </w:pPr>
      <w:r w:rsidRPr="00CB560D">
        <w:rPr>
          <w:rFonts w:ascii="Times New Roman" w:hAnsi="Times New Roman"/>
          <w:sz w:val="28"/>
          <w:szCs w:val="28"/>
        </w:rPr>
        <w:t>Лесниковского сельского пос</w:t>
      </w:r>
      <w:r>
        <w:rPr>
          <w:rFonts w:ascii="Times New Roman" w:hAnsi="Times New Roman"/>
          <w:sz w:val="28"/>
          <w:szCs w:val="28"/>
        </w:rPr>
        <w:t xml:space="preserve">еления    </w:t>
      </w:r>
      <w:r w:rsidRPr="00CB560D">
        <w:rPr>
          <w:rFonts w:ascii="Times New Roman" w:hAnsi="Times New Roman"/>
          <w:sz w:val="28"/>
          <w:szCs w:val="28"/>
        </w:rPr>
        <w:t>Н.И. Пестерников</w:t>
      </w:r>
    </w:p>
    <w:p w:rsidR="00473783" w:rsidRDefault="00473783" w:rsidP="00CB560D">
      <w:pPr>
        <w:spacing w:after="0" w:line="240" w:lineRule="auto"/>
        <w:rPr>
          <w:rFonts w:ascii="Times New Roman" w:hAnsi="Times New Roman"/>
          <w:sz w:val="28"/>
          <w:szCs w:val="28"/>
        </w:rPr>
      </w:pPr>
    </w:p>
    <w:p w:rsidR="00473783" w:rsidRDefault="00473783" w:rsidP="00CB560D">
      <w:pPr>
        <w:spacing w:after="0" w:line="240" w:lineRule="auto"/>
        <w:rPr>
          <w:rFonts w:ascii="Times New Roman" w:hAnsi="Times New Roman"/>
          <w:sz w:val="28"/>
          <w:szCs w:val="28"/>
        </w:rPr>
      </w:pPr>
    </w:p>
    <w:p w:rsidR="00473783" w:rsidRDefault="00473783" w:rsidP="00CB560D">
      <w:pPr>
        <w:spacing w:after="0" w:line="240" w:lineRule="auto"/>
        <w:rPr>
          <w:rFonts w:ascii="Times New Roman" w:hAnsi="Times New Roman"/>
          <w:sz w:val="28"/>
          <w:szCs w:val="28"/>
        </w:rPr>
      </w:pPr>
    </w:p>
    <w:p w:rsidR="00473783" w:rsidRDefault="00473783" w:rsidP="00CB560D">
      <w:pPr>
        <w:spacing w:after="0" w:line="240" w:lineRule="auto"/>
        <w:rPr>
          <w:rFonts w:ascii="Times New Roman" w:hAnsi="Times New Roman"/>
          <w:sz w:val="28"/>
          <w:szCs w:val="28"/>
        </w:rPr>
      </w:pPr>
    </w:p>
    <w:p w:rsidR="00473783" w:rsidRDefault="00473783" w:rsidP="00CB560D">
      <w:pPr>
        <w:spacing w:after="0" w:line="240" w:lineRule="auto"/>
        <w:rPr>
          <w:rFonts w:ascii="Times New Roman" w:hAnsi="Times New Roman"/>
          <w:sz w:val="28"/>
          <w:szCs w:val="28"/>
        </w:rPr>
      </w:pPr>
    </w:p>
    <w:p w:rsidR="00473783" w:rsidRDefault="00473783" w:rsidP="00CB560D">
      <w:pPr>
        <w:spacing w:after="0" w:line="240" w:lineRule="auto"/>
        <w:rPr>
          <w:rFonts w:ascii="Times New Roman" w:hAnsi="Times New Roman"/>
          <w:sz w:val="28"/>
          <w:szCs w:val="28"/>
        </w:rPr>
      </w:pPr>
    </w:p>
    <w:p w:rsidR="00473783" w:rsidRPr="00CB560D" w:rsidRDefault="00473783" w:rsidP="00CB560D">
      <w:pPr>
        <w:spacing w:after="0" w:line="240" w:lineRule="auto"/>
        <w:rPr>
          <w:rFonts w:ascii="Times New Roman" w:hAnsi="Times New Roman"/>
          <w:sz w:val="28"/>
          <w:szCs w:val="28"/>
        </w:rPr>
      </w:pPr>
    </w:p>
    <w:p w:rsidR="00473783" w:rsidRDefault="00473783" w:rsidP="00CB560D">
      <w:pPr>
        <w:spacing w:after="0" w:line="240" w:lineRule="auto"/>
      </w:pPr>
    </w:p>
    <w:tbl>
      <w:tblPr>
        <w:tblW w:w="0" w:type="auto"/>
        <w:tblLayout w:type="fixed"/>
        <w:tblLook w:val="01E0"/>
      </w:tblPr>
      <w:tblGrid>
        <w:gridCol w:w="5508"/>
        <w:gridCol w:w="4062"/>
      </w:tblGrid>
      <w:tr w:rsidR="00473783" w:rsidRPr="00CB560D" w:rsidTr="00F87C9B">
        <w:tc>
          <w:tcPr>
            <w:tcW w:w="5508" w:type="dxa"/>
          </w:tcPr>
          <w:p w:rsidR="00473783" w:rsidRPr="00F87C9B" w:rsidRDefault="00473783" w:rsidP="00F87C9B">
            <w:pPr>
              <w:spacing w:after="0" w:line="240" w:lineRule="auto"/>
              <w:rPr>
                <w:sz w:val="24"/>
                <w:szCs w:val="24"/>
              </w:rPr>
            </w:pPr>
          </w:p>
        </w:tc>
        <w:tc>
          <w:tcPr>
            <w:tcW w:w="4062" w:type="dxa"/>
          </w:tcPr>
          <w:p w:rsidR="00473783" w:rsidRPr="00F87C9B" w:rsidRDefault="00473783" w:rsidP="00F87C9B">
            <w:pPr>
              <w:spacing w:after="0" w:line="240" w:lineRule="auto"/>
              <w:jc w:val="both"/>
              <w:rPr>
                <w:rFonts w:ascii="Times New Roman" w:hAnsi="Times New Roman"/>
                <w:sz w:val="24"/>
                <w:szCs w:val="24"/>
              </w:rPr>
            </w:pPr>
            <w:r w:rsidRPr="00F87C9B">
              <w:rPr>
                <w:rFonts w:ascii="Times New Roman" w:hAnsi="Times New Roman"/>
                <w:sz w:val="24"/>
                <w:szCs w:val="24"/>
              </w:rPr>
              <w:t>Приложение</w:t>
            </w:r>
          </w:p>
          <w:p w:rsidR="00473783" w:rsidRPr="00F87C9B" w:rsidRDefault="00473783" w:rsidP="00F87C9B">
            <w:pPr>
              <w:spacing w:after="0" w:line="240" w:lineRule="auto"/>
              <w:ind w:left="4962"/>
              <w:jc w:val="both"/>
              <w:rPr>
                <w:rFonts w:ascii="Times New Roman" w:hAnsi="Times New Roman"/>
                <w:sz w:val="24"/>
                <w:szCs w:val="24"/>
              </w:rPr>
            </w:pPr>
          </w:p>
          <w:p w:rsidR="00473783" w:rsidRPr="00F87C9B" w:rsidRDefault="00473783" w:rsidP="00F87C9B">
            <w:pPr>
              <w:spacing w:after="0" w:line="240" w:lineRule="auto"/>
              <w:jc w:val="both"/>
              <w:rPr>
                <w:rFonts w:ascii="Times New Roman" w:hAnsi="Times New Roman"/>
                <w:sz w:val="24"/>
                <w:szCs w:val="24"/>
              </w:rPr>
            </w:pPr>
            <w:r w:rsidRPr="00F87C9B">
              <w:rPr>
                <w:rFonts w:ascii="Times New Roman" w:hAnsi="Times New Roman"/>
                <w:sz w:val="24"/>
                <w:szCs w:val="24"/>
              </w:rPr>
              <w:t>УТВЕРЖДЕН</w:t>
            </w:r>
          </w:p>
          <w:p w:rsidR="00473783" w:rsidRPr="00F87C9B" w:rsidRDefault="00473783" w:rsidP="00F87C9B">
            <w:pPr>
              <w:spacing w:after="0" w:line="240" w:lineRule="auto"/>
              <w:jc w:val="both"/>
              <w:rPr>
                <w:rFonts w:ascii="Times New Roman" w:hAnsi="Times New Roman"/>
                <w:sz w:val="24"/>
                <w:szCs w:val="24"/>
              </w:rPr>
            </w:pPr>
          </w:p>
          <w:p w:rsidR="00473783" w:rsidRPr="00F87C9B" w:rsidRDefault="00473783" w:rsidP="00F87C9B">
            <w:pPr>
              <w:spacing w:after="0" w:line="240" w:lineRule="auto"/>
              <w:jc w:val="both"/>
              <w:rPr>
                <w:sz w:val="24"/>
                <w:szCs w:val="24"/>
              </w:rPr>
            </w:pPr>
            <w:r w:rsidRPr="00F87C9B">
              <w:rPr>
                <w:rFonts w:ascii="Times New Roman" w:hAnsi="Times New Roman"/>
                <w:sz w:val="24"/>
                <w:szCs w:val="24"/>
              </w:rPr>
              <w:t>постановлением администрации Лесниковского сельского поселения              от __.__.2020 № ___</w:t>
            </w:r>
          </w:p>
        </w:tc>
      </w:tr>
    </w:tbl>
    <w:p w:rsidR="00473783" w:rsidRPr="00CB560D" w:rsidRDefault="00473783" w:rsidP="008916C3">
      <w:pPr>
        <w:spacing w:after="0" w:line="240" w:lineRule="auto"/>
        <w:ind w:left="4962"/>
        <w:rPr>
          <w:rFonts w:ascii="Times New Roman" w:hAnsi="Times New Roman"/>
          <w:sz w:val="72"/>
          <w:szCs w:val="72"/>
        </w:rPr>
      </w:pPr>
      <w:bookmarkStart w:id="0" w:name="_GoBack"/>
      <w:bookmarkEnd w:id="0"/>
    </w:p>
    <w:p w:rsidR="00473783" w:rsidRPr="00CB560D" w:rsidRDefault="00473783" w:rsidP="004B3852">
      <w:pPr>
        <w:autoSpaceDE w:val="0"/>
        <w:autoSpaceDN w:val="0"/>
        <w:adjustRightInd w:val="0"/>
        <w:spacing w:after="0" w:line="240" w:lineRule="auto"/>
        <w:jc w:val="center"/>
        <w:rPr>
          <w:rFonts w:ascii="Times New Roman" w:hAnsi="Times New Roman"/>
          <w:b/>
          <w:bCs/>
          <w:sz w:val="24"/>
          <w:szCs w:val="24"/>
        </w:rPr>
      </w:pPr>
      <w:r w:rsidRPr="00CB560D">
        <w:rPr>
          <w:rFonts w:ascii="Times New Roman" w:hAnsi="Times New Roman"/>
          <w:b/>
          <w:bCs/>
          <w:sz w:val="24"/>
          <w:szCs w:val="24"/>
        </w:rPr>
        <w:t>АДМИНИСТРАТИВНЫЙ РЕГЛАМЕНТ</w:t>
      </w:r>
    </w:p>
    <w:p w:rsidR="00473783" w:rsidRDefault="00473783" w:rsidP="00CB560D">
      <w:pPr>
        <w:autoSpaceDE w:val="0"/>
        <w:autoSpaceDN w:val="0"/>
        <w:adjustRightInd w:val="0"/>
        <w:spacing w:after="0" w:line="240" w:lineRule="auto"/>
        <w:jc w:val="center"/>
        <w:rPr>
          <w:rFonts w:ascii="Times New Roman" w:hAnsi="Times New Roman"/>
          <w:b/>
          <w:bCs/>
          <w:sz w:val="24"/>
          <w:szCs w:val="24"/>
        </w:rPr>
      </w:pPr>
      <w:r w:rsidRPr="00CB560D">
        <w:rPr>
          <w:rFonts w:ascii="Times New Roman" w:hAnsi="Times New Roman"/>
          <w:b/>
          <w:bCs/>
          <w:sz w:val="24"/>
          <w:szCs w:val="24"/>
        </w:rPr>
        <w:t>предоставления муниципальной услуги</w:t>
      </w:r>
      <w:r>
        <w:rPr>
          <w:rFonts w:ascii="Times New Roman" w:hAnsi="Times New Roman"/>
          <w:b/>
          <w:bCs/>
          <w:sz w:val="24"/>
          <w:szCs w:val="24"/>
        </w:rPr>
        <w:t xml:space="preserve"> </w:t>
      </w:r>
    </w:p>
    <w:p w:rsidR="00473783" w:rsidRPr="00CB560D" w:rsidRDefault="00473783" w:rsidP="00CB560D">
      <w:pPr>
        <w:autoSpaceDE w:val="0"/>
        <w:autoSpaceDN w:val="0"/>
        <w:adjustRightInd w:val="0"/>
        <w:spacing w:after="0" w:line="240" w:lineRule="auto"/>
        <w:jc w:val="center"/>
        <w:rPr>
          <w:rFonts w:ascii="Times New Roman" w:hAnsi="Times New Roman"/>
          <w:b/>
          <w:sz w:val="24"/>
          <w:szCs w:val="24"/>
        </w:rPr>
      </w:pPr>
      <w:r w:rsidRPr="00CB560D">
        <w:rPr>
          <w:rFonts w:ascii="Times New Roman" w:hAnsi="Times New Roman"/>
          <w:b/>
          <w:sz w:val="24"/>
          <w:szCs w:val="24"/>
        </w:rPr>
        <w:t>«Предоставление земельных участков, на которых расположены здания, сооружения, на территории муниципального образования»</w:t>
      </w:r>
    </w:p>
    <w:p w:rsidR="00473783" w:rsidRPr="00CB560D" w:rsidRDefault="00473783" w:rsidP="004B3852">
      <w:pPr>
        <w:shd w:val="clear" w:color="auto" w:fill="FFFFFF"/>
        <w:spacing w:after="0" w:line="360" w:lineRule="auto"/>
        <w:jc w:val="center"/>
        <w:rPr>
          <w:rFonts w:ascii="Times New Roman" w:hAnsi="Times New Roman"/>
          <w:b/>
          <w:sz w:val="48"/>
          <w:szCs w:val="48"/>
        </w:rPr>
      </w:pPr>
    </w:p>
    <w:p w:rsidR="00473783" w:rsidRPr="00CB560D" w:rsidRDefault="00473783" w:rsidP="004B3852">
      <w:pPr>
        <w:numPr>
          <w:ilvl w:val="0"/>
          <w:numId w:val="1"/>
        </w:numPr>
        <w:spacing w:after="0" w:line="240" w:lineRule="auto"/>
        <w:ind w:left="0" w:firstLine="709"/>
        <w:rPr>
          <w:rFonts w:ascii="Times New Roman" w:hAnsi="Times New Roman"/>
          <w:b/>
          <w:bCs/>
          <w:sz w:val="24"/>
          <w:szCs w:val="24"/>
        </w:rPr>
      </w:pPr>
      <w:r w:rsidRPr="00CB560D">
        <w:rPr>
          <w:rFonts w:ascii="Times New Roman" w:hAnsi="Times New Roman"/>
          <w:b/>
          <w:bCs/>
          <w:sz w:val="24"/>
          <w:szCs w:val="24"/>
        </w:rPr>
        <w:t>Общие положения</w:t>
      </w:r>
    </w:p>
    <w:p w:rsidR="00473783" w:rsidRPr="00CB560D" w:rsidRDefault="00473783" w:rsidP="004B3852">
      <w:pPr>
        <w:spacing w:after="0" w:line="240" w:lineRule="auto"/>
        <w:ind w:firstLine="709"/>
        <w:rPr>
          <w:rFonts w:ascii="Times New Roman" w:hAnsi="Times New Roman"/>
          <w:b/>
          <w:bCs/>
          <w:sz w:val="24"/>
          <w:szCs w:val="24"/>
        </w:rPr>
      </w:pPr>
    </w:p>
    <w:p w:rsidR="00473783" w:rsidRPr="00CB560D" w:rsidRDefault="00473783" w:rsidP="004B3852">
      <w:pPr>
        <w:pStyle w:val="ListParagraph"/>
        <w:numPr>
          <w:ilvl w:val="1"/>
          <w:numId w:val="2"/>
        </w:numPr>
        <w:suppressAutoHyphens/>
        <w:ind w:left="0" w:firstLine="709"/>
        <w:jc w:val="both"/>
        <w:rPr>
          <w:b/>
          <w:bCs/>
        </w:rPr>
      </w:pPr>
      <w:r w:rsidRPr="00CB560D">
        <w:rPr>
          <w:b/>
          <w:bCs/>
        </w:rPr>
        <w:t>Предмет регулирования Административного регламента</w:t>
      </w:r>
    </w:p>
    <w:p w:rsidR="00473783" w:rsidRPr="00CB560D" w:rsidRDefault="00473783" w:rsidP="004B3852">
      <w:pPr>
        <w:pStyle w:val="ListParagraph"/>
        <w:suppressAutoHyphens/>
        <w:ind w:left="0" w:firstLine="709"/>
        <w:jc w:val="both"/>
        <w:rPr>
          <w:b/>
          <w:bCs/>
        </w:rPr>
      </w:pPr>
    </w:p>
    <w:p w:rsidR="00473783" w:rsidRPr="00CB560D" w:rsidRDefault="00473783" w:rsidP="004B3852">
      <w:pPr>
        <w:autoSpaceDE w:val="0"/>
        <w:autoSpaceDN w:val="0"/>
        <w:adjustRightInd w:val="0"/>
        <w:spacing w:after="0" w:line="240" w:lineRule="auto"/>
        <w:ind w:firstLine="709"/>
        <w:jc w:val="both"/>
        <w:rPr>
          <w:rFonts w:ascii="Times New Roman" w:hAnsi="Times New Roman"/>
          <w:bCs/>
          <w:sz w:val="24"/>
          <w:szCs w:val="24"/>
        </w:rPr>
      </w:pPr>
      <w:r w:rsidRPr="00CB560D">
        <w:rPr>
          <w:rFonts w:ascii="Times New Roman" w:hAnsi="Times New Roman"/>
          <w:sz w:val="24"/>
          <w:szCs w:val="24"/>
        </w:rPr>
        <w:t xml:space="preserve">Административный регламент предоставления муниципальной услуги </w:t>
      </w:r>
      <w:r w:rsidRPr="00CB560D">
        <w:rPr>
          <w:rFonts w:ascii="Times New Roman" w:hAnsi="Times New Roman"/>
          <w:bCs/>
          <w:sz w:val="24"/>
          <w:szCs w:val="24"/>
        </w:rPr>
        <w:t>«</w:t>
      </w:r>
      <w:r w:rsidRPr="00CB560D">
        <w:rPr>
          <w:rFonts w:ascii="Times New Roman" w:hAnsi="Times New Roman"/>
          <w:sz w:val="24"/>
          <w:szCs w:val="24"/>
        </w:rPr>
        <w:t>Предоставление земельных участков, на которых расположены здания, сооружения,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CB560D">
        <w:rPr>
          <w:rFonts w:ascii="Times New Roman" w:hAnsi="Times New Roman"/>
          <w:bCs/>
          <w:sz w:val="24"/>
          <w:szCs w:val="24"/>
        </w:rPr>
        <w:t>.</w:t>
      </w:r>
    </w:p>
    <w:p w:rsidR="00473783" w:rsidRPr="00CB560D" w:rsidRDefault="00473783" w:rsidP="004B3852">
      <w:pPr>
        <w:autoSpaceDE w:val="0"/>
        <w:autoSpaceDN w:val="0"/>
        <w:adjustRightInd w:val="0"/>
        <w:spacing w:after="0" w:line="240" w:lineRule="auto"/>
        <w:ind w:firstLine="709"/>
        <w:jc w:val="both"/>
        <w:rPr>
          <w:rFonts w:ascii="Times New Roman" w:hAnsi="Times New Roman"/>
          <w:bCs/>
          <w:iCs/>
          <w:sz w:val="24"/>
          <w:szCs w:val="24"/>
        </w:rPr>
      </w:pPr>
      <w:r w:rsidRPr="00CB560D">
        <w:rPr>
          <w:rFonts w:ascii="Times New Roman" w:hAnsi="Times New Roman"/>
          <w:sz w:val="24"/>
          <w:szCs w:val="24"/>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6" w:history="1">
        <w:r w:rsidRPr="00CB560D">
          <w:rPr>
            <w:rFonts w:ascii="Times New Roman" w:hAnsi="Times New Roman"/>
            <w:sz w:val="24"/>
            <w:szCs w:val="24"/>
          </w:rPr>
          <w:t>законе</w:t>
        </w:r>
      </w:hyperlink>
      <w:r w:rsidRPr="00CB560D">
        <w:rPr>
          <w:rFonts w:ascii="Times New Roman" w:hAnsi="Times New Roman"/>
          <w:sz w:val="24"/>
          <w:szCs w:val="24"/>
        </w:rPr>
        <w:t xml:space="preserve"> от 27.07.2010 № 210-ФЗ «Об организации предоставления государственных и муниципальных услуг» (далее - Федеральный закон от 27.07.2010 № 210-ФЗ) </w:t>
      </w:r>
      <w:r w:rsidRPr="00CB560D">
        <w:rPr>
          <w:rFonts w:ascii="Times New Roman" w:hAnsi="Times New Roman"/>
          <w:bCs/>
          <w:iCs/>
          <w:sz w:val="24"/>
          <w:szCs w:val="24"/>
        </w:rPr>
        <w:t>и иных нормативных правовых актах Российской Федерации и Кировской области.</w:t>
      </w:r>
    </w:p>
    <w:p w:rsidR="00473783" w:rsidRPr="00CB560D" w:rsidRDefault="00473783" w:rsidP="004B3852">
      <w:pPr>
        <w:autoSpaceDE w:val="0"/>
        <w:autoSpaceDN w:val="0"/>
        <w:adjustRightInd w:val="0"/>
        <w:spacing w:after="0" w:line="240" w:lineRule="auto"/>
        <w:ind w:firstLine="709"/>
        <w:jc w:val="both"/>
        <w:rPr>
          <w:rFonts w:ascii="Times New Roman" w:hAnsi="Times New Roman"/>
          <w:bCs/>
          <w:iCs/>
          <w:sz w:val="24"/>
          <w:szCs w:val="24"/>
        </w:rPr>
      </w:pPr>
    </w:p>
    <w:p w:rsidR="00473783" w:rsidRPr="00CB560D" w:rsidRDefault="00473783" w:rsidP="004B3852">
      <w:pPr>
        <w:pStyle w:val="ListParagraph"/>
        <w:numPr>
          <w:ilvl w:val="1"/>
          <w:numId w:val="2"/>
        </w:numPr>
        <w:suppressAutoHyphens/>
        <w:autoSpaceDE w:val="0"/>
        <w:ind w:left="0" w:firstLine="709"/>
        <w:jc w:val="both"/>
        <w:rPr>
          <w:b/>
        </w:rPr>
      </w:pPr>
      <w:r w:rsidRPr="00CB560D">
        <w:rPr>
          <w:b/>
        </w:rPr>
        <w:t>Круг заявителей</w:t>
      </w:r>
    </w:p>
    <w:p w:rsidR="00473783" w:rsidRPr="00CB560D" w:rsidRDefault="00473783" w:rsidP="004B3852">
      <w:pPr>
        <w:pStyle w:val="ListParagraph"/>
        <w:suppressAutoHyphens/>
        <w:autoSpaceDE w:val="0"/>
        <w:ind w:left="0" w:firstLine="709"/>
        <w:jc w:val="both"/>
        <w:rPr>
          <w:b/>
        </w:rPr>
      </w:pPr>
    </w:p>
    <w:p w:rsidR="00473783" w:rsidRPr="00CB560D" w:rsidRDefault="00473783" w:rsidP="004B3852">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от 27.07.2010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от 27.07.2010 № 210-ФЗ, выраженным в письменной или электронной форме (далее – заявление)».</w:t>
      </w:r>
    </w:p>
    <w:p w:rsidR="00473783" w:rsidRPr="00CB560D" w:rsidRDefault="00473783" w:rsidP="008916C3">
      <w:pPr>
        <w:numPr>
          <w:ilvl w:val="1"/>
          <w:numId w:val="1"/>
        </w:numPr>
        <w:suppressAutoHyphens/>
        <w:autoSpaceDE w:val="0"/>
        <w:spacing w:after="0" w:line="240" w:lineRule="auto"/>
        <w:ind w:left="0" w:firstLine="709"/>
        <w:jc w:val="both"/>
        <w:rPr>
          <w:rFonts w:ascii="Times New Roman" w:hAnsi="Times New Roman"/>
          <w:b/>
          <w:sz w:val="24"/>
          <w:szCs w:val="24"/>
        </w:rPr>
      </w:pPr>
      <w:r w:rsidRPr="00CB560D">
        <w:rPr>
          <w:rFonts w:ascii="Times New Roman" w:hAnsi="Times New Roman"/>
          <w:b/>
          <w:sz w:val="24"/>
          <w:szCs w:val="24"/>
        </w:rPr>
        <w:t>Требования к порядку информирования о предоставлении муниципальной услуги</w:t>
      </w:r>
    </w:p>
    <w:p w:rsidR="00473783" w:rsidRPr="00CB560D" w:rsidRDefault="00473783" w:rsidP="004B3852">
      <w:pPr>
        <w:suppressAutoHyphens/>
        <w:autoSpaceDE w:val="0"/>
        <w:spacing w:after="0" w:line="240" w:lineRule="auto"/>
        <w:ind w:firstLine="709"/>
        <w:jc w:val="both"/>
        <w:rPr>
          <w:rFonts w:ascii="Times New Roman" w:hAnsi="Times New Roman"/>
          <w:b/>
          <w:sz w:val="24"/>
          <w:szCs w:val="24"/>
        </w:rPr>
      </w:pPr>
    </w:p>
    <w:p w:rsidR="00473783" w:rsidRPr="00CB560D" w:rsidRDefault="00473783" w:rsidP="008916C3">
      <w:pPr>
        <w:spacing w:after="0" w:line="240" w:lineRule="auto"/>
        <w:ind w:firstLine="709"/>
        <w:jc w:val="both"/>
        <w:rPr>
          <w:rFonts w:ascii="Times New Roman" w:hAnsi="Times New Roman"/>
          <w:sz w:val="24"/>
          <w:szCs w:val="24"/>
        </w:rPr>
      </w:pPr>
      <w:r w:rsidRPr="00CB560D">
        <w:rPr>
          <w:rFonts w:ascii="Times New Roman" w:hAnsi="Times New Roman"/>
          <w:sz w:val="24"/>
          <w:szCs w:val="24"/>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473783" w:rsidRPr="00CB560D" w:rsidRDefault="00473783" w:rsidP="008916C3">
      <w:pPr>
        <w:spacing w:after="0" w:line="240" w:lineRule="auto"/>
        <w:ind w:firstLine="709"/>
        <w:jc w:val="both"/>
        <w:rPr>
          <w:rFonts w:ascii="Times New Roman" w:hAnsi="Times New Roman"/>
          <w:sz w:val="24"/>
          <w:szCs w:val="24"/>
        </w:rPr>
      </w:pPr>
      <w:r w:rsidRPr="00CB560D">
        <w:rPr>
          <w:rFonts w:ascii="Times New Roman" w:hAnsi="Times New Roman"/>
          <w:sz w:val="24"/>
          <w:szCs w:val="24"/>
        </w:rPr>
        <w:t xml:space="preserve">в администрации </w:t>
      </w:r>
      <w:r>
        <w:rPr>
          <w:rFonts w:ascii="Times New Roman" w:hAnsi="Times New Roman"/>
          <w:sz w:val="24"/>
          <w:szCs w:val="24"/>
        </w:rPr>
        <w:t xml:space="preserve">Лесниковского </w:t>
      </w:r>
      <w:r w:rsidRPr="00CB560D">
        <w:rPr>
          <w:rFonts w:ascii="Times New Roman" w:hAnsi="Times New Roman"/>
          <w:sz w:val="24"/>
          <w:szCs w:val="24"/>
        </w:rPr>
        <w:t>сельского поселения Советского района Кировской области;</w:t>
      </w:r>
    </w:p>
    <w:p w:rsidR="00473783" w:rsidRPr="00CB560D" w:rsidRDefault="00473783" w:rsidP="008916C3">
      <w:pPr>
        <w:spacing w:after="0" w:line="240" w:lineRule="auto"/>
        <w:ind w:firstLine="709"/>
        <w:jc w:val="both"/>
        <w:rPr>
          <w:rFonts w:ascii="Times New Roman" w:hAnsi="Times New Roman"/>
          <w:sz w:val="24"/>
          <w:szCs w:val="24"/>
        </w:rPr>
      </w:pPr>
      <w:r w:rsidRPr="00CB560D">
        <w:rPr>
          <w:rFonts w:ascii="Times New Roman" w:hAnsi="Times New Roman"/>
          <w:sz w:val="24"/>
          <w:szCs w:val="24"/>
        </w:rPr>
        <w:t xml:space="preserve">в </w:t>
      </w:r>
      <w:r w:rsidRPr="00CB560D">
        <w:rPr>
          <w:rFonts w:ascii="Times New Roman" w:hAnsi="Times New Roman"/>
          <w:iCs/>
          <w:sz w:val="24"/>
          <w:szCs w:val="24"/>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473783" w:rsidRPr="00CB560D" w:rsidRDefault="00473783" w:rsidP="008916C3">
      <w:pPr>
        <w:spacing w:after="0" w:line="240" w:lineRule="auto"/>
        <w:ind w:firstLine="709"/>
        <w:jc w:val="both"/>
        <w:rPr>
          <w:rFonts w:ascii="Times New Roman" w:hAnsi="Times New Roman"/>
          <w:sz w:val="24"/>
          <w:szCs w:val="24"/>
        </w:rPr>
      </w:pPr>
      <w:r w:rsidRPr="00CB560D">
        <w:rPr>
          <w:rFonts w:ascii="Times New Roman" w:hAnsi="Times New Roman"/>
          <w:sz w:val="24"/>
          <w:szCs w:val="24"/>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rsidR="00473783" w:rsidRPr="00CB560D" w:rsidRDefault="00473783" w:rsidP="008916C3">
      <w:pPr>
        <w:spacing w:after="0" w:line="240" w:lineRule="auto"/>
        <w:ind w:firstLine="709"/>
        <w:jc w:val="both"/>
        <w:rPr>
          <w:rFonts w:ascii="Times New Roman" w:hAnsi="Times New Roman"/>
          <w:sz w:val="24"/>
          <w:szCs w:val="24"/>
        </w:rPr>
      </w:pPr>
      <w:r w:rsidRPr="00CB560D">
        <w:rPr>
          <w:rFonts w:ascii="Times New Roman" w:hAnsi="Times New Roman"/>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473783" w:rsidRPr="00CB560D" w:rsidRDefault="00473783" w:rsidP="008916C3">
      <w:pPr>
        <w:spacing w:after="0" w:line="240" w:lineRule="auto"/>
        <w:ind w:firstLine="709"/>
        <w:jc w:val="both"/>
        <w:rPr>
          <w:rFonts w:ascii="Times New Roman" w:hAnsi="Times New Roman"/>
          <w:sz w:val="24"/>
          <w:szCs w:val="24"/>
        </w:rPr>
      </w:pPr>
      <w:r w:rsidRPr="00CB560D">
        <w:rPr>
          <w:rFonts w:ascii="Times New Roman" w:hAnsi="Times New Roman"/>
          <w:sz w:val="24"/>
          <w:szCs w:val="24"/>
        </w:rPr>
        <w:t>в региональной государственной информационной системе «Реестр государственных услуг (функций) Кировской области» (далее - Региональный реестр);</w:t>
      </w:r>
    </w:p>
    <w:p w:rsidR="00473783" w:rsidRPr="00CB560D" w:rsidRDefault="00473783" w:rsidP="008916C3">
      <w:pPr>
        <w:spacing w:after="0" w:line="240" w:lineRule="auto"/>
        <w:ind w:firstLine="709"/>
        <w:jc w:val="both"/>
        <w:rPr>
          <w:rFonts w:ascii="Times New Roman" w:hAnsi="Times New Roman"/>
          <w:sz w:val="24"/>
          <w:szCs w:val="24"/>
        </w:rPr>
      </w:pPr>
      <w:r w:rsidRPr="00CB560D">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w:t>
      </w:r>
    </w:p>
    <w:p w:rsidR="00473783" w:rsidRPr="00CB560D" w:rsidRDefault="00473783" w:rsidP="008916C3">
      <w:pPr>
        <w:spacing w:after="0" w:line="240" w:lineRule="auto"/>
        <w:ind w:firstLine="709"/>
        <w:jc w:val="both"/>
        <w:rPr>
          <w:rFonts w:ascii="Times New Roman" w:hAnsi="Times New Roman"/>
          <w:sz w:val="24"/>
          <w:szCs w:val="24"/>
        </w:rPr>
      </w:pPr>
      <w:r w:rsidRPr="00CB560D">
        <w:rPr>
          <w:rFonts w:ascii="Times New Roman" w:hAnsi="Times New Roman"/>
          <w:sz w:val="24"/>
          <w:szCs w:val="24"/>
        </w:rPr>
        <w:t>в информационной системе «Портал государственных и муниципальных услуг (функций) Кировской области» (далее - Региональный портал);</w:t>
      </w:r>
    </w:p>
    <w:p w:rsidR="00473783" w:rsidRPr="00CB560D" w:rsidRDefault="00473783" w:rsidP="008916C3">
      <w:pPr>
        <w:spacing w:after="0" w:line="240" w:lineRule="auto"/>
        <w:ind w:firstLine="709"/>
        <w:jc w:val="both"/>
        <w:rPr>
          <w:rFonts w:ascii="Times New Roman" w:hAnsi="Times New Roman"/>
          <w:sz w:val="24"/>
          <w:szCs w:val="24"/>
        </w:rPr>
      </w:pPr>
      <w:r w:rsidRPr="00CB560D">
        <w:rPr>
          <w:rFonts w:ascii="Times New Roman" w:hAnsi="Times New Roman"/>
          <w:sz w:val="24"/>
          <w:szCs w:val="24"/>
        </w:rPr>
        <w:t>на информационных стендах в местах предоставления муниципальной услуги;</w:t>
      </w:r>
    </w:p>
    <w:p w:rsidR="00473783" w:rsidRPr="00CB560D" w:rsidRDefault="00473783" w:rsidP="008916C3">
      <w:pPr>
        <w:spacing w:after="0" w:line="240" w:lineRule="auto"/>
        <w:ind w:firstLine="709"/>
        <w:jc w:val="both"/>
        <w:rPr>
          <w:rFonts w:ascii="Times New Roman" w:hAnsi="Times New Roman"/>
          <w:sz w:val="24"/>
          <w:szCs w:val="24"/>
        </w:rPr>
      </w:pPr>
      <w:r w:rsidRPr="00CB560D">
        <w:rPr>
          <w:rFonts w:ascii="Times New Roman" w:hAnsi="Times New Roman"/>
          <w:sz w:val="24"/>
          <w:szCs w:val="24"/>
        </w:rPr>
        <w:t>при обращении в письменной форме, в форме электронного документа;</w:t>
      </w:r>
    </w:p>
    <w:p w:rsidR="00473783" w:rsidRPr="00CB560D" w:rsidRDefault="00473783" w:rsidP="008916C3">
      <w:pPr>
        <w:spacing w:after="0" w:line="240" w:lineRule="auto"/>
        <w:ind w:firstLine="709"/>
        <w:jc w:val="both"/>
        <w:rPr>
          <w:rFonts w:ascii="Times New Roman" w:hAnsi="Times New Roman"/>
          <w:sz w:val="24"/>
          <w:szCs w:val="24"/>
        </w:rPr>
      </w:pPr>
      <w:r w:rsidRPr="00CB560D">
        <w:rPr>
          <w:rFonts w:ascii="Times New Roman" w:hAnsi="Times New Roman"/>
          <w:sz w:val="24"/>
          <w:szCs w:val="24"/>
        </w:rPr>
        <w:t>по телефону.</w:t>
      </w:r>
    </w:p>
    <w:p w:rsidR="00473783" w:rsidRPr="00CB560D" w:rsidRDefault="00473783" w:rsidP="008916C3">
      <w:pPr>
        <w:spacing w:after="0" w:line="240" w:lineRule="auto"/>
        <w:ind w:firstLine="709"/>
        <w:jc w:val="both"/>
        <w:rPr>
          <w:rFonts w:ascii="Times New Roman" w:hAnsi="Times New Roman"/>
          <w:sz w:val="24"/>
          <w:szCs w:val="24"/>
        </w:rPr>
      </w:pPr>
      <w:r w:rsidRPr="00CB560D">
        <w:rPr>
          <w:rFonts w:ascii="Times New Roman" w:hAnsi="Times New Roman"/>
          <w:sz w:val="24"/>
          <w:szCs w:val="24"/>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473783" w:rsidRPr="00CB560D" w:rsidRDefault="00473783" w:rsidP="008916C3">
      <w:pPr>
        <w:spacing w:after="0" w:line="240" w:lineRule="auto"/>
        <w:ind w:firstLine="709"/>
        <w:jc w:val="both"/>
        <w:rPr>
          <w:rFonts w:ascii="Times New Roman" w:hAnsi="Times New Roman"/>
          <w:sz w:val="24"/>
          <w:szCs w:val="24"/>
        </w:rPr>
      </w:pPr>
      <w:r w:rsidRPr="00CB560D">
        <w:rPr>
          <w:rFonts w:ascii="Times New Roman" w:hAnsi="Times New Roman"/>
          <w:sz w:val="24"/>
          <w:szCs w:val="24"/>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473783" w:rsidRPr="00CB560D" w:rsidRDefault="00473783" w:rsidP="008916C3">
      <w:pPr>
        <w:spacing w:after="0" w:line="240" w:lineRule="auto"/>
        <w:ind w:firstLine="709"/>
        <w:jc w:val="both"/>
        <w:rPr>
          <w:rFonts w:ascii="Times New Roman" w:hAnsi="Times New Roman"/>
          <w:sz w:val="24"/>
          <w:szCs w:val="24"/>
        </w:rPr>
      </w:pPr>
      <w:r w:rsidRPr="00CB560D">
        <w:rPr>
          <w:rFonts w:ascii="Times New Roman" w:hAnsi="Times New Roman"/>
          <w:sz w:val="24"/>
          <w:szCs w:val="24"/>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473783" w:rsidRPr="00CB560D" w:rsidRDefault="00473783" w:rsidP="008916C3">
      <w:pPr>
        <w:spacing w:after="0" w:line="240" w:lineRule="auto"/>
        <w:ind w:firstLine="709"/>
        <w:jc w:val="both"/>
        <w:rPr>
          <w:rFonts w:ascii="Times New Roman" w:hAnsi="Times New Roman"/>
          <w:sz w:val="24"/>
          <w:szCs w:val="24"/>
        </w:rPr>
      </w:pPr>
      <w:r w:rsidRPr="00CB560D">
        <w:rPr>
          <w:rFonts w:ascii="Times New Roman" w:hAnsi="Times New Roman"/>
          <w:sz w:val="24"/>
          <w:szCs w:val="24"/>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473783" w:rsidRPr="00CB560D" w:rsidRDefault="00473783" w:rsidP="008916C3">
      <w:pPr>
        <w:spacing w:after="0" w:line="240" w:lineRule="auto"/>
        <w:ind w:firstLine="709"/>
        <w:jc w:val="both"/>
        <w:rPr>
          <w:rFonts w:ascii="Times New Roman" w:hAnsi="Times New Roman"/>
          <w:sz w:val="24"/>
          <w:szCs w:val="24"/>
        </w:rPr>
      </w:pPr>
      <w:r w:rsidRPr="00CB560D">
        <w:rPr>
          <w:rFonts w:ascii="Times New Roman" w:hAnsi="Times New Roman"/>
          <w:sz w:val="24"/>
          <w:szCs w:val="24"/>
        </w:rPr>
        <w:t>1.3.5. Информация о порядке предоставления муниципальной услуги предоставляется бесплатно.</w:t>
      </w:r>
    </w:p>
    <w:p w:rsidR="00473783" w:rsidRPr="00CB560D" w:rsidRDefault="00473783" w:rsidP="008916C3">
      <w:pPr>
        <w:spacing w:after="0" w:line="240" w:lineRule="auto"/>
        <w:ind w:firstLine="709"/>
        <w:jc w:val="both"/>
        <w:rPr>
          <w:rFonts w:ascii="Times New Roman" w:hAnsi="Times New Roman"/>
          <w:sz w:val="24"/>
          <w:szCs w:val="24"/>
        </w:rPr>
      </w:pPr>
      <w:r w:rsidRPr="00CB560D">
        <w:rPr>
          <w:rFonts w:ascii="Times New Roman" w:hAnsi="Times New Roman"/>
          <w:sz w:val="24"/>
          <w:szCs w:val="24"/>
        </w:rPr>
        <w:t>1.3.6. Порядок, форма, место размещения и способы получения справочной информации.</w:t>
      </w:r>
    </w:p>
    <w:p w:rsidR="00473783" w:rsidRPr="00CB560D" w:rsidRDefault="00473783" w:rsidP="008916C3">
      <w:pPr>
        <w:autoSpaceDN w:val="0"/>
        <w:adjustRightInd w:val="0"/>
        <w:spacing w:after="0" w:line="240" w:lineRule="auto"/>
        <w:ind w:firstLine="709"/>
        <w:jc w:val="both"/>
        <w:outlineLvl w:val="3"/>
        <w:rPr>
          <w:rFonts w:ascii="Times New Roman" w:hAnsi="Times New Roman"/>
          <w:sz w:val="24"/>
          <w:szCs w:val="24"/>
        </w:rPr>
      </w:pPr>
      <w:r w:rsidRPr="00CB560D">
        <w:rPr>
          <w:rFonts w:ascii="Times New Roman" w:hAnsi="Times New Roman"/>
          <w:sz w:val="24"/>
          <w:szCs w:val="24"/>
        </w:rPr>
        <w:t xml:space="preserve">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 обратной связи органа, предоставляющего муниципальную услугу, в сети Интернет, можно получить: </w:t>
      </w:r>
    </w:p>
    <w:p w:rsidR="00473783" w:rsidRPr="00CB560D" w:rsidRDefault="00473783" w:rsidP="008916C3">
      <w:pPr>
        <w:spacing w:after="0" w:line="240" w:lineRule="auto"/>
        <w:ind w:firstLine="709"/>
        <w:jc w:val="both"/>
        <w:rPr>
          <w:rFonts w:ascii="Times New Roman" w:hAnsi="Times New Roman"/>
          <w:sz w:val="24"/>
          <w:szCs w:val="24"/>
        </w:rPr>
      </w:pPr>
      <w:r w:rsidRPr="00CB560D">
        <w:rPr>
          <w:rFonts w:ascii="Times New Roman" w:hAnsi="Times New Roman"/>
          <w:sz w:val="24"/>
          <w:szCs w:val="24"/>
        </w:rPr>
        <w:t>на официальном сайте;</w:t>
      </w:r>
    </w:p>
    <w:p w:rsidR="00473783" w:rsidRPr="00CB560D" w:rsidRDefault="00473783" w:rsidP="008916C3">
      <w:pPr>
        <w:spacing w:after="0" w:line="240" w:lineRule="auto"/>
        <w:ind w:firstLine="709"/>
        <w:jc w:val="both"/>
        <w:rPr>
          <w:rFonts w:ascii="Times New Roman" w:hAnsi="Times New Roman"/>
          <w:sz w:val="24"/>
          <w:szCs w:val="24"/>
        </w:rPr>
      </w:pPr>
      <w:r w:rsidRPr="00CB560D">
        <w:rPr>
          <w:rFonts w:ascii="Times New Roman" w:hAnsi="Times New Roman"/>
          <w:sz w:val="24"/>
          <w:szCs w:val="24"/>
        </w:rPr>
        <w:t xml:space="preserve">в Федеральном реестре; </w:t>
      </w:r>
    </w:p>
    <w:p w:rsidR="00473783" w:rsidRPr="00CB560D" w:rsidRDefault="00473783" w:rsidP="008916C3">
      <w:pPr>
        <w:spacing w:after="0" w:line="240" w:lineRule="auto"/>
        <w:ind w:firstLine="709"/>
        <w:jc w:val="both"/>
        <w:rPr>
          <w:rFonts w:ascii="Times New Roman" w:hAnsi="Times New Roman"/>
          <w:sz w:val="24"/>
          <w:szCs w:val="24"/>
        </w:rPr>
      </w:pPr>
      <w:r w:rsidRPr="00CB560D">
        <w:rPr>
          <w:rFonts w:ascii="Times New Roman" w:hAnsi="Times New Roman"/>
          <w:sz w:val="24"/>
          <w:szCs w:val="24"/>
        </w:rPr>
        <w:t>в Региональном реестре;</w:t>
      </w:r>
    </w:p>
    <w:p w:rsidR="00473783" w:rsidRPr="00CB560D" w:rsidRDefault="00473783" w:rsidP="008916C3">
      <w:pPr>
        <w:spacing w:after="0" w:line="240" w:lineRule="auto"/>
        <w:ind w:firstLine="709"/>
        <w:jc w:val="both"/>
        <w:rPr>
          <w:rFonts w:ascii="Times New Roman" w:hAnsi="Times New Roman"/>
          <w:sz w:val="24"/>
          <w:szCs w:val="24"/>
        </w:rPr>
      </w:pPr>
      <w:r w:rsidRPr="00CB560D">
        <w:rPr>
          <w:rFonts w:ascii="Times New Roman" w:hAnsi="Times New Roman"/>
          <w:sz w:val="24"/>
          <w:szCs w:val="24"/>
        </w:rPr>
        <w:t>на Едином портале;</w:t>
      </w:r>
    </w:p>
    <w:p w:rsidR="00473783" w:rsidRPr="00CB560D" w:rsidRDefault="00473783" w:rsidP="008916C3">
      <w:pPr>
        <w:spacing w:after="0" w:line="240" w:lineRule="auto"/>
        <w:ind w:firstLine="709"/>
        <w:jc w:val="both"/>
        <w:rPr>
          <w:rFonts w:ascii="Times New Roman" w:hAnsi="Times New Roman"/>
          <w:sz w:val="24"/>
          <w:szCs w:val="24"/>
        </w:rPr>
      </w:pPr>
      <w:r w:rsidRPr="00CB560D">
        <w:rPr>
          <w:rFonts w:ascii="Times New Roman" w:hAnsi="Times New Roman"/>
          <w:sz w:val="24"/>
          <w:szCs w:val="24"/>
        </w:rPr>
        <w:t>на Региональном портале;</w:t>
      </w:r>
    </w:p>
    <w:p w:rsidR="00473783" w:rsidRPr="00CB560D" w:rsidRDefault="00473783" w:rsidP="008916C3">
      <w:pPr>
        <w:pStyle w:val="ListParagraph"/>
        <w:autoSpaceDE w:val="0"/>
        <w:autoSpaceDN w:val="0"/>
        <w:adjustRightInd w:val="0"/>
        <w:ind w:left="0" w:firstLine="709"/>
        <w:jc w:val="both"/>
      </w:pPr>
      <w:r w:rsidRPr="00CB560D">
        <w:t>на информационных стендах в местах предоставления муниципальной услуги.</w:t>
      </w:r>
    </w:p>
    <w:p w:rsidR="00473783" w:rsidRPr="00CB560D" w:rsidRDefault="00473783" w:rsidP="004B3852">
      <w:pPr>
        <w:pStyle w:val="ListParagraph"/>
        <w:autoSpaceDE w:val="0"/>
        <w:autoSpaceDN w:val="0"/>
        <w:adjustRightInd w:val="0"/>
        <w:ind w:left="0" w:firstLine="709"/>
        <w:jc w:val="both"/>
      </w:pPr>
    </w:p>
    <w:p w:rsidR="00473783" w:rsidRPr="00CB560D" w:rsidRDefault="00473783" w:rsidP="004B3852">
      <w:pPr>
        <w:pStyle w:val="ListParagraph"/>
        <w:numPr>
          <w:ilvl w:val="0"/>
          <w:numId w:val="1"/>
        </w:numPr>
        <w:jc w:val="both"/>
        <w:rPr>
          <w:b/>
        </w:rPr>
      </w:pPr>
      <w:r w:rsidRPr="00CB560D">
        <w:rPr>
          <w:b/>
        </w:rPr>
        <w:t>Стандарт предоставления муниципальной услуги</w:t>
      </w:r>
    </w:p>
    <w:p w:rsidR="00473783" w:rsidRPr="00CB560D" w:rsidRDefault="00473783" w:rsidP="004B3852">
      <w:pPr>
        <w:pStyle w:val="ListParagraph"/>
        <w:ind w:left="1068"/>
        <w:jc w:val="both"/>
      </w:pPr>
    </w:p>
    <w:p w:rsidR="00473783" w:rsidRPr="00CB560D" w:rsidRDefault="00473783" w:rsidP="004B3852">
      <w:pPr>
        <w:suppressAutoHyphens/>
        <w:autoSpaceDE w:val="0"/>
        <w:spacing w:after="0" w:line="240" w:lineRule="auto"/>
        <w:ind w:firstLine="709"/>
        <w:jc w:val="both"/>
        <w:rPr>
          <w:rFonts w:ascii="Times New Roman" w:hAnsi="Times New Roman"/>
          <w:b/>
          <w:sz w:val="24"/>
          <w:szCs w:val="24"/>
        </w:rPr>
      </w:pPr>
      <w:r w:rsidRPr="00CB560D">
        <w:rPr>
          <w:rFonts w:ascii="Times New Roman" w:hAnsi="Times New Roman"/>
          <w:b/>
          <w:sz w:val="24"/>
          <w:szCs w:val="24"/>
        </w:rPr>
        <w:t>2.1. Наименование муниципальной услуги</w:t>
      </w:r>
    </w:p>
    <w:p w:rsidR="00473783" w:rsidRPr="00CB560D" w:rsidRDefault="00473783" w:rsidP="004B3852">
      <w:pPr>
        <w:suppressAutoHyphens/>
        <w:autoSpaceDE w:val="0"/>
        <w:spacing w:after="0" w:line="240" w:lineRule="auto"/>
        <w:ind w:firstLine="709"/>
        <w:jc w:val="both"/>
        <w:rPr>
          <w:rFonts w:ascii="Times New Roman" w:hAnsi="Times New Roman"/>
          <w:b/>
          <w:sz w:val="24"/>
          <w:szCs w:val="24"/>
        </w:rPr>
      </w:pPr>
    </w:p>
    <w:p w:rsidR="00473783" w:rsidRPr="00CB560D" w:rsidRDefault="00473783" w:rsidP="004B3852">
      <w:pPr>
        <w:suppressAutoHyphens/>
        <w:autoSpaceDE w:val="0"/>
        <w:spacing w:after="0" w:line="240" w:lineRule="auto"/>
        <w:ind w:firstLine="709"/>
        <w:jc w:val="both"/>
        <w:rPr>
          <w:rFonts w:ascii="Times New Roman" w:hAnsi="Times New Roman"/>
          <w:sz w:val="24"/>
          <w:szCs w:val="24"/>
        </w:rPr>
      </w:pPr>
      <w:r w:rsidRPr="00CB560D">
        <w:rPr>
          <w:rFonts w:ascii="Times New Roman" w:hAnsi="Times New Roman"/>
          <w:sz w:val="24"/>
          <w:szCs w:val="24"/>
        </w:rPr>
        <w:t>Наименование муниципальной услуги: «Предоставление земельных участков, на которых расположены здания, сооружения, на территории муниципального образования».</w:t>
      </w:r>
    </w:p>
    <w:p w:rsidR="00473783" w:rsidRPr="00CB560D" w:rsidRDefault="00473783" w:rsidP="004B3852">
      <w:pPr>
        <w:suppressAutoHyphens/>
        <w:autoSpaceDE w:val="0"/>
        <w:spacing w:after="0" w:line="240" w:lineRule="auto"/>
        <w:ind w:firstLine="709"/>
        <w:jc w:val="both"/>
        <w:rPr>
          <w:rFonts w:ascii="Times New Roman" w:hAnsi="Times New Roman"/>
          <w:sz w:val="24"/>
          <w:szCs w:val="24"/>
        </w:rPr>
      </w:pPr>
    </w:p>
    <w:p w:rsidR="00473783" w:rsidRPr="00CB560D" w:rsidRDefault="00473783" w:rsidP="008916C3">
      <w:pPr>
        <w:autoSpaceDE w:val="0"/>
        <w:autoSpaceDN w:val="0"/>
        <w:adjustRightInd w:val="0"/>
        <w:spacing w:after="0" w:line="240" w:lineRule="auto"/>
        <w:ind w:firstLine="709"/>
        <w:jc w:val="both"/>
        <w:outlineLvl w:val="2"/>
        <w:rPr>
          <w:rFonts w:ascii="Times New Roman" w:hAnsi="Times New Roman"/>
          <w:b/>
          <w:sz w:val="24"/>
          <w:szCs w:val="24"/>
        </w:rPr>
      </w:pPr>
      <w:r w:rsidRPr="00CB560D">
        <w:rPr>
          <w:rFonts w:ascii="Times New Roman" w:hAnsi="Times New Roman"/>
          <w:b/>
          <w:sz w:val="24"/>
          <w:szCs w:val="24"/>
        </w:rPr>
        <w:t>2.2.</w:t>
      </w:r>
      <w:r w:rsidRPr="00CB560D">
        <w:rPr>
          <w:rFonts w:ascii="Times New Roman" w:hAnsi="Times New Roman"/>
          <w:b/>
          <w:sz w:val="24"/>
          <w:szCs w:val="24"/>
        </w:rPr>
        <w:tab/>
        <w:t>Наименование органа, предоставляющего муниципальную услугу</w:t>
      </w:r>
    </w:p>
    <w:p w:rsidR="00473783" w:rsidRPr="00CB560D" w:rsidRDefault="00473783" w:rsidP="004B3852">
      <w:pPr>
        <w:autoSpaceDE w:val="0"/>
        <w:autoSpaceDN w:val="0"/>
        <w:adjustRightInd w:val="0"/>
        <w:spacing w:after="0" w:line="240" w:lineRule="auto"/>
        <w:ind w:firstLine="709"/>
        <w:jc w:val="both"/>
        <w:outlineLvl w:val="2"/>
        <w:rPr>
          <w:rFonts w:ascii="Times New Roman" w:hAnsi="Times New Roman"/>
          <w:b/>
          <w:sz w:val="24"/>
          <w:szCs w:val="24"/>
        </w:rPr>
      </w:pPr>
    </w:p>
    <w:p w:rsidR="00473783" w:rsidRPr="00CB560D" w:rsidRDefault="00473783" w:rsidP="004B3852">
      <w:pPr>
        <w:autoSpaceDE w:val="0"/>
        <w:autoSpaceDN w:val="0"/>
        <w:adjustRightInd w:val="0"/>
        <w:spacing w:after="0" w:line="240" w:lineRule="auto"/>
        <w:ind w:firstLine="709"/>
        <w:jc w:val="both"/>
        <w:outlineLvl w:val="2"/>
        <w:rPr>
          <w:rFonts w:ascii="Times New Roman" w:hAnsi="Times New Roman"/>
          <w:bCs/>
          <w:sz w:val="24"/>
          <w:szCs w:val="24"/>
        </w:rPr>
      </w:pPr>
      <w:r w:rsidRPr="00CB560D">
        <w:rPr>
          <w:rFonts w:ascii="Times New Roman" w:hAnsi="Times New Roman"/>
          <w:sz w:val="24"/>
          <w:szCs w:val="24"/>
        </w:rPr>
        <w:t xml:space="preserve">Муниципальная услуга предоставляется </w:t>
      </w:r>
      <w:r w:rsidRPr="00CB560D">
        <w:rPr>
          <w:rFonts w:ascii="Times New Roman" w:hAnsi="Times New Roman"/>
          <w:bCs/>
          <w:sz w:val="24"/>
          <w:szCs w:val="24"/>
        </w:rPr>
        <w:t xml:space="preserve">администрацией муниципального образования </w:t>
      </w:r>
      <w:r>
        <w:rPr>
          <w:rFonts w:ascii="Times New Roman" w:hAnsi="Times New Roman"/>
          <w:bCs/>
          <w:sz w:val="24"/>
          <w:szCs w:val="24"/>
        </w:rPr>
        <w:t>Лесниковское</w:t>
      </w:r>
      <w:r w:rsidRPr="00CB560D">
        <w:rPr>
          <w:rFonts w:ascii="Times New Roman" w:hAnsi="Times New Roman"/>
          <w:bCs/>
          <w:sz w:val="24"/>
          <w:szCs w:val="24"/>
        </w:rPr>
        <w:t xml:space="preserve"> сельское поселение Советского района Кировской области (далее – администрация).</w:t>
      </w:r>
    </w:p>
    <w:p w:rsidR="00473783" w:rsidRPr="00CB560D" w:rsidRDefault="00473783" w:rsidP="004B3852">
      <w:pPr>
        <w:pStyle w:val="a0"/>
        <w:ind w:firstLine="709"/>
        <w:jc w:val="both"/>
        <w:rPr>
          <w:rFonts w:ascii="Times New Roman" w:hAnsi="Times New Roman" w:cs="Times New Roman"/>
        </w:rPr>
      </w:pPr>
      <w:r w:rsidRPr="00CB560D">
        <w:rPr>
          <w:rFonts w:ascii="Times New Roman" w:hAnsi="Times New Roman" w:cs="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73783" w:rsidRPr="00CB560D" w:rsidRDefault="00473783" w:rsidP="004B3852">
      <w:pPr>
        <w:spacing w:after="0" w:line="240" w:lineRule="auto"/>
        <w:ind w:firstLine="709"/>
        <w:jc w:val="both"/>
        <w:rPr>
          <w:rFonts w:ascii="Times New Roman" w:hAnsi="Times New Roman"/>
          <w:bCs/>
          <w:sz w:val="24"/>
          <w:szCs w:val="24"/>
        </w:rPr>
      </w:pPr>
    </w:p>
    <w:p w:rsidR="00473783" w:rsidRPr="00CB560D" w:rsidRDefault="00473783" w:rsidP="004B3852">
      <w:pPr>
        <w:autoSpaceDE w:val="0"/>
        <w:autoSpaceDN w:val="0"/>
        <w:adjustRightInd w:val="0"/>
        <w:spacing w:after="0" w:line="240" w:lineRule="auto"/>
        <w:ind w:firstLine="709"/>
        <w:outlineLvl w:val="2"/>
        <w:rPr>
          <w:rFonts w:ascii="Times New Roman" w:hAnsi="Times New Roman"/>
          <w:b/>
          <w:bCs/>
          <w:sz w:val="24"/>
          <w:szCs w:val="24"/>
        </w:rPr>
      </w:pPr>
      <w:r w:rsidRPr="00CB560D">
        <w:rPr>
          <w:rFonts w:ascii="Times New Roman" w:hAnsi="Times New Roman"/>
          <w:b/>
          <w:bCs/>
          <w:sz w:val="24"/>
          <w:szCs w:val="24"/>
        </w:rPr>
        <w:t xml:space="preserve">2.3. Результат предоставления муниципальной услуги </w:t>
      </w:r>
    </w:p>
    <w:p w:rsidR="00473783" w:rsidRPr="00CB560D" w:rsidRDefault="00473783" w:rsidP="004B3852">
      <w:pPr>
        <w:autoSpaceDE w:val="0"/>
        <w:autoSpaceDN w:val="0"/>
        <w:adjustRightInd w:val="0"/>
        <w:spacing w:after="0" w:line="240" w:lineRule="auto"/>
        <w:ind w:firstLine="709"/>
        <w:outlineLvl w:val="2"/>
        <w:rPr>
          <w:rFonts w:ascii="Times New Roman" w:hAnsi="Times New Roman"/>
          <w:b/>
          <w:bCs/>
          <w:sz w:val="24"/>
          <w:szCs w:val="24"/>
        </w:rPr>
      </w:pPr>
    </w:p>
    <w:p w:rsidR="00473783" w:rsidRPr="00CB560D" w:rsidRDefault="00473783" w:rsidP="004B3852">
      <w:pPr>
        <w:autoSpaceDE w:val="0"/>
        <w:autoSpaceDN w:val="0"/>
        <w:adjustRightInd w:val="0"/>
        <w:spacing w:after="0" w:line="240" w:lineRule="auto"/>
        <w:ind w:firstLine="709"/>
        <w:outlineLvl w:val="2"/>
        <w:rPr>
          <w:rFonts w:ascii="Times New Roman" w:hAnsi="Times New Roman"/>
          <w:bCs/>
          <w:sz w:val="24"/>
          <w:szCs w:val="24"/>
        </w:rPr>
      </w:pPr>
      <w:r w:rsidRPr="00CB560D">
        <w:rPr>
          <w:rFonts w:ascii="Times New Roman" w:hAnsi="Times New Roman"/>
          <w:bCs/>
          <w:sz w:val="24"/>
          <w:szCs w:val="24"/>
        </w:rPr>
        <w:t>Результатом предоставления муниципальной услуги является:</w:t>
      </w:r>
    </w:p>
    <w:p w:rsidR="00473783" w:rsidRPr="00CB560D" w:rsidRDefault="00473783" w:rsidP="004B3852">
      <w:pPr>
        <w:spacing w:after="0" w:line="240" w:lineRule="auto"/>
        <w:ind w:firstLine="708"/>
        <w:jc w:val="both"/>
        <w:rPr>
          <w:rFonts w:ascii="Times New Roman" w:hAnsi="Times New Roman"/>
          <w:sz w:val="24"/>
          <w:szCs w:val="24"/>
        </w:rPr>
      </w:pPr>
      <w:r w:rsidRPr="00CB560D">
        <w:rPr>
          <w:rFonts w:ascii="Times New Roman" w:hAnsi="Times New Roman"/>
          <w:sz w:val="24"/>
          <w:szCs w:val="24"/>
        </w:rPr>
        <w:t>предоставление земельного участка на праве постоянного (бессрочного) пользования;</w:t>
      </w:r>
    </w:p>
    <w:p w:rsidR="00473783" w:rsidRPr="00CB560D" w:rsidRDefault="00473783" w:rsidP="004B3852">
      <w:pPr>
        <w:spacing w:after="0" w:line="240" w:lineRule="auto"/>
        <w:ind w:firstLine="708"/>
        <w:jc w:val="both"/>
        <w:rPr>
          <w:rFonts w:ascii="Times New Roman" w:hAnsi="Times New Roman"/>
          <w:sz w:val="24"/>
          <w:szCs w:val="24"/>
        </w:rPr>
      </w:pPr>
      <w:r w:rsidRPr="00CB560D">
        <w:rPr>
          <w:rFonts w:ascii="Times New Roman" w:hAnsi="Times New Roman"/>
          <w:sz w:val="24"/>
          <w:szCs w:val="24"/>
        </w:rPr>
        <w:t>предоставление земельного участка на праве безвозмездного пользования;</w:t>
      </w:r>
    </w:p>
    <w:p w:rsidR="00473783" w:rsidRPr="00CB560D" w:rsidRDefault="00473783" w:rsidP="004B3852">
      <w:pPr>
        <w:spacing w:after="0" w:line="240" w:lineRule="auto"/>
        <w:ind w:firstLine="708"/>
        <w:jc w:val="both"/>
        <w:rPr>
          <w:rFonts w:ascii="Times New Roman" w:hAnsi="Times New Roman"/>
          <w:sz w:val="24"/>
          <w:szCs w:val="24"/>
        </w:rPr>
      </w:pPr>
      <w:r w:rsidRPr="00CB560D">
        <w:rPr>
          <w:rFonts w:ascii="Times New Roman" w:hAnsi="Times New Roman"/>
          <w:sz w:val="24"/>
          <w:szCs w:val="24"/>
        </w:rPr>
        <w:t>предоставление земельного участка на праве аренды;</w:t>
      </w:r>
    </w:p>
    <w:p w:rsidR="00473783" w:rsidRPr="00CB560D" w:rsidRDefault="00473783" w:rsidP="004B3852">
      <w:pPr>
        <w:spacing w:after="0" w:line="240" w:lineRule="auto"/>
        <w:ind w:firstLine="708"/>
        <w:jc w:val="both"/>
        <w:rPr>
          <w:rFonts w:ascii="Times New Roman" w:hAnsi="Times New Roman"/>
          <w:sz w:val="24"/>
          <w:szCs w:val="24"/>
        </w:rPr>
      </w:pPr>
      <w:r w:rsidRPr="00CB560D">
        <w:rPr>
          <w:rFonts w:ascii="Times New Roman" w:hAnsi="Times New Roman"/>
          <w:sz w:val="24"/>
          <w:szCs w:val="24"/>
        </w:rPr>
        <w:t>предоставление земельного участка на праве собственности;</w:t>
      </w:r>
    </w:p>
    <w:p w:rsidR="00473783" w:rsidRPr="00CB560D" w:rsidRDefault="00473783" w:rsidP="004B3852">
      <w:pPr>
        <w:pStyle w:val="consplusnormal1"/>
        <w:shd w:val="clear" w:color="auto" w:fill="FFFFFF"/>
        <w:spacing w:before="0" w:beforeAutospacing="0" w:after="0" w:afterAutospacing="0"/>
        <w:ind w:firstLine="709"/>
        <w:jc w:val="both"/>
        <w:rPr>
          <w:rFonts w:ascii="Arial" w:hAnsi="Arial" w:cs="Arial"/>
          <w:color w:val="000000"/>
        </w:rPr>
      </w:pPr>
      <w:r w:rsidRPr="00CB560D">
        <w:rPr>
          <w:color w:val="000000"/>
        </w:rPr>
        <w:t>принятие решения об отказе в предоставлении земельного участка и направление принятого решения заявителю.</w:t>
      </w:r>
    </w:p>
    <w:p w:rsidR="00473783" w:rsidRPr="00CB560D" w:rsidRDefault="00473783" w:rsidP="004B3852">
      <w:pPr>
        <w:autoSpaceDE w:val="0"/>
        <w:autoSpaceDN w:val="0"/>
        <w:adjustRightInd w:val="0"/>
        <w:spacing w:after="0" w:line="240" w:lineRule="auto"/>
        <w:jc w:val="both"/>
        <w:rPr>
          <w:rFonts w:ascii="Times New Roman" w:hAnsi="Times New Roman"/>
          <w:sz w:val="24"/>
          <w:szCs w:val="24"/>
        </w:rPr>
      </w:pPr>
    </w:p>
    <w:p w:rsidR="00473783" w:rsidRPr="00CB560D" w:rsidRDefault="00473783" w:rsidP="004B3852">
      <w:pPr>
        <w:autoSpaceDE w:val="0"/>
        <w:autoSpaceDN w:val="0"/>
        <w:adjustRightInd w:val="0"/>
        <w:spacing w:after="0" w:line="240" w:lineRule="auto"/>
        <w:ind w:firstLine="709"/>
        <w:jc w:val="both"/>
        <w:rPr>
          <w:rFonts w:ascii="Times New Roman" w:hAnsi="Times New Roman"/>
          <w:b/>
          <w:sz w:val="24"/>
          <w:szCs w:val="24"/>
        </w:rPr>
      </w:pPr>
      <w:r w:rsidRPr="00CB560D">
        <w:rPr>
          <w:rFonts w:ascii="Times New Roman" w:hAnsi="Times New Roman"/>
          <w:b/>
          <w:sz w:val="24"/>
          <w:szCs w:val="24"/>
        </w:rPr>
        <w:t>2.4. Срок предоставления муниципальной услуги</w:t>
      </w:r>
    </w:p>
    <w:p w:rsidR="00473783" w:rsidRPr="00CB560D" w:rsidRDefault="00473783" w:rsidP="004B3852">
      <w:pPr>
        <w:autoSpaceDE w:val="0"/>
        <w:autoSpaceDN w:val="0"/>
        <w:adjustRightInd w:val="0"/>
        <w:spacing w:after="0" w:line="240" w:lineRule="auto"/>
        <w:ind w:firstLine="709"/>
        <w:jc w:val="both"/>
        <w:rPr>
          <w:rFonts w:ascii="Times New Roman" w:hAnsi="Times New Roman"/>
          <w:b/>
          <w:sz w:val="24"/>
          <w:szCs w:val="24"/>
        </w:rPr>
      </w:pPr>
    </w:p>
    <w:p w:rsidR="00473783" w:rsidRPr="00CB560D" w:rsidRDefault="00473783" w:rsidP="004B3852">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Максимальный срок предоставления муниципальной услуги не должен превышать 30 дней со дня поступления заявления.</w:t>
      </w:r>
    </w:p>
    <w:p w:rsidR="00473783" w:rsidRPr="00CB560D" w:rsidRDefault="00473783" w:rsidP="004B3852">
      <w:pPr>
        <w:widowControl w:val="0"/>
        <w:autoSpaceDE w:val="0"/>
        <w:autoSpaceDN w:val="0"/>
        <w:adjustRightInd w:val="0"/>
        <w:spacing w:after="0" w:line="240" w:lineRule="auto"/>
        <w:ind w:firstLine="720"/>
        <w:jc w:val="both"/>
        <w:rPr>
          <w:rFonts w:ascii="Times New Roman" w:hAnsi="Times New Roman"/>
          <w:sz w:val="24"/>
          <w:szCs w:val="24"/>
        </w:rPr>
      </w:pPr>
      <w:r w:rsidRPr="00CB560D">
        <w:rPr>
          <w:rFonts w:ascii="Times New Roman" w:hAnsi="Times New Roman"/>
          <w:sz w:val="24"/>
          <w:szCs w:val="24"/>
        </w:rPr>
        <w:t>В случае передачи документов через многофункциональный центр срок исчисляется со дня получения многофункциональным центром заявления.</w:t>
      </w:r>
    </w:p>
    <w:p w:rsidR="00473783" w:rsidRPr="00CB560D" w:rsidRDefault="00473783" w:rsidP="004B3852">
      <w:pPr>
        <w:autoSpaceDE w:val="0"/>
        <w:autoSpaceDN w:val="0"/>
        <w:adjustRightInd w:val="0"/>
        <w:spacing w:after="0" w:line="240" w:lineRule="auto"/>
        <w:ind w:firstLine="709"/>
        <w:jc w:val="both"/>
        <w:rPr>
          <w:rFonts w:ascii="Times New Roman" w:hAnsi="Times New Roman"/>
          <w:sz w:val="24"/>
          <w:szCs w:val="24"/>
        </w:rPr>
      </w:pPr>
    </w:p>
    <w:p w:rsidR="00473783" w:rsidRPr="00CB560D" w:rsidRDefault="00473783" w:rsidP="001D236E">
      <w:pPr>
        <w:autoSpaceDE w:val="0"/>
        <w:autoSpaceDN w:val="0"/>
        <w:adjustRightInd w:val="0"/>
        <w:spacing w:after="0" w:line="240" w:lineRule="auto"/>
        <w:ind w:firstLine="709"/>
        <w:jc w:val="both"/>
        <w:outlineLvl w:val="2"/>
        <w:rPr>
          <w:rFonts w:ascii="Times New Roman" w:hAnsi="Times New Roman"/>
          <w:b/>
          <w:sz w:val="24"/>
          <w:szCs w:val="24"/>
        </w:rPr>
      </w:pPr>
      <w:r w:rsidRPr="00CB560D">
        <w:rPr>
          <w:rFonts w:ascii="Times New Roman" w:hAnsi="Times New Roman"/>
          <w:b/>
          <w:sz w:val="24"/>
          <w:szCs w:val="24"/>
        </w:rPr>
        <w:t>2.5.</w:t>
      </w:r>
      <w:r w:rsidRPr="00CB560D">
        <w:rPr>
          <w:rFonts w:ascii="Times New Roman" w:hAnsi="Times New Roman"/>
          <w:b/>
          <w:sz w:val="24"/>
          <w:szCs w:val="24"/>
        </w:rPr>
        <w:tab/>
        <w:t>Нормативные правовые акты, регулирующие предоставление муниципальной услуги</w:t>
      </w:r>
    </w:p>
    <w:p w:rsidR="00473783" w:rsidRPr="00CB560D" w:rsidRDefault="00473783" w:rsidP="004B3852">
      <w:pPr>
        <w:autoSpaceDE w:val="0"/>
        <w:autoSpaceDN w:val="0"/>
        <w:adjustRightInd w:val="0"/>
        <w:spacing w:after="0" w:line="240" w:lineRule="auto"/>
        <w:ind w:firstLine="709"/>
        <w:jc w:val="both"/>
        <w:outlineLvl w:val="2"/>
        <w:rPr>
          <w:rFonts w:ascii="Times New Roman" w:hAnsi="Times New Roman"/>
          <w:b/>
          <w:sz w:val="24"/>
          <w:szCs w:val="24"/>
        </w:rPr>
      </w:pPr>
    </w:p>
    <w:p w:rsidR="00473783" w:rsidRPr="00CB560D" w:rsidRDefault="00473783" w:rsidP="004B3852">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Перечень нормативных правовых актов, регулирующих предоставление муниципальной услуги, размещен:</w:t>
      </w:r>
    </w:p>
    <w:p w:rsidR="00473783" w:rsidRPr="00CB560D" w:rsidRDefault="00473783" w:rsidP="004B3852">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на официальном сайте;</w:t>
      </w:r>
    </w:p>
    <w:p w:rsidR="00473783" w:rsidRPr="00CB560D" w:rsidRDefault="00473783" w:rsidP="004B3852">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в Федеральном реестре;</w:t>
      </w:r>
    </w:p>
    <w:p w:rsidR="00473783" w:rsidRPr="00CB560D" w:rsidRDefault="00473783" w:rsidP="004B3852">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в Региональном реестре;</w:t>
      </w:r>
    </w:p>
    <w:p w:rsidR="00473783" w:rsidRPr="00CB560D" w:rsidRDefault="00473783" w:rsidP="004B3852">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на Едином портале;</w:t>
      </w:r>
    </w:p>
    <w:p w:rsidR="00473783" w:rsidRPr="00CB560D" w:rsidRDefault="00473783" w:rsidP="004B3852">
      <w:pPr>
        <w:spacing w:after="0" w:line="240" w:lineRule="auto"/>
        <w:ind w:firstLine="709"/>
        <w:jc w:val="both"/>
        <w:rPr>
          <w:rFonts w:ascii="Times New Roman" w:hAnsi="Times New Roman"/>
          <w:color w:val="000000"/>
          <w:sz w:val="24"/>
          <w:szCs w:val="24"/>
        </w:rPr>
      </w:pPr>
      <w:r w:rsidRPr="00CB560D">
        <w:rPr>
          <w:rFonts w:ascii="Times New Roman" w:hAnsi="Times New Roman"/>
          <w:color w:val="000000"/>
          <w:sz w:val="24"/>
          <w:szCs w:val="24"/>
        </w:rPr>
        <w:t>на Региональном портале.</w:t>
      </w:r>
    </w:p>
    <w:p w:rsidR="00473783" w:rsidRPr="00CB560D" w:rsidRDefault="00473783" w:rsidP="004B3852">
      <w:pPr>
        <w:spacing w:after="0" w:line="240" w:lineRule="auto"/>
        <w:ind w:firstLine="709"/>
        <w:jc w:val="both"/>
        <w:rPr>
          <w:rFonts w:ascii="Times New Roman" w:hAnsi="Times New Roman"/>
          <w:sz w:val="24"/>
          <w:szCs w:val="24"/>
        </w:rPr>
      </w:pPr>
    </w:p>
    <w:p w:rsidR="00473783" w:rsidRPr="00CB560D" w:rsidRDefault="00473783" w:rsidP="001D236E">
      <w:pPr>
        <w:autoSpaceDE w:val="0"/>
        <w:autoSpaceDN w:val="0"/>
        <w:adjustRightInd w:val="0"/>
        <w:spacing w:after="0" w:line="240" w:lineRule="auto"/>
        <w:ind w:firstLine="709"/>
        <w:jc w:val="both"/>
        <w:rPr>
          <w:rFonts w:ascii="Times New Roman" w:hAnsi="Times New Roman"/>
          <w:b/>
          <w:sz w:val="24"/>
          <w:szCs w:val="24"/>
        </w:rPr>
      </w:pPr>
      <w:r w:rsidRPr="00CB560D">
        <w:rPr>
          <w:rFonts w:ascii="Times New Roman" w:hAnsi="Times New Roman"/>
          <w:b/>
          <w:sz w:val="24"/>
          <w:szCs w:val="24"/>
        </w:rPr>
        <w:t>2.6.</w:t>
      </w:r>
      <w:r w:rsidRPr="00CB560D">
        <w:rPr>
          <w:rFonts w:ascii="Times New Roman" w:hAnsi="Times New Roman"/>
          <w:b/>
          <w:sz w:val="24"/>
          <w:szCs w:val="24"/>
        </w:rPr>
        <w:tab/>
        <w:t>Исчерпывающий перечень документов, необходимых для предоставления муниципальной услуги</w:t>
      </w:r>
    </w:p>
    <w:p w:rsidR="00473783" w:rsidRPr="00CB560D" w:rsidRDefault="00473783" w:rsidP="004B3852">
      <w:pPr>
        <w:autoSpaceDE w:val="0"/>
        <w:autoSpaceDN w:val="0"/>
        <w:adjustRightInd w:val="0"/>
        <w:spacing w:after="0" w:line="240" w:lineRule="auto"/>
        <w:ind w:firstLine="709"/>
        <w:jc w:val="both"/>
        <w:rPr>
          <w:rFonts w:ascii="Times New Roman" w:hAnsi="Times New Roman"/>
          <w:b/>
          <w:sz w:val="24"/>
          <w:szCs w:val="24"/>
        </w:rPr>
      </w:pPr>
    </w:p>
    <w:p w:rsidR="00473783" w:rsidRPr="00CB560D" w:rsidRDefault="00473783" w:rsidP="004B3852">
      <w:pPr>
        <w:pStyle w:val="consplusnormal1"/>
        <w:shd w:val="clear" w:color="auto" w:fill="FFFFFF"/>
        <w:spacing w:before="0" w:beforeAutospacing="0" w:after="0" w:afterAutospacing="0"/>
        <w:ind w:firstLine="709"/>
        <w:jc w:val="both"/>
        <w:rPr>
          <w:rFonts w:ascii="Arial" w:hAnsi="Arial" w:cs="Arial"/>
          <w:color w:val="000000"/>
        </w:rPr>
      </w:pPr>
      <w:r w:rsidRPr="00CB560D">
        <w:rPr>
          <w:color w:val="000000"/>
        </w:rPr>
        <w:t xml:space="preserve">2.6.1. </w:t>
      </w:r>
      <w:r w:rsidRPr="00CB560D">
        <w:t>Документы, которые заявитель должен предоставить самостоятельно:</w:t>
      </w:r>
    </w:p>
    <w:p w:rsidR="00473783" w:rsidRPr="00CB560D" w:rsidRDefault="00473783" w:rsidP="004B3852">
      <w:pPr>
        <w:pStyle w:val="consplusnormal1"/>
        <w:shd w:val="clear" w:color="auto" w:fill="FFFFFF"/>
        <w:spacing w:before="0" w:beforeAutospacing="0" w:after="0" w:afterAutospacing="0"/>
        <w:ind w:firstLine="709"/>
        <w:jc w:val="both"/>
        <w:rPr>
          <w:color w:val="000000"/>
        </w:rPr>
      </w:pPr>
      <w:bookmarkStart w:id="1" w:name="P76"/>
      <w:bookmarkEnd w:id="1"/>
      <w:r w:rsidRPr="00CB560D">
        <w:t>2.6.1.1 Заявление</w:t>
      </w:r>
      <w:r w:rsidRPr="00CB560D">
        <w:rPr>
          <w:color w:val="000000"/>
        </w:rPr>
        <w:t> о предоставлении муниципальной услуги (Приложение № 1 к настоящему Административному регламенту);</w:t>
      </w:r>
    </w:p>
    <w:p w:rsidR="00473783" w:rsidRPr="00CB560D" w:rsidRDefault="00473783" w:rsidP="004B3852">
      <w:pPr>
        <w:pStyle w:val="consplusnormal1"/>
        <w:shd w:val="clear" w:color="auto" w:fill="FFFFFF"/>
        <w:tabs>
          <w:tab w:val="left" w:pos="1418"/>
        </w:tabs>
        <w:spacing w:before="0" w:beforeAutospacing="0" w:after="0" w:afterAutospacing="0"/>
        <w:ind w:firstLine="709"/>
        <w:jc w:val="both"/>
        <w:rPr>
          <w:color w:val="000000"/>
        </w:rPr>
      </w:pPr>
      <w:bookmarkStart w:id="2" w:name="P85"/>
      <w:bookmarkEnd w:id="2"/>
      <w:r w:rsidRPr="00CB560D">
        <w:rPr>
          <w:color w:val="000000"/>
        </w:rPr>
        <w:t>2.6.1.2. Копия документа, удостоверяющего личность заявителя (заявителей), либо личность представителя физического лица, либо личность представителя юридического лица;</w:t>
      </w:r>
    </w:p>
    <w:p w:rsidR="00473783" w:rsidRPr="00CB560D" w:rsidRDefault="00473783" w:rsidP="004B3852">
      <w:pPr>
        <w:pStyle w:val="consplusnormal1"/>
        <w:shd w:val="clear" w:color="auto" w:fill="FFFFFF"/>
        <w:tabs>
          <w:tab w:val="left" w:pos="709"/>
        </w:tabs>
        <w:spacing w:before="0" w:beforeAutospacing="0" w:after="0" w:afterAutospacing="0"/>
        <w:ind w:firstLine="709"/>
        <w:jc w:val="both"/>
        <w:rPr>
          <w:color w:val="000000"/>
        </w:rPr>
      </w:pPr>
      <w:r w:rsidRPr="00CB560D">
        <w:rPr>
          <w:color w:val="000000"/>
        </w:rPr>
        <w:t>2.6.1.3 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rsidR="00473783" w:rsidRPr="00CB560D" w:rsidRDefault="00473783" w:rsidP="004B3852">
      <w:pPr>
        <w:spacing w:after="0" w:line="240" w:lineRule="auto"/>
        <w:ind w:firstLine="708"/>
        <w:jc w:val="both"/>
        <w:rPr>
          <w:rFonts w:ascii="Times New Roman" w:hAnsi="Times New Roman"/>
          <w:sz w:val="24"/>
          <w:szCs w:val="24"/>
        </w:rPr>
      </w:pPr>
      <w:r w:rsidRPr="00CB560D">
        <w:rPr>
          <w:rFonts w:ascii="Times New Roman" w:hAnsi="Times New Roman"/>
          <w:sz w:val="24"/>
          <w:szCs w:val="24"/>
        </w:rPr>
        <w:t>2.6.1.4.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w:t>
      </w:r>
    </w:p>
    <w:p w:rsidR="00473783" w:rsidRPr="00CB560D" w:rsidRDefault="00473783" w:rsidP="004B3852">
      <w:pPr>
        <w:spacing w:after="0" w:line="240" w:lineRule="auto"/>
        <w:ind w:firstLine="708"/>
        <w:jc w:val="both"/>
        <w:rPr>
          <w:rFonts w:ascii="Times New Roman" w:hAnsi="Times New Roman"/>
          <w:sz w:val="24"/>
          <w:szCs w:val="24"/>
        </w:rPr>
      </w:pPr>
      <w:r w:rsidRPr="00CB560D">
        <w:rPr>
          <w:rFonts w:ascii="Times New Roman" w:hAnsi="Times New Roman"/>
          <w:sz w:val="24"/>
          <w:szCs w:val="24"/>
        </w:rPr>
        <w:t>2.6.1.5.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473783" w:rsidRPr="00CB560D" w:rsidRDefault="00473783" w:rsidP="004B3852">
      <w:pPr>
        <w:spacing w:after="0" w:line="240" w:lineRule="auto"/>
        <w:ind w:firstLine="708"/>
        <w:jc w:val="both"/>
        <w:rPr>
          <w:rFonts w:ascii="Times New Roman" w:hAnsi="Times New Roman"/>
          <w:sz w:val="24"/>
          <w:szCs w:val="24"/>
        </w:rPr>
      </w:pPr>
      <w:r w:rsidRPr="00CB560D">
        <w:rPr>
          <w:rFonts w:ascii="Times New Roman" w:hAnsi="Times New Roman"/>
          <w:sz w:val="24"/>
          <w:szCs w:val="24"/>
        </w:rPr>
        <w:t>2.6.1.6.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73783" w:rsidRPr="00CB560D" w:rsidRDefault="00473783" w:rsidP="004B3852">
      <w:pPr>
        <w:spacing w:after="0" w:line="240" w:lineRule="auto"/>
        <w:ind w:firstLine="708"/>
        <w:jc w:val="both"/>
        <w:rPr>
          <w:rFonts w:ascii="Times New Roman" w:hAnsi="Times New Roman"/>
          <w:sz w:val="24"/>
          <w:szCs w:val="24"/>
        </w:rPr>
      </w:pPr>
      <w:r w:rsidRPr="00CB560D">
        <w:rPr>
          <w:rFonts w:ascii="Times New Roman" w:hAnsi="Times New Roman"/>
          <w:sz w:val="24"/>
          <w:szCs w:val="24"/>
        </w:rPr>
        <w:t>2.6.1.7. Документы, подтверждающие право заявителя на предоставление земельного участка в соответствии с целями использования земельного участка;</w:t>
      </w:r>
    </w:p>
    <w:p w:rsidR="00473783" w:rsidRPr="00CB560D" w:rsidRDefault="00473783" w:rsidP="004B3852">
      <w:pPr>
        <w:spacing w:after="0" w:line="240" w:lineRule="auto"/>
        <w:ind w:firstLine="708"/>
        <w:jc w:val="both"/>
        <w:rPr>
          <w:rFonts w:ascii="Times New Roman" w:hAnsi="Times New Roman"/>
          <w:sz w:val="24"/>
          <w:szCs w:val="24"/>
        </w:rPr>
      </w:pPr>
      <w:r w:rsidRPr="00CB560D">
        <w:rPr>
          <w:rFonts w:ascii="Times New Roman" w:hAnsi="Times New Roman"/>
          <w:sz w:val="24"/>
          <w:szCs w:val="24"/>
        </w:rPr>
        <w:t>2.6.1.8. Кадастровый паспорт и спрашиваемого земельного участка либо кадастровая выписка об испрашиваемом земельном участке;</w:t>
      </w:r>
    </w:p>
    <w:p w:rsidR="00473783" w:rsidRPr="00CB560D" w:rsidRDefault="00473783" w:rsidP="004B3852">
      <w:pPr>
        <w:spacing w:after="0" w:line="240" w:lineRule="auto"/>
        <w:ind w:firstLine="708"/>
        <w:jc w:val="both"/>
        <w:rPr>
          <w:rFonts w:ascii="Times New Roman" w:hAnsi="Times New Roman"/>
          <w:sz w:val="24"/>
          <w:szCs w:val="24"/>
        </w:rPr>
      </w:pPr>
      <w:r w:rsidRPr="00CB560D">
        <w:rPr>
          <w:rFonts w:ascii="Times New Roman" w:hAnsi="Times New Roman"/>
          <w:sz w:val="24"/>
          <w:szCs w:val="24"/>
        </w:rPr>
        <w:t>2.6.1.9. Кадастровый паспорт здания, сооружения, расположенного на испрашиваемом земельном участке;</w:t>
      </w:r>
    </w:p>
    <w:p w:rsidR="00473783" w:rsidRPr="00CB560D" w:rsidRDefault="00473783" w:rsidP="004B3852">
      <w:pPr>
        <w:spacing w:after="0" w:line="240" w:lineRule="auto"/>
        <w:ind w:firstLine="708"/>
        <w:jc w:val="both"/>
        <w:rPr>
          <w:rFonts w:ascii="Times New Roman" w:hAnsi="Times New Roman"/>
          <w:sz w:val="24"/>
          <w:szCs w:val="24"/>
        </w:rPr>
      </w:pPr>
      <w:r w:rsidRPr="00CB560D">
        <w:rPr>
          <w:rFonts w:ascii="Times New Roman" w:hAnsi="Times New Roman"/>
          <w:sz w:val="24"/>
          <w:szCs w:val="24"/>
        </w:rPr>
        <w:t>2.6.1.10.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473783" w:rsidRPr="00CB560D" w:rsidRDefault="00473783" w:rsidP="004B3852">
      <w:pPr>
        <w:spacing w:after="0" w:line="240" w:lineRule="auto"/>
        <w:ind w:firstLine="708"/>
        <w:jc w:val="both"/>
        <w:rPr>
          <w:rFonts w:ascii="Times New Roman" w:hAnsi="Times New Roman"/>
          <w:sz w:val="24"/>
          <w:szCs w:val="24"/>
        </w:rPr>
      </w:pPr>
      <w:r w:rsidRPr="00CB560D">
        <w:rPr>
          <w:rFonts w:ascii="Times New Roman" w:hAnsi="Times New Roman"/>
          <w:sz w:val="24"/>
          <w:szCs w:val="24"/>
        </w:rPr>
        <w:t>2.6.1.11.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473783" w:rsidRPr="00CB560D" w:rsidRDefault="00473783" w:rsidP="004B3852">
      <w:pPr>
        <w:spacing w:after="0" w:line="240" w:lineRule="auto"/>
        <w:ind w:firstLine="708"/>
        <w:jc w:val="both"/>
        <w:rPr>
          <w:rFonts w:ascii="Times New Roman" w:hAnsi="Times New Roman"/>
          <w:sz w:val="24"/>
          <w:szCs w:val="24"/>
        </w:rPr>
      </w:pPr>
      <w:r w:rsidRPr="00CB560D">
        <w:rPr>
          <w:rFonts w:ascii="Times New Roman" w:hAnsi="Times New Roman"/>
          <w:sz w:val="24"/>
          <w:szCs w:val="24"/>
        </w:rPr>
        <w:t>2.6.1.12. Выписка из Единого государственного реестра юридических лиц (далее – ЕГРЮЛ) о юридическом лице, являющемся заявителем;</w:t>
      </w:r>
    </w:p>
    <w:p w:rsidR="00473783" w:rsidRPr="00CB560D" w:rsidRDefault="00473783" w:rsidP="004B3852">
      <w:pPr>
        <w:spacing w:after="0" w:line="240" w:lineRule="auto"/>
        <w:ind w:firstLine="708"/>
        <w:jc w:val="both"/>
        <w:rPr>
          <w:rFonts w:ascii="Times New Roman" w:hAnsi="Times New Roman"/>
          <w:sz w:val="24"/>
          <w:szCs w:val="24"/>
        </w:rPr>
      </w:pPr>
      <w:r w:rsidRPr="00CB560D">
        <w:rPr>
          <w:rFonts w:ascii="Times New Roman" w:hAnsi="Times New Roman"/>
          <w:sz w:val="24"/>
          <w:szCs w:val="24"/>
        </w:rPr>
        <w:t>2.6.1.13.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473783" w:rsidRPr="00CB560D" w:rsidRDefault="00473783" w:rsidP="004B3852">
      <w:pPr>
        <w:pStyle w:val="consplusnormal1"/>
        <w:shd w:val="clear" w:color="auto" w:fill="FFFFFF"/>
        <w:spacing w:before="0" w:beforeAutospacing="0" w:after="0" w:afterAutospacing="0"/>
        <w:ind w:firstLine="709"/>
        <w:jc w:val="both"/>
        <w:rPr>
          <w:rFonts w:ascii="Arial" w:hAnsi="Arial" w:cs="Arial"/>
          <w:color w:val="000000"/>
        </w:rPr>
      </w:pPr>
      <w:bookmarkStart w:id="3" w:name="P90"/>
      <w:bookmarkEnd w:id="3"/>
      <w:r w:rsidRPr="00CB560D">
        <w:rPr>
          <w:color w:val="000000"/>
        </w:rPr>
        <w:t xml:space="preserve">2.6.2. </w:t>
      </w:r>
      <w:r w:rsidRPr="00CB560D">
        <w:t xml:space="preserve">Документы, указанные в подпунктах 2.6.1.1 - 2.6.1.3 пункта 2.6.1 </w:t>
      </w:r>
      <w:r w:rsidRPr="00CB560D">
        <w:rPr>
          <w:color w:val="000000"/>
        </w:rPr>
        <w:t>раздела 2  </w:t>
      </w:r>
      <w:r w:rsidRPr="00CB560D">
        <w:t>настоящего административного регламента предоставляются заявителем самостоятельно.</w:t>
      </w:r>
    </w:p>
    <w:p w:rsidR="00473783" w:rsidRPr="00CB560D" w:rsidRDefault="00473783" w:rsidP="004B3852">
      <w:pPr>
        <w:pStyle w:val="consplusnormal1"/>
        <w:shd w:val="clear" w:color="auto" w:fill="FFFFFF"/>
        <w:spacing w:before="0" w:beforeAutospacing="0" w:after="0" w:afterAutospacing="0"/>
        <w:ind w:firstLine="709"/>
        <w:jc w:val="both"/>
        <w:rPr>
          <w:color w:val="000000"/>
        </w:rPr>
      </w:pPr>
      <w:r w:rsidRPr="00CB560D">
        <w:rPr>
          <w:color w:val="000000"/>
        </w:rPr>
        <w:t>2.6.3. Документы (их копии или сведения, содержащиеся в них), указанные в  подпунктах 2.6.1.4 – 2.6.1.13  пункта 2.6.1 подраздела 2.6 раздела 2  настоящего Административного регламента, заявитель вправе представить самостоятельно по собственной инициативе.</w:t>
      </w:r>
    </w:p>
    <w:p w:rsidR="00473783" w:rsidRPr="00CB560D" w:rsidRDefault="00473783" w:rsidP="004B3852">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 xml:space="preserve">Документы, указанные в подпунктах </w:t>
      </w:r>
      <w:r w:rsidRPr="00CB560D">
        <w:rPr>
          <w:rFonts w:ascii="Times New Roman" w:hAnsi="Times New Roman"/>
          <w:color w:val="000000"/>
          <w:sz w:val="24"/>
          <w:szCs w:val="24"/>
        </w:rPr>
        <w:t xml:space="preserve">2.6.1.4 – 2.6.1.13  </w:t>
      </w:r>
      <w:r w:rsidRPr="00CB560D">
        <w:rPr>
          <w:rFonts w:ascii="Times New Roman" w:hAnsi="Times New Roman"/>
          <w:sz w:val="24"/>
          <w:szCs w:val="24"/>
        </w:rPr>
        <w:t>пункта 2.6.1 подраздела 2.6 раздела 2 настоящего Административного регламента запрашиваются администрацией в рамках межведомственного взаимодействия, если они должны быть представлены в уполномоченный орган в порядке межведомственного информационного взаимодействия и не были представлены заявителем по собственной инициативе.</w:t>
      </w:r>
    </w:p>
    <w:p w:rsidR="00473783" w:rsidRPr="00CB560D" w:rsidRDefault="00473783" w:rsidP="004B3852">
      <w:pPr>
        <w:pStyle w:val="consplusnormal1"/>
        <w:shd w:val="clear" w:color="auto" w:fill="FFFFFF"/>
        <w:spacing w:before="0" w:beforeAutospacing="0" w:after="0" w:afterAutospacing="0"/>
        <w:ind w:firstLine="709"/>
        <w:jc w:val="both"/>
        <w:rPr>
          <w:rFonts w:ascii="Arial" w:hAnsi="Arial" w:cs="Arial"/>
          <w:color w:val="000000"/>
        </w:rPr>
      </w:pPr>
      <w:r w:rsidRPr="00CB560D">
        <w:rPr>
          <w:color w:val="000000"/>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473783" w:rsidRPr="00CB560D" w:rsidRDefault="00473783" w:rsidP="001D236E">
      <w:pPr>
        <w:pStyle w:val="ConsPlusNormal"/>
        <w:ind w:firstLine="709"/>
        <w:jc w:val="both"/>
        <w:rPr>
          <w:rFonts w:ascii="Times New Roman" w:hAnsi="Times New Roman"/>
          <w:sz w:val="24"/>
          <w:szCs w:val="24"/>
        </w:rPr>
      </w:pPr>
      <w:r w:rsidRPr="00CB560D">
        <w:rPr>
          <w:rFonts w:ascii="Times New Roman" w:hAnsi="Times New Roman"/>
          <w:sz w:val="24"/>
          <w:szCs w:val="24"/>
        </w:rPr>
        <w:t>2.6.5. При предоставлении муниципальной услуги администрация не вправе требовать от заявителя:</w:t>
      </w:r>
    </w:p>
    <w:p w:rsidR="00473783" w:rsidRPr="00CB560D" w:rsidRDefault="00473783" w:rsidP="001D236E">
      <w:pPr>
        <w:spacing w:after="0" w:line="240" w:lineRule="auto"/>
        <w:ind w:firstLine="709"/>
        <w:jc w:val="both"/>
        <w:rPr>
          <w:rFonts w:ascii="Times New Roman" w:hAnsi="Times New Roman"/>
          <w:sz w:val="24"/>
          <w:szCs w:val="24"/>
        </w:rPr>
      </w:pPr>
      <w:r w:rsidRPr="00CB560D">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73783" w:rsidRPr="00CB560D" w:rsidRDefault="00473783" w:rsidP="001D236E">
      <w:pPr>
        <w:spacing w:after="0" w:line="240" w:lineRule="auto"/>
        <w:ind w:firstLine="709"/>
        <w:jc w:val="both"/>
        <w:rPr>
          <w:rFonts w:ascii="Times New Roman" w:hAnsi="Times New Roman"/>
          <w:sz w:val="24"/>
          <w:szCs w:val="24"/>
        </w:rPr>
      </w:pPr>
      <w:r w:rsidRPr="00CB560D">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CB560D">
        <w:rPr>
          <w:rStyle w:val="a"/>
          <w:rFonts w:ascii="Times New Roman" w:hAnsi="Times New Roman"/>
          <w:color w:val="auto"/>
          <w:sz w:val="24"/>
          <w:szCs w:val="24"/>
        </w:rPr>
        <w:t>частью 1 статьи 1</w:t>
      </w:r>
      <w:r w:rsidRPr="00CB560D">
        <w:rPr>
          <w:rFonts w:ascii="Times New Roman" w:hAnsi="Times New Roman"/>
          <w:sz w:val="24"/>
          <w:szCs w:val="24"/>
        </w:rPr>
        <w:t xml:space="preserve">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CB560D">
        <w:rPr>
          <w:rStyle w:val="a"/>
          <w:rFonts w:ascii="Times New Roman" w:hAnsi="Times New Roman"/>
          <w:color w:val="auto"/>
          <w:sz w:val="24"/>
          <w:szCs w:val="24"/>
        </w:rPr>
        <w:t>частью 6</w:t>
      </w:r>
      <w:r w:rsidRPr="00CB560D">
        <w:rPr>
          <w:rFonts w:ascii="Times New Roman" w:hAnsi="Times New Roman"/>
          <w:sz w:val="24"/>
          <w:szCs w:val="24"/>
        </w:rPr>
        <w:t xml:space="preserve"> статьи 7 Федерального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473783" w:rsidRPr="00CB560D" w:rsidRDefault="00473783" w:rsidP="001D236E">
      <w:pPr>
        <w:spacing w:after="0" w:line="240" w:lineRule="auto"/>
        <w:ind w:firstLine="709"/>
        <w:jc w:val="both"/>
        <w:rPr>
          <w:rFonts w:ascii="Times New Roman" w:hAnsi="Times New Roman"/>
          <w:sz w:val="24"/>
          <w:szCs w:val="24"/>
        </w:rPr>
      </w:pPr>
      <w:r w:rsidRPr="00CB560D">
        <w:rPr>
          <w:rFonts w:ascii="Times New Roman" w:hAnsi="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CB560D">
        <w:rPr>
          <w:rStyle w:val="a"/>
          <w:rFonts w:ascii="Times New Roman" w:hAnsi="Times New Roman"/>
          <w:color w:val="auto"/>
          <w:sz w:val="24"/>
          <w:szCs w:val="24"/>
        </w:rPr>
        <w:t>части 1 статьи 9</w:t>
      </w:r>
      <w:r w:rsidRPr="00CB560D">
        <w:rPr>
          <w:rFonts w:ascii="Times New Roman" w:hAnsi="Times New Roman"/>
          <w:sz w:val="24"/>
          <w:szCs w:val="24"/>
        </w:rPr>
        <w:t xml:space="preserve"> Федерального закона от 27.07.2010 № 210-ФЗ;</w:t>
      </w:r>
    </w:p>
    <w:p w:rsidR="00473783" w:rsidRPr="00CB560D" w:rsidRDefault="00473783" w:rsidP="001D236E">
      <w:pPr>
        <w:autoSpaceDN w:val="0"/>
        <w:adjustRightInd w:val="0"/>
        <w:spacing w:after="0" w:line="240" w:lineRule="auto"/>
        <w:ind w:firstLine="709"/>
        <w:jc w:val="both"/>
        <w:rPr>
          <w:rFonts w:ascii="Times New Roman" w:hAnsi="Times New Roman"/>
          <w:sz w:val="24"/>
          <w:szCs w:val="24"/>
        </w:rPr>
      </w:pPr>
      <w:bookmarkStart w:id="4" w:name="sub_7014"/>
      <w:r w:rsidRPr="00CB560D">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73783" w:rsidRPr="00CB560D" w:rsidRDefault="00473783" w:rsidP="001D236E">
      <w:pPr>
        <w:autoSpaceDN w:val="0"/>
        <w:adjustRightInd w:val="0"/>
        <w:spacing w:after="0" w:line="240" w:lineRule="auto"/>
        <w:ind w:firstLine="709"/>
        <w:jc w:val="both"/>
        <w:rPr>
          <w:rFonts w:ascii="Times New Roman" w:hAnsi="Times New Roman"/>
          <w:sz w:val="24"/>
          <w:szCs w:val="24"/>
        </w:rPr>
      </w:pPr>
      <w:bookmarkStart w:id="5" w:name="sub_7141"/>
      <w:bookmarkEnd w:id="4"/>
      <w:r w:rsidRPr="00CB560D">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3783" w:rsidRPr="00CB560D" w:rsidRDefault="00473783" w:rsidP="001D236E">
      <w:pPr>
        <w:autoSpaceDN w:val="0"/>
        <w:adjustRightInd w:val="0"/>
        <w:spacing w:after="0" w:line="240" w:lineRule="auto"/>
        <w:ind w:firstLine="709"/>
        <w:jc w:val="both"/>
        <w:rPr>
          <w:rFonts w:ascii="Times New Roman" w:hAnsi="Times New Roman"/>
          <w:sz w:val="24"/>
          <w:szCs w:val="24"/>
        </w:rPr>
      </w:pPr>
      <w:bookmarkStart w:id="6" w:name="sub_7142"/>
      <w:bookmarkEnd w:id="5"/>
      <w:r w:rsidRPr="00CB560D">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3783" w:rsidRPr="00CB560D" w:rsidRDefault="00473783" w:rsidP="001D236E">
      <w:pPr>
        <w:autoSpaceDN w:val="0"/>
        <w:adjustRightInd w:val="0"/>
        <w:spacing w:after="0" w:line="240" w:lineRule="auto"/>
        <w:ind w:firstLine="709"/>
        <w:jc w:val="both"/>
        <w:rPr>
          <w:rFonts w:ascii="Times New Roman" w:hAnsi="Times New Roman"/>
          <w:sz w:val="24"/>
          <w:szCs w:val="24"/>
        </w:rPr>
      </w:pPr>
      <w:bookmarkStart w:id="7" w:name="sub_7143"/>
      <w:bookmarkEnd w:id="6"/>
      <w:r w:rsidRPr="00CB560D">
        <w:rPr>
          <w:rFonts w:ascii="Times New Roman" w:hAnsi="Times New Roman"/>
          <w:sz w:val="24"/>
          <w:szCs w:val="24"/>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7"/>
    <w:p w:rsidR="00473783" w:rsidRPr="00CB560D" w:rsidRDefault="00473783" w:rsidP="001D236E">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473783" w:rsidRPr="00CB560D" w:rsidRDefault="00473783" w:rsidP="004B3852">
      <w:pPr>
        <w:spacing w:after="0" w:line="240" w:lineRule="auto"/>
        <w:ind w:firstLine="709"/>
        <w:jc w:val="both"/>
        <w:rPr>
          <w:rFonts w:ascii="Times New Roman" w:hAnsi="Times New Roman"/>
          <w:sz w:val="24"/>
          <w:szCs w:val="24"/>
        </w:rPr>
      </w:pPr>
    </w:p>
    <w:p w:rsidR="00473783" w:rsidRPr="00CB560D" w:rsidRDefault="00473783" w:rsidP="001D236E">
      <w:pPr>
        <w:autoSpaceDE w:val="0"/>
        <w:autoSpaceDN w:val="0"/>
        <w:adjustRightInd w:val="0"/>
        <w:spacing w:after="0" w:line="240" w:lineRule="auto"/>
        <w:ind w:firstLine="709"/>
        <w:jc w:val="both"/>
        <w:rPr>
          <w:rFonts w:ascii="Times New Roman" w:hAnsi="Times New Roman"/>
          <w:b/>
          <w:sz w:val="24"/>
          <w:szCs w:val="24"/>
        </w:rPr>
      </w:pPr>
      <w:r w:rsidRPr="00CB560D">
        <w:rPr>
          <w:rFonts w:ascii="Times New Roman" w:hAnsi="Times New Roman"/>
          <w:b/>
          <w:sz w:val="24"/>
          <w:szCs w:val="24"/>
        </w:rPr>
        <w:t>2.7.</w:t>
      </w:r>
      <w:r w:rsidRPr="00CB560D">
        <w:rPr>
          <w:rFonts w:ascii="Times New Roman" w:hAnsi="Times New Roman"/>
          <w:b/>
          <w:sz w:val="24"/>
          <w:szCs w:val="24"/>
        </w:rPr>
        <w:tab/>
        <w:t>Перечень оснований для отказа в приеме документов, необходимых для предоставления муниципальной услуги</w:t>
      </w:r>
    </w:p>
    <w:p w:rsidR="00473783" w:rsidRPr="00CB560D" w:rsidRDefault="00473783" w:rsidP="004B3852">
      <w:pPr>
        <w:autoSpaceDE w:val="0"/>
        <w:autoSpaceDN w:val="0"/>
        <w:adjustRightInd w:val="0"/>
        <w:spacing w:after="0" w:line="240" w:lineRule="auto"/>
        <w:ind w:firstLine="709"/>
        <w:jc w:val="both"/>
        <w:rPr>
          <w:rFonts w:ascii="Times New Roman" w:hAnsi="Times New Roman"/>
          <w:b/>
          <w:sz w:val="24"/>
          <w:szCs w:val="24"/>
        </w:rPr>
      </w:pPr>
    </w:p>
    <w:p w:rsidR="00473783" w:rsidRPr="00CB560D" w:rsidRDefault="00473783" w:rsidP="004B3852">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2.7.1.  Заявление о предоставлении земельного участка не соответствует форме заявления, утвержденной настоящим Административным регламентом.</w:t>
      </w:r>
    </w:p>
    <w:p w:rsidR="00473783" w:rsidRPr="00CB560D" w:rsidRDefault="00473783" w:rsidP="004B3852">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2.7.2. Заявление о предоставлении земельного участка подано в иной уполномоченный орган.</w:t>
      </w:r>
    </w:p>
    <w:p w:rsidR="00473783" w:rsidRPr="00CB560D" w:rsidRDefault="00473783" w:rsidP="004B3852">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2.7.3. К заявлению о предоставлении земельного участка не приложены документы, предусмотренные пунктом 2.6.1. подраздела 2.6 раздела 2 настоящего Административного регламента.</w:t>
      </w:r>
    </w:p>
    <w:p w:rsidR="00473783" w:rsidRPr="00CB560D" w:rsidRDefault="00473783" w:rsidP="004B3852">
      <w:pPr>
        <w:autoSpaceDE w:val="0"/>
        <w:autoSpaceDN w:val="0"/>
        <w:adjustRightInd w:val="0"/>
        <w:spacing w:after="0" w:line="240" w:lineRule="auto"/>
        <w:ind w:firstLine="709"/>
        <w:jc w:val="both"/>
        <w:rPr>
          <w:rFonts w:ascii="Times New Roman" w:hAnsi="Times New Roman"/>
          <w:sz w:val="24"/>
          <w:szCs w:val="24"/>
        </w:rPr>
      </w:pPr>
    </w:p>
    <w:p w:rsidR="00473783" w:rsidRPr="00CB560D" w:rsidRDefault="00473783" w:rsidP="001D236E">
      <w:pPr>
        <w:autoSpaceDE w:val="0"/>
        <w:autoSpaceDN w:val="0"/>
        <w:adjustRightInd w:val="0"/>
        <w:spacing w:after="0" w:line="240" w:lineRule="auto"/>
        <w:ind w:firstLine="709"/>
        <w:jc w:val="both"/>
        <w:rPr>
          <w:rFonts w:ascii="Times New Roman" w:hAnsi="Times New Roman"/>
          <w:b/>
          <w:sz w:val="24"/>
          <w:szCs w:val="24"/>
        </w:rPr>
      </w:pPr>
      <w:r w:rsidRPr="00CB560D">
        <w:rPr>
          <w:rFonts w:ascii="Times New Roman" w:hAnsi="Times New Roman"/>
          <w:b/>
          <w:sz w:val="24"/>
          <w:szCs w:val="24"/>
        </w:rPr>
        <w:t>2.8. Перечень оснований для приостановления или отказа в предоставлении муниципальной услуги</w:t>
      </w:r>
    </w:p>
    <w:p w:rsidR="00473783" w:rsidRPr="00CB560D" w:rsidRDefault="00473783" w:rsidP="004B3852">
      <w:pPr>
        <w:autoSpaceDE w:val="0"/>
        <w:autoSpaceDN w:val="0"/>
        <w:adjustRightInd w:val="0"/>
        <w:spacing w:after="0" w:line="240" w:lineRule="auto"/>
        <w:ind w:firstLine="709"/>
        <w:jc w:val="both"/>
        <w:rPr>
          <w:rFonts w:ascii="Times New Roman" w:hAnsi="Times New Roman"/>
          <w:b/>
          <w:sz w:val="24"/>
          <w:szCs w:val="24"/>
        </w:rPr>
      </w:pPr>
    </w:p>
    <w:p w:rsidR="00473783" w:rsidRPr="00CB560D" w:rsidRDefault="00473783" w:rsidP="004B3852">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2.8.1. Основания для приостановления предоставления муниципальной услуги отсутствуют.</w:t>
      </w:r>
    </w:p>
    <w:p w:rsidR="00473783" w:rsidRPr="00CB560D" w:rsidRDefault="00473783" w:rsidP="004B3852">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 xml:space="preserve">2.8.2. Основаниями для отказа в предоставлении муниципальной услуги являются: </w:t>
      </w:r>
    </w:p>
    <w:p w:rsidR="00473783" w:rsidRPr="00CB560D" w:rsidRDefault="00473783" w:rsidP="004B3852">
      <w:pPr>
        <w:autoSpaceDE w:val="0"/>
        <w:autoSpaceDN w:val="0"/>
        <w:adjustRightInd w:val="0"/>
        <w:spacing w:line="240" w:lineRule="auto"/>
        <w:ind w:firstLine="709"/>
        <w:contextualSpacing/>
        <w:jc w:val="both"/>
        <w:rPr>
          <w:rFonts w:ascii="Times New Roman" w:hAnsi="Times New Roman"/>
          <w:sz w:val="24"/>
          <w:szCs w:val="24"/>
        </w:rPr>
      </w:pPr>
      <w:r w:rsidRPr="00CB560D">
        <w:rPr>
          <w:rFonts w:ascii="Times New Roman" w:hAnsi="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73783" w:rsidRPr="00CB560D" w:rsidRDefault="00473783" w:rsidP="004B3852">
      <w:pPr>
        <w:autoSpaceDE w:val="0"/>
        <w:autoSpaceDN w:val="0"/>
        <w:adjustRightInd w:val="0"/>
        <w:spacing w:line="240" w:lineRule="auto"/>
        <w:ind w:firstLine="709"/>
        <w:contextualSpacing/>
        <w:jc w:val="both"/>
        <w:rPr>
          <w:rFonts w:ascii="Times New Roman" w:hAnsi="Times New Roman"/>
          <w:sz w:val="24"/>
          <w:szCs w:val="24"/>
        </w:rPr>
      </w:pPr>
      <w:r w:rsidRPr="00CB560D">
        <w:rPr>
          <w:rFonts w:ascii="Times New Roman" w:hAnsi="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7" w:history="1">
        <w:r w:rsidRPr="00CB560D">
          <w:rPr>
            <w:rFonts w:ascii="Times New Roman" w:hAnsi="Times New Roman"/>
            <w:sz w:val="24"/>
            <w:szCs w:val="24"/>
          </w:rPr>
          <w:t>подпунктом 10 пункта 2 статьи 39.10</w:t>
        </w:r>
      </w:hyperlink>
      <w:r w:rsidRPr="00CB560D">
        <w:rPr>
          <w:rFonts w:ascii="Times New Roman" w:hAnsi="Times New Roman"/>
          <w:sz w:val="24"/>
          <w:szCs w:val="24"/>
        </w:rPr>
        <w:t xml:space="preserve"> Земельного кодекса Российской Федерации;</w:t>
      </w:r>
    </w:p>
    <w:p w:rsidR="00473783" w:rsidRPr="00CB560D" w:rsidRDefault="00473783" w:rsidP="00A80875">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73783" w:rsidRPr="00CB560D" w:rsidRDefault="00473783" w:rsidP="00A80875">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73783" w:rsidRPr="00CB560D" w:rsidRDefault="00473783" w:rsidP="004B3852">
      <w:pPr>
        <w:autoSpaceDE w:val="0"/>
        <w:autoSpaceDN w:val="0"/>
        <w:adjustRightInd w:val="0"/>
        <w:spacing w:line="240" w:lineRule="auto"/>
        <w:ind w:firstLine="708"/>
        <w:contextualSpacing/>
        <w:jc w:val="both"/>
        <w:rPr>
          <w:rFonts w:ascii="Times New Roman" w:hAnsi="Times New Roman"/>
          <w:sz w:val="24"/>
          <w:szCs w:val="24"/>
        </w:rPr>
      </w:pPr>
      <w:r w:rsidRPr="00CB560D">
        <w:rPr>
          <w:rFonts w:ascii="Times New Roman" w:hAnsi="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anchor="dst1095" w:history="1">
        <w:r w:rsidRPr="00CB560D">
          <w:rPr>
            <w:rFonts w:ascii="Times New Roman" w:hAnsi="Times New Roman"/>
            <w:sz w:val="24"/>
            <w:szCs w:val="24"/>
          </w:rPr>
          <w:t>статьей 39.36</w:t>
        </w:r>
      </w:hyperlink>
      <w:r w:rsidRPr="00CB560D">
        <w:rPr>
          <w:rFonts w:ascii="Times New Roman" w:hAnsi="Times New Roman"/>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 w:anchor="dst2798" w:history="1">
        <w:r w:rsidRPr="00CB560D">
          <w:rPr>
            <w:rFonts w:ascii="Times New Roman" w:hAnsi="Times New Roman"/>
            <w:sz w:val="24"/>
            <w:szCs w:val="24"/>
          </w:rPr>
          <w:t>частью 11 статьи 55.32</w:t>
        </w:r>
      </w:hyperlink>
      <w:r w:rsidRPr="00CB560D">
        <w:rPr>
          <w:rFonts w:ascii="Times New Roman" w:hAnsi="Times New Roman"/>
          <w:sz w:val="24"/>
          <w:szCs w:val="24"/>
        </w:rPr>
        <w:t xml:space="preserve"> Градостроительного кодекса Российской Федерации;</w:t>
      </w:r>
    </w:p>
    <w:p w:rsidR="00473783" w:rsidRPr="00CB560D" w:rsidRDefault="00473783" w:rsidP="004B3852">
      <w:pPr>
        <w:autoSpaceDE w:val="0"/>
        <w:autoSpaceDN w:val="0"/>
        <w:adjustRightInd w:val="0"/>
        <w:spacing w:line="240" w:lineRule="auto"/>
        <w:ind w:firstLine="708"/>
        <w:contextualSpacing/>
        <w:jc w:val="both"/>
        <w:rPr>
          <w:rFonts w:ascii="Times New Roman" w:hAnsi="Times New Roman"/>
          <w:sz w:val="24"/>
          <w:szCs w:val="24"/>
        </w:rPr>
      </w:pPr>
      <w:r w:rsidRPr="00CB560D">
        <w:rPr>
          <w:rFonts w:ascii="Times New Roman" w:hAnsi="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anchor="dst1095" w:history="1">
        <w:r w:rsidRPr="00CB560D">
          <w:rPr>
            <w:rFonts w:ascii="Times New Roman" w:hAnsi="Times New Roman"/>
            <w:sz w:val="24"/>
            <w:szCs w:val="24"/>
          </w:rPr>
          <w:t>статьей 39.36</w:t>
        </w:r>
      </w:hyperlink>
      <w:r w:rsidRPr="00CB560D">
        <w:rPr>
          <w:rFonts w:ascii="Times New Roman" w:hAnsi="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73783" w:rsidRPr="00CB560D" w:rsidRDefault="00473783" w:rsidP="004B3852">
      <w:pPr>
        <w:autoSpaceDE w:val="0"/>
        <w:autoSpaceDN w:val="0"/>
        <w:adjustRightInd w:val="0"/>
        <w:spacing w:line="240" w:lineRule="auto"/>
        <w:ind w:firstLine="708"/>
        <w:contextualSpacing/>
        <w:jc w:val="both"/>
        <w:rPr>
          <w:rFonts w:ascii="Times New Roman" w:hAnsi="Times New Roman"/>
          <w:sz w:val="24"/>
          <w:szCs w:val="24"/>
        </w:rPr>
      </w:pPr>
      <w:r w:rsidRPr="00CB560D">
        <w:rPr>
          <w:rFonts w:ascii="Times New Roman" w:hAnsi="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73783" w:rsidRPr="00CB560D" w:rsidRDefault="00473783" w:rsidP="004B3852">
      <w:pPr>
        <w:autoSpaceDE w:val="0"/>
        <w:autoSpaceDN w:val="0"/>
        <w:adjustRightInd w:val="0"/>
        <w:spacing w:line="240" w:lineRule="auto"/>
        <w:ind w:firstLine="708"/>
        <w:contextualSpacing/>
        <w:jc w:val="both"/>
        <w:rPr>
          <w:rFonts w:ascii="Times New Roman" w:hAnsi="Times New Roman"/>
          <w:sz w:val="24"/>
          <w:szCs w:val="24"/>
        </w:rPr>
      </w:pPr>
      <w:r w:rsidRPr="00CB560D">
        <w:rPr>
          <w:rFonts w:ascii="Times New Roman" w:hAnsi="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73783" w:rsidRPr="00CB560D" w:rsidRDefault="00473783" w:rsidP="004B3852">
      <w:pPr>
        <w:autoSpaceDE w:val="0"/>
        <w:autoSpaceDN w:val="0"/>
        <w:adjustRightInd w:val="0"/>
        <w:spacing w:line="240" w:lineRule="auto"/>
        <w:ind w:firstLine="708"/>
        <w:contextualSpacing/>
        <w:jc w:val="both"/>
        <w:rPr>
          <w:rFonts w:ascii="Times New Roman" w:hAnsi="Times New Roman"/>
          <w:sz w:val="24"/>
          <w:szCs w:val="24"/>
        </w:rPr>
      </w:pPr>
      <w:r w:rsidRPr="00CB560D">
        <w:rPr>
          <w:rFonts w:ascii="Times New Roman" w:hAnsi="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73783" w:rsidRPr="00CB560D" w:rsidRDefault="00473783" w:rsidP="004B3852">
      <w:pPr>
        <w:autoSpaceDE w:val="0"/>
        <w:autoSpaceDN w:val="0"/>
        <w:adjustRightInd w:val="0"/>
        <w:spacing w:line="240" w:lineRule="auto"/>
        <w:ind w:firstLine="708"/>
        <w:contextualSpacing/>
        <w:jc w:val="both"/>
        <w:rPr>
          <w:rFonts w:ascii="Times New Roman" w:hAnsi="Times New Roman"/>
          <w:sz w:val="24"/>
          <w:szCs w:val="24"/>
        </w:rPr>
      </w:pPr>
      <w:r w:rsidRPr="00CB560D">
        <w:rPr>
          <w:rFonts w:ascii="Times New Roman" w:hAnsi="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73783" w:rsidRPr="00CB560D" w:rsidRDefault="00473783" w:rsidP="004B3852">
      <w:pPr>
        <w:autoSpaceDE w:val="0"/>
        <w:autoSpaceDN w:val="0"/>
        <w:adjustRightInd w:val="0"/>
        <w:spacing w:line="240" w:lineRule="auto"/>
        <w:ind w:firstLine="708"/>
        <w:contextualSpacing/>
        <w:jc w:val="both"/>
        <w:rPr>
          <w:rFonts w:ascii="Times New Roman" w:hAnsi="Times New Roman"/>
          <w:sz w:val="24"/>
          <w:szCs w:val="24"/>
        </w:rPr>
      </w:pPr>
      <w:r w:rsidRPr="00CB560D">
        <w:rPr>
          <w:rFonts w:ascii="Times New Roman" w:hAnsi="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73783" w:rsidRPr="00CB560D" w:rsidRDefault="00473783" w:rsidP="004B3852">
      <w:pPr>
        <w:autoSpaceDE w:val="0"/>
        <w:autoSpaceDN w:val="0"/>
        <w:adjustRightInd w:val="0"/>
        <w:spacing w:line="240" w:lineRule="auto"/>
        <w:ind w:firstLine="708"/>
        <w:contextualSpacing/>
        <w:jc w:val="both"/>
        <w:rPr>
          <w:rFonts w:ascii="Times New Roman" w:hAnsi="Times New Roman"/>
          <w:sz w:val="24"/>
          <w:szCs w:val="24"/>
        </w:rPr>
      </w:pPr>
      <w:r w:rsidRPr="00CB560D">
        <w:rPr>
          <w:rFonts w:ascii="Times New Roman" w:hAnsi="Times New Roman"/>
          <w:sz w:val="24"/>
          <w:szCs w:val="24"/>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1" w:history="1">
        <w:r w:rsidRPr="00CB560D">
          <w:rPr>
            <w:rFonts w:ascii="Times New Roman" w:hAnsi="Times New Roman"/>
            <w:sz w:val="24"/>
            <w:szCs w:val="24"/>
          </w:rPr>
          <w:t>пунктом 19 статьи 39.11</w:t>
        </w:r>
      </w:hyperlink>
      <w:r w:rsidRPr="00CB560D">
        <w:rPr>
          <w:rFonts w:ascii="Times New Roman" w:hAnsi="Times New Roman"/>
          <w:sz w:val="24"/>
          <w:szCs w:val="24"/>
        </w:rPr>
        <w:t xml:space="preserve"> Земельного кодекса Российской Федерации;</w:t>
      </w:r>
    </w:p>
    <w:p w:rsidR="00473783" w:rsidRPr="00CB560D" w:rsidRDefault="00473783" w:rsidP="004B3852">
      <w:pPr>
        <w:autoSpaceDE w:val="0"/>
        <w:autoSpaceDN w:val="0"/>
        <w:adjustRightInd w:val="0"/>
        <w:spacing w:line="240" w:lineRule="auto"/>
        <w:ind w:firstLine="708"/>
        <w:contextualSpacing/>
        <w:jc w:val="both"/>
        <w:rPr>
          <w:rFonts w:ascii="Times New Roman" w:hAnsi="Times New Roman"/>
          <w:sz w:val="24"/>
          <w:szCs w:val="24"/>
        </w:rPr>
      </w:pPr>
      <w:r w:rsidRPr="00CB560D">
        <w:rPr>
          <w:rFonts w:ascii="Times New Roman" w:hAnsi="Times New Roman"/>
          <w:sz w:val="24"/>
          <w:szCs w:val="24"/>
        </w:rPr>
        <w:t xml:space="preserve">в отношении земельного участка, указанного в заявлении о его предоставлении, поступило предусмотренное </w:t>
      </w:r>
      <w:hyperlink r:id="rId12" w:history="1">
        <w:r w:rsidRPr="00CB560D">
          <w:rPr>
            <w:rFonts w:ascii="Times New Roman" w:hAnsi="Times New Roman"/>
            <w:sz w:val="24"/>
            <w:szCs w:val="24"/>
          </w:rPr>
          <w:t>подпунктом 6 пункта 4 статьи 39.11</w:t>
        </w:r>
      </w:hyperlink>
      <w:r w:rsidRPr="00CB560D">
        <w:rPr>
          <w:rFonts w:ascii="Times New Roman" w:hAnsi="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CB560D">
          <w:rPr>
            <w:rFonts w:ascii="Times New Roman" w:hAnsi="Times New Roman"/>
            <w:sz w:val="24"/>
            <w:szCs w:val="24"/>
          </w:rPr>
          <w:t>подпунктом 4 пункта 4 статьи 39.11</w:t>
        </w:r>
      </w:hyperlink>
      <w:r w:rsidRPr="00CB560D">
        <w:rPr>
          <w:rFonts w:ascii="Times New Roman" w:hAnsi="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4" w:history="1">
        <w:r w:rsidRPr="00CB560D">
          <w:rPr>
            <w:rFonts w:ascii="Times New Roman" w:hAnsi="Times New Roman"/>
            <w:sz w:val="24"/>
            <w:szCs w:val="24"/>
          </w:rPr>
          <w:t>пунктом 8 статьи 39.11</w:t>
        </w:r>
      </w:hyperlink>
      <w:r w:rsidRPr="00CB560D">
        <w:rPr>
          <w:rFonts w:ascii="Times New Roman" w:hAnsi="Times New Roman"/>
          <w:sz w:val="24"/>
          <w:szCs w:val="24"/>
        </w:rPr>
        <w:t xml:space="preserve"> Земельного кодекса Российской Федерации;</w:t>
      </w:r>
    </w:p>
    <w:p w:rsidR="00473783" w:rsidRPr="00CB560D" w:rsidRDefault="00473783" w:rsidP="00A80875">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73783" w:rsidRPr="00CB560D" w:rsidRDefault="00473783" w:rsidP="004B3852">
      <w:pPr>
        <w:autoSpaceDE w:val="0"/>
        <w:autoSpaceDN w:val="0"/>
        <w:adjustRightInd w:val="0"/>
        <w:spacing w:line="240" w:lineRule="auto"/>
        <w:ind w:firstLine="708"/>
        <w:contextualSpacing/>
        <w:jc w:val="both"/>
        <w:rPr>
          <w:rFonts w:ascii="Times New Roman" w:hAnsi="Times New Roman"/>
          <w:sz w:val="24"/>
          <w:szCs w:val="24"/>
        </w:rPr>
      </w:pPr>
      <w:r w:rsidRPr="00CB560D">
        <w:rPr>
          <w:rFonts w:ascii="Times New Roman" w:hAnsi="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73783" w:rsidRPr="00CB560D" w:rsidRDefault="00473783" w:rsidP="004B3852">
      <w:pPr>
        <w:autoSpaceDE w:val="0"/>
        <w:autoSpaceDN w:val="0"/>
        <w:adjustRightInd w:val="0"/>
        <w:spacing w:line="240" w:lineRule="auto"/>
        <w:ind w:firstLine="708"/>
        <w:contextualSpacing/>
        <w:jc w:val="both"/>
        <w:rPr>
          <w:rFonts w:ascii="Times New Roman" w:hAnsi="Times New Roman"/>
          <w:sz w:val="24"/>
          <w:szCs w:val="24"/>
        </w:rPr>
      </w:pPr>
      <w:r w:rsidRPr="00CB560D">
        <w:rPr>
          <w:rFonts w:ascii="Times New Roman" w:hAnsi="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73783" w:rsidRPr="00CB560D" w:rsidRDefault="00473783" w:rsidP="004B3852">
      <w:pPr>
        <w:autoSpaceDE w:val="0"/>
        <w:autoSpaceDN w:val="0"/>
        <w:adjustRightInd w:val="0"/>
        <w:spacing w:line="240" w:lineRule="auto"/>
        <w:ind w:firstLine="708"/>
        <w:contextualSpacing/>
        <w:jc w:val="both"/>
        <w:rPr>
          <w:rFonts w:ascii="Times New Roman" w:hAnsi="Times New Roman"/>
          <w:sz w:val="24"/>
          <w:szCs w:val="24"/>
        </w:rPr>
      </w:pPr>
      <w:r w:rsidRPr="00CB560D">
        <w:rPr>
          <w:rFonts w:ascii="Times New Roman" w:hAnsi="Times New Roman"/>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Pr="00CB560D">
          <w:rPr>
            <w:rFonts w:ascii="Times New Roman" w:hAnsi="Times New Roman"/>
            <w:sz w:val="24"/>
            <w:szCs w:val="24"/>
          </w:rPr>
          <w:t>подпунктом 10 пункта 2 статьи 39.10</w:t>
        </w:r>
      </w:hyperlink>
      <w:r w:rsidRPr="00CB560D">
        <w:rPr>
          <w:rFonts w:ascii="Times New Roman" w:hAnsi="Times New Roman"/>
          <w:sz w:val="24"/>
          <w:szCs w:val="24"/>
        </w:rPr>
        <w:t xml:space="preserve"> Земельного кодекса Российской Федерации;</w:t>
      </w:r>
    </w:p>
    <w:p w:rsidR="00473783" w:rsidRPr="00CB560D" w:rsidRDefault="00473783" w:rsidP="00A80875">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73783" w:rsidRPr="00CB560D" w:rsidRDefault="00473783" w:rsidP="004B3852">
      <w:pPr>
        <w:autoSpaceDE w:val="0"/>
        <w:autoSpaceDN w:val="0"/>
        <w:adjustRightInd w:val="0"/>
        <w:spacing w:line="240" w:lineRule="auto"/>
        <w:ind w:firstLine="708"/>
        <w:contextualSpacing/>
        <w:jc w:val="both"/>
        <w:rPr>
          <w:rFonts w:ascii="Times New Roman" w:hAnsi="Times New Roman"/>
          <w:sz w:val="24"/>
          <w:szCs w:val="24"/>
        </w:rPr>
      </w:pPr>
      <w:r w:rsidRPr="00CB560D">
        <w:rPr>
          <w:rFonts w:ascii="Times New Roman" w:hAnsi="Times New Roman"/>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73783" w:rsidRPr="00CB560D" w:rsidRDefault="00473783" w:rsidP="004B3852">
      <w:pPr>
        <w:autoSpaceDE w:val="0"/>
        <w:autoSpaceDN w:val="0"/>
        <w:adjustRightInd w:val="0"/>
        <w:spacing w:line="240" w:lineRule="auto"/>
        <w:ind w:firstLine="708"/>
        <w:contextualSpacing/>
        <w:jc w:val="both"/>
        <w:rPr>
          <w:rFonts w:ascii="Times New Roman" w:hAnsi="Times New Roman"/>
          <w:sz w:val="24"/>
          <w:szCs w:val="24"/>
        </w:rPr>
      </w:pPr>
      <w:r w:rsidRPr="00CB560D">
        <w:rPr>
          <w:rFonts w:ascii="Times New Roman" w:hAnsi="Times New Roman"/>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73783" w:rsidRPr="00CB560D" w:rsidRDefault="00473783" w:rsidP="004B3852">
      <w:pPr>
        <w:autoSpaceDE w:val="0"/>
        <w:autoSpaceDN w:val="0"/>
        <w:adjustRightInd w:val="0"/>
        <w:spacing w:line="240" w:lineRule="auto"/>
        <w:ind w:firstLine="708"/>
        <w:contextualSpacing/>
        <w:jc w:val="both"/>
        <w:rPr>
          <w:rFonts w:ascii="Times New Roman" w:hAnsi="Times New Roman"/>
          <w:sz w:val="24"/>
          <w:szCs w:val="24"/>
        </w:rPr>
      </w:pPr>
      <w:r w:rsidRPr="00CB560D">
        <w:rPr>
          <w:rFonts w:ascii="Times New Roman" w:hAnsi="Times New Roman"/>
          <w:sz w:val="24"/>
          <w:szCs w:val="24"/>
        </w:rPr>
        <w:t>предоставление земельного участка на заявленном виде прав не допускается;</w:t>
      </w:r>
    </w:p>
    <w:p w:rsidR="00473783" w:rsidRPr="00CB560D" w:rsidRDefault="00473783" w:rsidP="004B3852">
      <w:pPr>
        <w:autoSpaceDE w:val="0"/>
        <w:autoSpaceDN w:val="0"/>
        <w:adjustRightInd w:val="0"/>
        <w:spacing w:line="240" w:lineRule="auto"/>
        <w:ind w:firstLine="708"/>
        <w:contextualSpacing/>
        <w:jc w:val="both"/>
        <w:rPr>
          <w:rFonts w:ascii="Times New Roman" w:hAnsi="Times New Roman"/>
          <w:sz w:val="24"/>
          <w:szCs w:val="24"/>
        </w:rPr>
      </w:pPr>
      <w:r w:rsidRPr="00CB560D">
        <w:rPr>
          <w:rFonts w:ascii="Times New Roman" w:hAnsi="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473783" w:rsidRPr="00CB560D" w:rsidRDefault="00473783" w:rsidP="004B3852">
      <w:pPr>
        <w:autoSpaceDE w:val="0"/>
        <w:autoSpaceDN w:val="0"/>
        <w:adjustRightInd w:val="0"/>
        <w:spacing w:line="240" w:lineRule="auto"/>
        <w:ind w:firstLine="708"/>
        <w:contextualSpacing/>
        <w:jc w:val="both"/>
        <w:rPr>
          <w:rFonts w:ascii="Times New Roman" w:hAnsi="Times New Roman"/>
          <w:sz w:val="24"/>
          <w:szCs w:val="24"/>
        </w:rPr>
      </w:pPr>
      <w:r w:rsidRPr="00CB560D">
        <w:rPr>
          <w:rFonts w:ascii="Times New Roman" w:hAnsi="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73783" w:rsidRPr="00CB560D" w:rsidRDefault="00473783" w:rsidP="004B3852">
      <w:pPr>
        <w:autoSpaceDE w:val="0"/>
        <w:autoSpaceDN w:val="0"/>
        <w:adjustRightInd w:val="0"/>
        <w:spacing w:line="240" w:lineRule="auto"/>
        <w:ind w:firstLine="709"/>
        <w:contextualSpacing/>
        <w:jc w:val="both"/>
        <w:rPr>
          <w:rFonts w:ascii="Times New Roman" w:hAnsi="Times New Roman"/>
          <w:sz w:val="24"/>
          <w:szCs w:val="24"/>
        </w:rPr>
      </w:pPr>
      <w:r w:rsidRPr="00CB560D">
        <w:rPr>
          <w:rFonts w:ascii="Times New Roman" w:hAnsi="Times New Roman"/>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73783" w:rsidRPr="00CB560D" w:rsidRDefault="00473783" w:rsidP="004B3852">
      <w:pPr>
        <w:autoSpaceDE w:val="0"/>
        <w:autoSpaceDN w:val="0"/>
        <w:adjustRightInd w:val="0"/>
        <w:spacing w:line="240" w:lineRule="auto"/>
        <w:ind w:firstLine="708"/>
        <w:contextualSpacing/>
        <w:jc w:val="both"/>
        <w:rPr>
          <w:rFonts w:ascii="Times New Roman" w:hAnsi="Times New Roman"/>
          <w:sz w:val="24"/>
          <w:szCs w:val="24"/>
        </w:rPr>
      </w:pPr>
      <w:r w:rsidRPr="00CB560D">
        <w:rPr>
          <w:rFonts w:ascii="Times New Roman" w:hAnsi="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73783" w:rsidRPr="00CB560D" w:rsidRDefault="00473783" w:rsidP="004B3852">
      <w:pPr>
        <w:autoSpaceDE w:val="0"/>
        <w:autoSpaceDN w:val="0"/>
        <w:adjustRightInd w:val="0"/>
        <w:spacing w:line="240" w:lineRule="auto"/>
        <w:ind w:firstLine="708"/>
        <w:contextualSpacing/>
        <w:jc w:val="both"/>
        <w:rPr>
          <w:rFonts w:ascii="Times New Roman" w:hAnsi="Times New Roman"/>
          <w:sz w:val="24"/>
          <w:szCs w:val="24"/>
        </w:rPr>
      </w:pPr>
      <w:r w:rsidRPr="00CB560D">
        <w:rPr>
          <w:rFonts w:ascii="Times New Roman" w:hAnsi="Times New Roman"/>
          <w:sz w:val="24"/>
          <w:szCs w:val="24"/>
        </w:rPr>
        <w:t xml:space="preserve">границы земельного участка, указанного в заявлении о его предоставлении, подлежат уточнению в соответствии с Федеральным </w:t>
      </w:r>
      <w:hyperlink r:id="rId16" w:anchor="dst0" w:history="1">
        <w:r w:rsidRPr="00CB560D">
          <w:rPr>
            <w:rFonts w:ascii="Times New Roman" w:hAnsi="Times New Roman"/>
            <w:sz w:val="24"/>
            <w:szCs w:val="24"/>
          </w:rPr>
          <w:t>законом</w:t>
        </w:r>
      </w:hyperlink>
      <w:r w:rsidRPr="00CB560D">
        <w:rPr>
          <w:rFonts w:ascii="Times New Roman" w:hAnsi="Times New Roman"/>
          <w:sz w:val="24"/>
          <w:szCs w:val="24"/>
        </w:rPr>
        <w:t xml:space="preserve"> «О государственной регистрации недвижимости»;</w:t>
      </w:r>
    </w:p>
    <w:p w:rsidR="00473783" w:rsidRPr="00CB560D" w:rsidRDefault="00473783" w:rsidP="00A80875">
      <w:pPr>
        <w:autoSpaceDE w:val="0"/>
        <w:autoSpaceDN w:val="0"/>
        <w:adjustRightInd w:val="0"/>
        <w:spacing w:after="0" w:line="240" w:lineRule="auto"/>
        <w:ind w:firstLine="851"/>
        <w:jc w:val="both"/>
        <w:rPr>
          <w:rFonts w:ascii="Times New Roman" w:hAnsi="Times New Roman"/>
          <w:sz w:val="24"/>
          <w:szCs w:val="24"/>
        </w:rPr>
      </w:pPr>
      <w:r w:rsidRPr="00CB560D">
        <w:rPr>
          <w:rFonts w:ascii="Times New Roman" w:hAnsi="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473783" w:rsidRPr="00CB560D" w:rsidRDefault="00473783" w:rsidP="004B3852">
      <w:pPr>
        <w:autoSpaceDE w:val="0"/>
        <w:autoSpaceDN w:val="0"/>
        <w:adjustRightInd w:val="0"/>
        <w:spacing w:line="240" w:lineRule="auto"/>
        <w:ind w:firstLine="708"/>
        <w:contextualSpacing/>
        <w:jc w:val="both"/>
        <w:rPr>
          <w:rFonts w:ascii="Times New Roman" w:hAnsi="Times New Roman"/>
          <w:sz w:val="24"/>
          <w:szCs w:val="24"/>
        </w:rPr>
      </w:pPr>
      <w:r w:rsidRPr="00CB560D">
        <w:rPr>
          <w:rFonts w:ascii="Times New Roman" w:hAnsi="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anchor="dst100346" w:history="1">
        <w:r w:rsidRPr="00CB560D">
          <w:rPr>
            <w:rFonts w:ascii="Times New Roman" w:hAnsi="Times New Roman"/>
            <w:sz w:val="24"/>
            <w:szCs w:val="24"/>
          </w:rPr>
          <w:t>частью 4 статьи 18</w:t>
        </w:r>
      </w:hyperlink>
      <w:r w:rsidRPr="00CB560D">
        <w:rPr>
          <w:rFonts w:ascii="Times New Roman" w:hAnsi="Times New Roman"/>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anchor="dst100138" w:history="1">
        <w:r w:rsidRPr="00CB560D">
          <w:rPr>
            <w:rFonts w:ascii="Times New Roman" w:hAnsi="Times New Roman"/>
            <w:sz w:val="24"/>
            <w:szCs w:val="24"/>
          </w:rPr>
          <w:t>частью 3 статьи 14</w:t>
        </w:r>
      </w:hyperlink>
      <w:r w:rsidRPr="00CB560D">
        <w:rPr>
          <w:rFonts w:ascii="Times New Roman" w:hAnsi="Times New Roman"/>
          <w:sz w:val="24"/>
          <w:szCs w:val="24"/>
        </w:rPr>
        <w:t xml:space="preserve">  Федерального закона от 24.07.2007  № 209-ФЗ «О развитии малого и среднего предпринимательства в Российской Федерации»;</w:t>
      </w:r>
    </w:p>
    <w:p w:rsidR="00473783" w:rsidRPr="00CB560D" w:rsidRDefault="00473783" w:rsidP="004B3852">
      <w:pPr>
        <w:spacing w:after="0" w:line="240" w:lineRule="auto"/>
        <w:ind w:firstLine="708"/>
        <w:jc w:val="both"/>
        <w:rPr>
          <w:rFonts w:ascii="Times New Roman" w:hAnsi="Times New Roman"/>
          <w:sz w:val="24"/>
          <w:szCs w:val="24"/>
        </w:rPr>
      </w:pPr>
      <w:r w:rsidRPr="00CB560D">
        <w:rPr>
          <w:rFonts w:ascii="Times New Roman" w:hAnsi="Times New Roman"/>
          <w:sz w:val="24"/>
          <w:szCs w:val="24"/>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9" w:anchor="dst369" w:history="1">
        <w:r w:rsidRPr="00CB560D">
          <w:rPr>
            <w:rFonts w:ascii="Times New Roman" w:hAnsi="Times New Roman"/>
            <w:sz w:val="24"/>
            <w:szCs w:val="24"/>
          </w:rPr>
          <w:t>пункте 16 статьи 11.10</w:t>
        </w:r>
      </w:hyperlink>
      <w:r w:rsidRPr="00CB560D">
        <w:rPr>
          <w:rFonts w:ascii="Times New Roman" w:hAnsi="Times New Roman"/>
          <w:sz w:val="24"/>
          <w:szCs w:val="24"/>
        </w:rPr>
        <w:t xml:space="preserve"> Земельного Кодекса Российской Федерации;</w:t>
      </w:r>
    </w:p>
    <w:p w:rsidR="00473783" w:rsidRPr="00CB560D" w:rsidRDefault="00473783" w:rsidP="004B3852">
      <w:pPr>
        <w:spacing w:after="0" w:line="240" w:lineRule="auto"/>
        <w:ind w:firstLine="709"/>
        <w:jc w:val="both"/>
        <w:rPr>
          <w:rFonts w:ascii="Times New Roman" w:hAnsi="Times New Roman"/>
          <w:sz w:val="24"/>
          <w:szCs w:val="24"/>
        </w:rPr>
      </w:pPr>
      <w:bookmarkStart w:id="8" w:name="dst1764"/>
      <w:bookmarkEnd w:id="8"/>
      <w:r w:rsidRPr="00CB560D">
        <w:rPr>
          <w:rFonts w:ascii="Times New Roman" w:hAnsi="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20" w:anchor="dst812" w:history="1">
        <w:r w:rsidRPr="00CB560D">
          <w:rPr>
            <w:rFonts w:ascii="Times New Roman" w:hAnsi="Times New Roman"/>
            <w:sz w:val="24"/>
            <w:szCs w:val="24"/>
          </w:rPr>
          <w:t>подпунктах 1</w:t>
        </w:r>
      </w:hyperlink>
      <w:r w:rsidRPr="00CB560D">
        <w:rPr>
          <w:rFonts w:ascii="Times New Roman" w:hAnsi="Times New Roman"/>
          <w:sz w:val="24"/>
          <w:szCs w:val="24"/>
        </w:rPr>
        <w:t xml:space="preserve"> - </w:t>
      </w:r>
      <w:hyperlink r:id="rId21" w:anchor="dst824" w:history="1">
        <w:r w:rsidRPr="00CB560D">
          <w:rPr>
            <w:rFonts w:ascii="Times New Roman" w:hAnsi="Times New Roman"/>
            <w:sz w:val="24"/>
            <w:szCs w:val="24"/>
          </w:rPr>
          <w:t>13</w:t>
        </w:r>
      </w:hyperlink>
      <w:r w:rsidRPr="00CB560D">
        <w:rPr>
          <w:rFonts w:ascii="Times New Roman" w:hAnsi="Times New Roman"/>
          <w:sz w:val="24"/>
          <w:szCs w:val="24"/>
        </w:rPr>
        <w:t>,</w:t>
      </w:r>
      <w:hyperlink r:id="rId22" w:anchor="dst1766" w:history="1">
        <w:r w:rsidRPr="00CB560D">
          <w:rPr>
            <w:rFonts w:ascii="Times New Roman" w:hAnsi="Times New Roman"/>
            <w:sz w:val="24"/>
            <w:szCs w:val="24"/>
          </w:rPr>
          <w:t>14.1</w:t>
        </w:r>
      </w:hyperlink>
      <w:r w:rsidRPr="00CB560D">
        <w:rPr>
          <w:rFonts w:ascii="Times New Roman" w:hAnsi="Times New Roman"/>
          <w:sz w:val="24"/>
          <w:szCs w:val="24"/>
        </w:rPr>
        <w:t xml:space="preserve"> - </w:t>
      </w:r>
      <w:hyperlink r:id="rId23" w:anchor="dst830" w:history="1">
        <w:r w:rsidRPr="00CB560D">
          <w:rPr>
            <w:rFonts w:ascii="Times New Roman" w:hAnsi="Times New Roman"/>
            <w:sz w:val="24"/>
            <w:szCs w:val="24"/>
          </w:rPr>
          <w:t>19</w:t>
        </w:r>
      </w:hyperlink>
      <w:r w:rsidRPr="00CB560D">
        <w:rPr>
          <w:rFonts w:ascii="Times New Roman" w:hAnsi="Times New Roman"/>
          <w:sz w:val="24"/>
          <w:szCs w:val="24"/>
        </w:rPr>
        <w:t xml:space="preserve">, </w:t>
      </w:r>
      <w:hyperlink r:id="rId24" w:anchor="dst833" w:history="1">
        <w:r w:rsidRPr="00CB560D">
          <w:rPr>
            <w:rFonts w:ascii="Times New Roman" w:hAnsi="Times New Roman"/>
            <w:sz w:val="24"/>
            <w:szCs w:val="24"/>
          </w:rPr>
          <w:t>22</w:t>
        </w:r>
      </w:hyperlink>
      <w:r w:rsidRPr="00CB560D">
        <w:rPr>
          <w:rFonts w:ascii="Times New Roman" w:hAnsi="Times New Roman"/>
          <w:sz w:val="24"/>
          <w:szCs w:val="24"/>
        </w:rPr>
        <w:t xml:space="preserve"> и </w:t>
      </w:r>
      <w:hyperlink r:id="rId25" w:anchor="dst834" w:history="1">
        <w:r w:rsidRPr="00CB560D">
          <w:rPr>
            <w:rFonts w:ascii="Times New Roman" w:hAnsi="Times New Roman"/>
            <w:sz w:val="24"/>
            <w:szCs w:val="24"/>
          </w:rPr>
          <w:t>23 статьи 39.16</w:t>
        </w:r>
      </w:hyperlink>
      <w:r w:rsidRPr="00CB560D">
        <w:rPr>
          <w:rFonts w:ascii="Times New Roman" w:hAnsi="Times New Roman"/>
          <w:sz w:val="24"/>
          <w:szCs w:val="24"/>
        </w:rPr>
        <w:t xml:space="preserve"> Земельного Кодекса Российской Федерации;</w:t>
      </w:r>
    </w:p>
    <w:p w:rsidR="00473783" w:rsidRPr="00CB560D" w:rsidRDefault="00473783" w:rsidP="004B3852">
      <w:pPr>
        <w:suppressAutoHyphens/>
        <w:autoSpaceDE w:val="0"/>
        <w:spacing w:after="0" w:line="240" w:lineRule="auto"/>
        <w:ind w:firstLine="709"/>
        <w:jc w:val="both"/>
        <w:rPr>
          <w:rFonts w:ascii="Times New Roman" w:hAnsi="Times New Roman"/>
          <w:sz w:val="24"/>
          <w:szCs w:val="24"/>
        </w:rPr>
      </w:pPr>
      <w:bookmarkStart w:id="9" w:name="dst1607"/>
      <w:bookmarkEnd w:id="9"/>
      <w:r w:rsidRPr="00CB560D">
        <w:rPr>
          <w:rFonts w:ascii="Times New Roman" w:hAnsi="Times New Roman"/>
          <w:sz w:val="24"/>
          <w:szCs w:val="24"/>
        </w:rPr>
        <w:t>земельный участок, границы которого подлежат уточнению в соответствии с Федеральным законом</w:t>
      </w:r>
      <w:r w:rsidRPr="00CB560D">
        <w:rPr>
          <w:sz w:val="24"/>
          <w:szCs w:val="24"/>
        </w:rPr>
        <w:t xml:space="preserve"> </w:t>
      </w:r>
      <w:r w:rsidRPr="00CB560D">
        <w:rPr>
          <w:rFonts w:ascii="Times New Roman" w:hAnsi="Times New Roman"/>
          <w:sz w:val="24"/>
          <w:szCs w:val="24"/>
        </w:rPr>
        <w:t xml:space="preserve">от 24.07.2007 «О государственной регистрации недвижимости», не может быть предоставлен заявителю по основаниям, указанным в </w:t>
      </w:r>
      <w:hyperlink r:id="rId26" w:anchor="dst812" w:history="1">
        <w:r w:rsidRPr="00CB560D">
          <w:rPr>
            <w:rFonts w:ascii="Times New Roman" w:hAnsi="Times New Roman"/>
            <w:sz w:val="24"/>
            <w:szCs w:val="24"/>
          </w:rPr>
          <w:t>подпунктах 1</w:t>
        </w:r>
      </w:hyperlink>
      <w:r w:rsidRPr="00CB560D">
        <w:rPr>
          <w:rFonts w:ascii="Times New Roman" w:hAnsi="Times New Roman"/>
          <w:sz w:val="24"/>
          <w:szCs w:val="24"/>
        </w:rPr>
        <w:t xml:space="preserve"> - </w:t>
      </w:r>
      <w:hyperlink r:id="rId27" w:anchor="dst834" w:history="1">
        <w:r w:rsidRPr="00CB560D">
          <w:rPr>
            <w:rFonts w:ascii="Times New Roman" w:hAnsi="Times New Roman"/>
            <w:sz w:val="24"/>
            <w:szCs w:val="24"/>
          </w:rPr>
          <w:t>23 статьи 39.16</w:t>
        </w:r>
      </w:hyperlink>
      <w:r w:rsidRPr="00CB560D">
        <w:rPr>
          <w:rFonts w:ascii="Times New Roman" w:hAnsi="Times New Roman"/>
          <w:sz w:val="24"/>
          <w:szCs w:val="24"/>
        </w:rPr>
        <w:t xml:space="preserve"> Земельного Кодекса Российской Федерации.</w:t>
      </w:r>
    </w:p>
    <w:p w:rsidR="00473783" w:rsidRPr="00CB560D" w:rsidRDefault="00473783" w:rsidP="004B3852">
      <w:pPr>
        <w:suppressAutoHyphens/>
        <w:autoSpaceDE w:val="0"/>
        <w:spacing w:after="0" w:line="240" w:lineRule="auto"/>
        <w:ind w:firstLine="709"/>
        <w:jc w:val="both"/>
        <w:rPr>
          <w:rFonts w:ascii="Times New Roman" w:hAnsi="Times New Roman"/>
          <w:sz w:val="24"/>
          <w:szCs w:val="24"/>
        </w:rPr>
      </w:pPr>
    </w:p>
    <w:p w:rsidR="00473783" w:rsidRPr="00CB560D" w:rsidRDefault="00473783" w:rsidP="00A80875">
      <w:pPr>
        <w:suppressAutoHyphens/>
        <w:autoSpaceDE w:val="0"/>
        <w:spacing w:after="0" w:line="240" w:lineRule="auto"/>
        <w:ind w:firstLine="709"/>
        <w:jc w:val="both"/>
        <w:rPr>
          <w:rFonts w:ascii="Times New Roman" w:hAnsi="Times New Roman"/>
          <w:b/>
          <w:bCs/>
          <w:sz w:val="24"/>
          <w:szCs w:val="24"/>
        </w:rPr>
      </w:pPr>
      <w:r w:rsidRPr="00CB560D">
        <w:rPr>
          <w:rFonts w:ascii="Times New Roman" w:hAnsi="Times New Roman"/>
          <w:b/>
          <w:sz w:val="24"/>
          <w:szCs w:val="24"/>
        </w:rPr>
        <w:t>2.9.</w:t>
      </w:r>
      <w:r w:rsidRPr="00CB560D">
        <w:rPr>
          <w:rFonts w:ascii="Times New Roman" w:hAnsi="Times New Roman"/>
          <w:b/>
          <w:sz w:val="24"/>
          <w:szCs w:val="24"/>
        </w:rPr>
        <w:tab/>
      </w:r>
      <w:r w:rsidRPr="00CB560D">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73783" w:rsidRPr="00CB560D" w:rsidRDefault="00473783" w:rsidP="004B3852">
      <w:pPr>
        <w:suppressAutoHyphens/>
        <w:autoSpaceDE w:val="0"/>
        <w:spacing w:after="0" w:line="240" w:lineRule="auto"/>
        <w:ind w:firstLine="709"/>
        <w:jc w:val="both"/>
        <w:rPr>
          <w:rFonts w:ascii="Times New Roman" w:hAnsi="Times New Roman"/>
          <w:b/>
          <w:sz w:val="24"/>
          <w:szCs w:val="24"/>
        </w:rPr>
      </w:pPr>
    </w:p>
    <w:p w:rsidR="00473783" w:rsidRPr="00CB560D" w:rsidRDefault="00473783" w:rsidP="004B3852">
      <w:pPr>
        <w:suppressAutoHyphens/>
        <w:autoSpaceDE w:val="0"/>
        <w:spacing w:after="0" w:line="240" w:lineRule="auto"/>
        <w:ind w:firstLine="709"/>
        <w:jc w:val="both"/>
        <w:rPr>
          <w:rFonts w:ascii="Times New Roman" w:hAnsi="Times New Roman"/>
          <w:sz w:val="24"/>
          <w:szCs w:val="24"/>
        </w:rPr>
      </w:pPr>
      <w:r w:rsidRPr="00CB560D">
        <w:rPr>
          <w:rFonts w:ascii="Times New Roman" w:hAnsi="Times New Roman"/>
          <w:sz w:val="24"/>
          <w:szCs w:val="24"/>
        </w:rPr>
        <w:t>Услуги, которые являются необходимыми и обязательными для предоставления муниципальной услуги:</w:t>
      </w:r>
    </w:p>
    <w:p w:rsidR="00473783" w:rsidRPr="00CB560D" w:rsidRDefault="00473783" w:rsidP="004B3852">
      <w:pPr>
        <w:autoSpaceDE w:val="0"/>
        <w:autoSpaceDN w:val="0"/>
        <w:adjustRightInd w:val="0"/>
        <w:spacing w:after="0" w:line="240" w:lineRule="auto"/>
        <w:ind w:firstLine="708"/>
        <w:jc w:val="both"/>
        <w:rPr>
          <w:rFonts w:ascii="Times New Roman" w:hAnsi="Times New Roman"/>
          <w:sz w:val="24"/>
          <w:szCs w:val="24"/>
        </w:rPr>
      </w:pPr>
      <w:r w:rsidRPr="00CB560D">
        <w:rPr>
          <w:rFonts w:ascii="Times New Roman" w:hAnsi="Times New Roman"/>
          <w:sz w:val="24"/>
          <w:szCs w:val="24"/>
        </w:rPr>
        <w:t>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473783" w:rsidRPr="00CB560D" w:rsidRDefault="00473783" w:rsidP="004B3852">
      <w:pPr>
        <w:autoSpaceDE w:val="0"/>
        <w:autoSpaceDN w:val="0"/>
        <w:adjustRightInd w:val="0"/>
        <w:spacing w:after="0" w:line="240" w:lineRule="auto"/>
        <w:ind w:firstLine="708"/>
        <w:jc w:val="both"/>
        <w:rPr>
          <w:rFonts w:ascii="Times New Roman" w:hAnsi="Times New Roman"/>
          <w:sz w:val="24"/>
          <w:szCs w:val="24"/>
        </w:rPr>
      </w:pPr>
      <w:r w:rsidRPr="00CB560D">
        <w:rPr>
          <w:rFonts w:ascii="Times New Roman" w:hAnsi="Times New Roman"/>
          <w:sz w:val="24"/>
          <w:szCs w:val="24"/>
        </w:rPr>
        <w:t xml:space="preserve">принятие решения о предварительном согласовании предоставления земельного участка в порядке, установленном </w:t>
      </w:r>
      <w:hyperlink r:id="rId28" w:history="1">
        <w:r w:rsidRPr="00CB560D">
          <w:rPr>
            <w:rFonts w:ascii="Times New Roman" w:hAnsi="Times New Roman"/>
            <w:sz w:val="24"/>
            <w:szCs w:val="24"/>
          </w:rPr>
          <w:t>статьей 39.15</w:t>
        </w:r>
      </w:hyperlink>
      <w:r w:rsidRPr="00CB560D">
        <w:rPr>
          <w:rFonts w:ascii="Times New Roman" w:hAnsi="Times New Roman"/>
          <w:sz w:val="24"/>
          <w:szCs w:val="24"/>
        </w:rPr>
        <w:t xml:space="preserve"> Земельного Кодекса Российской Федерации, в случае, если земельный участок предстоит образовать или границы земельного участка подлежат уточнению в соответствии с Федеральным </w:t>
      </w:r>
      <w:hyperlink r:id="rId29" w:history="1">
        <w:r w:rsidRPr="00CB560D">
          <w:rPr>
            <w:rFonts w:ascii="Times New Roman" w:hAnsi="Times New Roman"/>
            <w:sz w:val="24"/>
            <w:szCs w:val="24"/>
          </w:rPr>
          <w:t>законом</w:t>
        </w:r>
      </w:hyperlink>
      <w:r w:rsidRPr="00CB560D">
        <w:rPr>
          <w:rFonts w:ascii="Times New Roman" w:hAnsi="Times New Roman"/>
          <w:sz w:val="24"/>
          <w:szCs w:val="24"/>
        </w:rPr>
        <w:t xml:space="preserve"> от 13.07.2015 № 218 «О государственной регистрации недвижимости».</w:t>
      </w:r>
    </w:p>
    <w:p w:rsidR="00473783" w:rsidRPr="00CB560D" w:rsidRDefault="00473783" w:rsidP="004B3852">
      <w:pPr>
        <w:suppressAutoHyphens/>
        <w:autoSpaceDE w:val="0"/>
        <w:spacing w:after="0" w:line="240" w:lineRule="auto"/>
        <w:ind w:firstLine="709"/>
        <w:jc w:val="both"/>
        <w:rPr>
          <w:rFonts w:ascii="Times New Roman" w:hAnsi="Times New Roman"/>
          <w:sz w:val="24"/>
          <w:szCs w:val="24"/>
        </w:rPr>
      </w:pPr>
    </w:p>
    <w:p w:rsidR="00473783" w:rsidRPr="00CB560D" w:rsidRDefault="00473783" w:rsidP="00A80875">
      <w:pPr>
        <w:suppressAutoHyphens/>
        <w:autoSpaceDE w:val="0"/>
        <w:spacing w:after="0" w:line="240" w:lineRule="auto"/>
        <w:ind w:firstLine="709"/>
        <w:jc w:val="both"/>
        <w:rPr>
          <w:rFonts w:ascii="Times New Roman" w:hAnsi="Times New Roman"/>
          <w:b/>
          <w:sz w:val="24"/>
          <w:szCs w:val="24"/>
        </w:rPr>
      </w:pPr>
      <w:r w:rsidRPr="00CB560D">
        <w:rPr>
          <w:rFonts w:ascii="Times New Roman" w:hAnsi="Times New Roman"/>
          <w:b/>
          <w:sz w:val="24"/>
          <w:szCs w:val="24"/>
        </w:rPr>
        <w:t>2.10.</w:t>
      </w:r>
      <w:r w:rsidRPr="00CB560D">
        <w:rPr>
          <w:rFonts w:ascii="Times New Roman" w:hAnsi="Times New Roman"/>
          <w:b/>
          <w:sz w:val="24"/>
          <w:szCs w:val="24"/>
        </w:rPr>
        <w:tab/>
        <w:t>Порядок, размер и основания взимания платы за предоставление муниципальной услуги</w:t>
      </w:r>
    </w:p>
    <w:p w:rsidR="00473783" w:rsidRPr="00CB560D" w:rsidRDefault="00473783" w:rsidP="004B3852">
      <w:pPr>
        <w:suppressAutoHyphens/>
        <w:autoSpaceDE w:val="0"/>
        <w:spacing w:after="0" w:line="240" w:lineRule="auto"/>
        <w:ind w:firstLine="709"/>
        <w:jc w:val="both"/>
        <w:rPr>
          <w:rFonts w:ascii="Times New Roman" w:hAnsi="Times New Roman"/>
          <w:b/>
          <w:sz w:val="24"/>
          <w:szCs w:val="24"/>
        </w:rPr>
      </w:pPr>
    </w:p>
    <w:p w:rsidR="00473783" w:rsidRPr="00CB560D" w:rsidRDefault="00473783" w:rsidP="00A80875">
      <w:pPr>
        <w:suppressAutoHyphens/>
        <w:autoSpaceDE w:val="0"/>
        <w:spacing w:after="0" w:line="240" w:lineRule="auto"/>
        <w:ind w:firstLine="709"/>
        <w:jc w:val="both"/>
        <w:rPr>
          <w:rFonts w:ascii="Times New Roman" w:hAnsi="Times New Roman"/>
          <w:sz w:val="24"/>
          <w:szCs w:val="24"/>
        </w:rPr>
      </w:pPr>
      <w:r w:rsidRPr="00CB560D">
        <w:rPr>
          <w:rFonts w:ascii="Times New Roman" w:hAnsi="Times New Roman"/>
          <w:sz w:val="24"/>
          <w:szCs w:val="24"/>
        </w:rPr>
        <w:t>Предоставление муниципальной услуги осуществляется на бесплатной основе.</w:t>
      </w:r>
    </w:p>
    <w:p w:rsidR="00473783" w:rsidRPr="00CB560D" w:rsidRDefault="00473783" w:rsidP="004B3852">
      <w:pPr>
        <w:autoSpaceDE w:val="0"/>
        <w:autoSpaceDN w:val="0"/>
        <w:adjustRightInd w:val="0"/>
        <w:spacing w:after="0" w:line="240" w:lineRule="auto"/>
        <w:ind w:firstLine="709"/>
        <w:jc w:val="both"/>
        <w:rPr>
          <w:rFonts w:ascii="Times New Roman" w:hAnsi="Times New Roman"/>
          <w:sz w:val="24"/>
          <w:szCs w:val="24"/>
        </w:rPr>
      </w:pPr>
    </w:p>
    <w:p w:rsidR="00473783" w:rsidRPr="00CB560D" w:rsidRDefault="00473783" w:rsidP="00A80875">
      <w:pPr>
        <w:spacing w:after="0" w:line="240" w:lineRule="auto"/>
        <w:ind w:firstLine="709"/>
        <w:jc w:val="both"/>
        <w:rPr>
          <w:rFonts w:ascii="Times New Roman" w:hAnsi="Times New Roman"/>
          <w:b/>
          <w:sz w:val="24"/>
          <w:szCs w:val="24"/>
        </w:rPr>
      </w:pPr>
      <w:r w:rsidRPr="00CB560D">
        <w:rPr>
          <w:rFonts w:ascii="Times New Roman" w:hAnsi="Times New Roman"/>
          <w:b/>
          <w:sz w:val="24"/>
          <w:szCs w:val="24"/>
        </w:rPr>
        <w:t>2.11.</w:t>
      </w:r>
      <w:r w:rsidRPr="00CB560D">
        <w:rPr>
          <w:rFonts w:ascii="Times New Roman" w:hAnsi="Times New Roman"/>
          <w:b/>
          <w:sz w:val="24"/>
          <w:szCs w:val="24"/>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73783" w:rsidRPr="00CB560D" w:rsidRDefault="00473783" w:rsidP="004B3852">
      <w:pPr>
        <w:spacing w:after="0" w:line="240" w:lineRule="auto"/>
        <w:ind w:firstLine="709"/>
        <w:jc w:val="both"/>
        <w:rPr>
          <w:rFonts w:ascii="Times New Roman" w:hAnsi="Times New Roman"/>
          <w:b/>
          <w:sz w:val="24"/>
          <w:szCs w:val="24"/>
        </w:rPr>
      </w:pPr>
    </w:p>
    <w:p w:rsidR="00473783" w:rsidRPr="00CB560D" w:rsidRDefault="00473783" w:rsidP="004B3852">
      <w:pPr>
        <w:spacing w:after="0" w:line="240" w:lineRule="auto"/>
        <w:ind w:firstLine="709"/>
        <w:jc w:val="both"/>
        <w:rPr>
          <w:rFonts w:ascii="Times New Roman" w:hAnsi="Times New Roman"/>
          <w:b/>
          <w:sz w:val="24"/>
          <w:szCs w:val="24"/>
        </w:rPr>
      </w:pPr>
      <w:r w:rsidRPr="00CB560D">
        <w:rPr>
          <w:rFonts w:ascii="Times New Roman" w:hAnsi="Times New Roman"/>
          <w:color w:val="000000"/>
          <w:sz w:val="24"/>
          <w:szCs w:val="24"/>
          <w:shd w:val="clear" w:color="auto" w:fill="FFFFFF"/>
        </w:rPr>
        <w:t>За предоставление услуг, которые являются необходимыми и обязательными для предоставления муниципальной услуги, плата не взимается.</w:t>
      </w:r>
    </w:p>
    <w:p w:rsidR="00473783" w:rsidRPr="00CB560D" w:rsidRDefault="00473783" w:rsidP="004B3852">
      <w:pPr>
        <w:spacing w:after="0" w:line="240" w:lineRule="auto"/>
        <w:ind w:firstLine="709"/>
        <w:jc w:val="both"/>
        <w:rPr>
          <w:rFonts w:ascii="Times New Roman" w:hAnsi="Times New Roman"/>
          <w:b/>
          <w:sz w:val="24"/>
          <w:szCs w:val="24"/>
        </w:rPr>
      </w:pPr>
    </w:p>
    <w:p w:rsidR="00473783" w:rsidRPr="00CB560D" w:rsidRDefault="00473783" w:rsidP="00A80875">
      <w:pPr>
        <w:spacing w:after="0" w:line="240" w:lineRule="auto"/>
        <w:ind w:firstLine="709"/>
        <w:jc w:val="both"/>
        <w:rPr>
          <w:rFonts w:ascii="Times New Roman" w:hAnsi="Times New Roman"/>
          <w:b/>
          <w:sz w:val="24"/>
          <w:szCs w:val="24"/>
        </w:rPr>
      </w:pPr>
      <w:r w:rsidRPr="00CB560D">
        <w:rPr>
          <w:rFonts w:ascii="Times New Roman" w:hAnsi="Times New Roman"/>
          <w:b/>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73783" w:rsidRPr="00CB560D" w:rsidRDefault="00473783" w:rsidP="004B3852">
      <w:pPr>
        <w:spacing w:after="0" w:line="240" w:lineRule="auto"/>
        <w:ind w:left="709"/>
        <w:jc w:val="both"/>
        <w:rPr>
          <w:rFonts w:ascii="Times New Roman" w:hAnsi="Times New Roman"/>
          <w:b/>
          <w:sz w:val="24"/>
          <w:szCs w:val="24"/>
        </w:rPr>
      </w:pPr>
    </w:p>
    <w:p w:rsidR="00473783" w:rsidRPr="00CB560D" w:rsidRDefault="00473783" w:rsidP="004B3852">
      <w:pPr>
        <w:spacing w:after="0" w:line="240" w:lineRule="auto"/>
        <w:ind w:firstLine="709"/>
        <w:jc w:val="both"/>
        <w:rPr>
          <w:rFonts w:ascii="Times New Roman" w:hAnsi="Times New Roman"/>
          <w:sz w:val="24"/>
          <w:szCs w:val="24"/>
        </w:rPr>
      </w:pPr>
      <w:r w:rsidRPr="00CB560D">
        <w:rPr>
          <w:rFonts w:ascii="Times New Roman" w:hAnsi="Times New Roman"/>
          <w:sz w:val="24"/>
          <w:szCs w:val="24"/>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473783" w:rsidRPr="00CB560D" w:rsidRDefault="00473783" w:rsidP="004B3852">
      <w:pPr>
        <w:suppressAutoHyphens/>
        <w:autoSpaceDE w:val="0"/>
        <w:spacing w:after="0" w:line="240" w:lineRule="auto"/>
        <w:ind w:firstLine="709"/>
        <w:jc w:val="both"/>
        <w:rPr>
          <w:rFonts w:ascii="Times New Roman" w:hAnsi="Times New Roman"/>
          <w:sz w:val="24"/>
          <w:szCs w:val="24"/>
        </w:rPr>
      </w:pPr>
    </w:p>
    <w:p w:rsidR="00473783" w:rsidRPr="00CB560D" w:rsidRDefault="00473783" w:rsidP="00A80875">
      <w:pPr>
        <w:autoSpaceDE w:val="0"/>
        <w:autoSpaceDN w:val="0"/>
        <w:adjustRightInd w:val="0"/>
        <w:spacing w:after="0" w:line="240" w:lineRule="auto"/>
        <w:ind w:firstLine="709"/>
        <w:jc w:val="both"/>
        <w:rPr>
          <w:rFonts w:ascii="Times New Roman" w:hAnsi="Times New Roman"/>
          <w:b/>
          <w:bCs/>
          <w:sz w:val="24"/>
          <w:szCs w:val="24"/>
        </w:rPr>
      </w:pPr>
      <w:r w:rsidRPr="00CB560D">
        <w:rPr>
          <w:rFonts w:ascii="Times New Roman" w:hAnsi="Times New Roman"/>
          <w:b/>
          <w:bCs/>
          <w:sz w:val="24"/>
          <w:szCs w:val="24"/>
        </w:rPr>
        <w:t>2.13. Срок и порядок регистрации запроса о предоставлении муниципальной услуги, в том числе в электронной форме</w:t>
      </w:r>
    </w:p>
    <w:p w:rsidR="00473783" w:rsidRPr="00CB560D" w:rsidRDefault="00473783" w:rsidP="004B3852">
      <w:pPr>
        <w:autoSpaceDE w:val="0"/>
        <w:autoSpaceDN w:val="0"/>
        <w:adjustRightInd w:val="0"/>
        <w:spacing w:after="0" w:line="240" w:lineRule="auto"/>
        <w:ind w:firstLine="709"/>
        <w:jc w:val="both"/>
        <w:rPr>
          <w:rFonts w:ascii="Times New Roman" w:hAnsi="Times New Roman"/>
          <w:b/>
          <w:bCs/>
          <w:sz w:val="24"/>
          <w:szCs w:val="24"/>
        </w:rPr>
      </w:pPr>
    </w:p>
    <w:p w:rsidR="00473783" w:rsidRPr="00CB560D" w:rsidRDefault="00473783" w:rsidP="004B3852">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473783" w:rsidRPr="00CB560D" w:rsidRDefault="00473783" w:rsidP="004B3852">
      <w:pPr>
        <w:spacing w:after="0" w:line="240" w:lineRule="auto"/>
        <w:ind w:firstLine="709"/>
        <w:jc w:val="both"/>
        <w:rPr>
          <w:rFonts w:ascii="Times New Roman" w:hAnsi="Times New Roman"/>
          <w:sz w:val="24"/>
          <w:szCs w:val="24"/>
        </w:rPr>
      </w:pPr>
      <w:r w:rsidRPr="00CB560D">
        <w:rPr>
          <w:rFonts w:ascii="Times New Roman" w:hAnsi="Times New Roman"/>
          <w:sz w:val="24"/>
          <w:szCs w:val="24"/>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473783" w:rsidRPr="00CB560D" w:rsidRDefault="00473783" w:rsidP="004B3852">
      <w:pPr>
        <w:autoSpaceDE w:val="0"/>
        <w:autoSpaceDN w:val="0"/>
        <w:adjustRightInd w:val="0"/>
        <w:spacing w:after="0" w:line="240" w:lineRule="auto"/>
        <w:ind w:firstLine="709"/>
        <w:jc w:val="both"/>
        <w:rPr>
          <w:rFonts w:ascii="Times New Roman" w:hAnsi="Times New Roman"/>
          <w:b/>
          <w:bCs/>
          <w:sz w:val="24"/>
          <w:szCs w:val="24"/>
        </w:rPr>
      </w:pPr>
    </w:p>
    <w:p w:rsidR="00473783" w:rsidRPr="00CB560D" w:rsidRDefault="00473783" w:rsidP="00A80875">
      <w:pPr>
        <w:spacing w:after="0" w:line="240" w:lineRule="auto"/>
        <w:ind w:firstLine="709"/>
        <w:jc w:val="both"/>
        <w:rPr>
          <w:rFonts w:ascii="Times New Roman" w:hAnsi="Times New Roman"/>
          <w:b/>
          <w:sz w:val="24"/>
          <w:szCs w:val="24"/>
        </w:rPr>
      </w:pPr>
      <w:r w:rsidRPr="00CB560D">
        <w:rPr>
          <w:rFonts w:ascii="Times New Roman" w:hAnsi="Times New Roman"/>
          <w:b/>
          <w:bCs/>
          <w:sz w:val="24"/>
          <w:szCs w:val="24"/>
        </w:rPr>
        <w:t xml:space="preserve">2.14. </w:t>
      </w:r>
      <w:r w:rsidRPr="00CB560D">
        <w:rPr>
          <w:rFonts w:ascii="Times New Roman" w:hAnsi="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73783" w:rsidRPr="00CB560D" w:rsidRDefault="00473783" w:rsidP="004B3852">
      <w:pPr>
        <w:spacing w:after="0" w:line="240" w:lineRule="auto"/>
        <w:ind w:firstLine="709"/>
        <w:jc w:val="both"/>
        <w:rPr>
          <w:rFonts w:ascii="Times New Roman" w:hAnsi="Times New Roman"/>
          <w:b/>
          <w:bCs/>
          <w:sz w:val="24"/>
          <w:szCs w:val="24"/>
        </w:rPr>
      </w:pPr>
    </w:p>
    <w:p w:rsidR="00473783" w:rsidRPr="00CB560D" w:rsidRDefault="00473783" w:rsidP="00A80875">
      <w:pPr>
        <w:autoSpaceDE w:val="0"/>
        <w:autoSpaceDN w:val="0"/>
        <w:adjustRightInd w:val="0"/>
        <w:spacing w:after="0" w:line="240" w:lineRule="auto"/>
        <w:ind w:firstLine="709"/>
        <w:jc w:val="both"/>
        <w:outlineLvl w:val="0"/>
        <w:rPr>
          <w:rFonts w:ascii="Times New Roman" w:hAnsi="Times New Roman"/>
          <w:sz w:val="24"/>
          <w:szCs w:val="24"/>
        </w:rPr>
      </w:pPr>
      <w:r w:rsidRPr="00CB560D">
        <w:rPr>
          <w:rFonts w:ascii="Times New Roman" w:hAnsi="Times New Roman"/>
          <w:sz w:val="24"/>
          <w:szCs w:val="24"/>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473783" w:rsidRPr="00CB560D" w:rsidRDefault="00473783" w:rsidP="00A80875">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473783" w:rsidRPr="00CB560D" w:rsidRDefault="00473783" w:rsidP="00A80875">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473783" w:rsidRPr="00CB560D" w:rsidRDefault="00473783" w:rsidP="00A80875">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473783" w:rsidRPr="00CB560D" w:rsidRDefault="00473783" w:rsidP="00A80875">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бумагой и канцелярскими принадлежностями в количестве, достаточном для оформления документов заявителями.</w:t>
      </w:r>
    </w:p>
    <w:p w:rsidR="00473783" w:rsidRPr="00CB560D" w:rsidRDefault="00473783" w:rsidP="00A80875">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473783" w:rsidRPr="00CB560D" w:rsidRDefault="00473783" w:rsidP="00A80875">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Информационные стенды должны содержать следующую информацию:</w:t>
      </w:r>
    </w:p>
    <w:p w:rsidR="00473783" w:rsidRPr="00CB560D" w:rsidRDefault="00473783" w:rsidP="00A80875">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473783" w:rsidRPr="00CB560D" w:rsidRDefault="00473783" w:rsidP="00A80875">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473783" w:rsidRPr="00CB560D" w:rsidRDefault="00473783" w:rsidP="00A80875">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о перечне документов, необходимых для предоставления муниципальной услуги, их формах, способе получения, в том числе электронной форме;</w:t>
      </w:r>
    </w:p>
    <w:p w:rsidR="00473783" w:rsidRPr="00CB560D" w:rsidRDefault="00473783" w:rsidP="00A80875">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формы документов для заполнения, образцы заполнения документов, бланки для заполнения;</w:t>
      </w:r>
    </w:p>
    <w:p w:rsidR="00473783" w:rsidRPr="00CB560D" w:rsidRDefault="00473783" w:rsidP="00A80875">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основания для отказа в предоставлении муниципальной услуги;</w:t>
      </w:r>
    </w:p>
    <w:p w:rsidR="00473783" w:rsidRPr="00CB560D" w:rsidRDefault="00473783" w:rsidP="00A80875">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порядок обжалования решений, действий (бездействия) администрации, ее должностных лиц либо муниципальных служащих;</w:t>
      </w:r>
    </w:p>
    <w:p w:rsidR="00473783" w:rsidRPr="00CB560D" w:rsidRDefault="00473783" w:rsidP="00A80875">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перечень нормативных правовых актов, регулирующих предоставление муниципальной услуги.</w:t>
      </w:r>
    </w:p>
    <w:p w:rsidR="00473783" w:rsidRPr="00CB560D" w:rsidRDefault="00473783" w:rsidP="00A80875">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Информация должна размещаться в удобной для восприятия форме.</w:t>
      </w:r>
    </w:p>
    <w:p w:rsidR="00473783" w:rsidRPr="00CB560D" w:rsidRDefault="00473783" w:rsidP="00A80875">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2.14.5. Кабинеты (кабинки) приема заявителей должны быть оборудованы информационными табличками с указанием:</w:t>
      </w:r>
    </w:p>
    <w:p w:rsidR="00473783" w:rsidRPr="00CB560D" w:rsidRDefault="00473783" w:rsidP="00A80875">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номера кабинета (кабинки);</w:t>
      </w:r>
    </w:p>
    <w:p w:rsidR="00473783" w:rsidRPr="00CB560D" w:rsidRDefault="00473783" w:rsidP="00A80875">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фамилии, имени и отчества специалиста, осуществляющего прием заявителей;</w:t>
      </w:r>
    </w:p>
    <w:p w:rsidR="00473783" w:rsidRPr="00CB560D" w:rsidRDefault="00473783" w:rsidP="00A80875">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дней и часов приема, времени перерыва на обед.</w:t>
      </w:r>
    </w:p>
    <w:p w:rsidR="00473783" w:rsidRPr="00CB560D" w:rsidRDefault="00473783" w:rsidP="00A80875">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473783" w:rsidRPr="00CB560D" w:rsidRDefault="00473783" w:rsidP="00A80875">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473783" w:rsidRPr="00CB560D" w:rsidRDefault="00473783" w:rsidP="00A80875">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 xml:space="preserve">В соответствии с Федеральным законом от 24 ноября </w:t>
      </w:r>
      <w:smartTag w:uri="urn:schemas-microsoft-com:office:smarttags" w:element="metricconverter">
        <w:smartTagPr>
          <w:attr w:name="ProductID" w:val="1995 г"/>
        </w:smartTagPr>
        <w:r w:rsidRPr="00CB560D">
          <w:rPr>
            <w:rFonts w:ascii="Times New Roman" w:hAnsi="Times New Roman"/>
            <w:sz w:val="24"/>
            <w:szCs w:val="24"/>
          </w:rPr>
          <w:t>1995 г</w:t>
        </w:r>
      </w:smartTag>
      <w:r w:rsidRPr="00CB560D">
        <w:rPr>
          <w:rFonts w:ascii="Times New Roman" w:hAnsi="Times New Roman"/>
          <w:sz w:val="24"/>
          <w:szCs w:val="24"/>
        </w:rPr>
        <w:t>. № 181-ФЗ «О социальной защите инвалидов в Российской Федерации» инвалидам обеспечиваются:</w:t>
      </w:r>
    </w:p>
    <w:p w:rsidR="00473783" w:rsidRPr="00CB560D" w:rsidRDefault="00473783" w:rsidP="00A80875">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73783" w:rsidRPr="00CB560D" w:rsidRDefault="00473783" w:rsidP="00A80875">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473783" w:rsidRPr="00CB560D" w:rsidRDefault="00473783" w:rsidP="00A80875">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в транспортное средство и высадки из него, в том числе с использованием кресла-коляски;</w:t>
      </w:r>
    </w:p>
    <w:p w:rsidR="00473783" w:rsidRPr="00CB560D" w:rsidRDefault="00473783" w:rsidP="00A80875">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473783" w:rsidRPr="00CB560D" w:rsidRDefault="00473783" w:rsidP="00A80875">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473783" w:rsidRPr="00CB560D" w:rsidRDefault="00473783" w:rsidP="00A80875">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3783" w:rsidRPr="00CB560D" w:rsidRDefault="00473783" w:rsidP="00A80875">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допуск сурдопереводчика и тифлосурдопереводчика;</w:t>
      </w:r>
    </w:p>
    <w:p w:rsidR="00473783" w:rsidRPr="00CB560D" w:rsidRDefault="00473783" w:rsidP="00A80875">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допуск собаки-проводника на объекты (здания, помещения), в которых предоставляется услуга;</w:t>
      </w:r>
    </w:p>
    <w:p w:rsidR="00473783" w:rsidRPr="00CB560D" w:rsidRDefault="00473783" w:rsidP="00A80875">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473783" w:rsidRPr="00CB560D" w:rsidRDefault="00473783" w:rsidP="00A80875">
      <w:pPr>
        <w:spacing w:after="0" w:line="240" w:lineRule="auto"/>
        <w:ind w:firstLine="709"/>
        <w:jc w:val="both"/>
        <w:rPr>
          <w:rFonts w:ascii="Times New Roman" w:hAnsi="Times New Roman"/>
          <w:sz w:val="24"/>
          <w:szCs w:val="24"/>
        </w:rPr>
      </w:pPr>
      <w:r w:rsidRPr="00CB560D">
        <w:rPr>
          <w:rFonts w:ascii="Times New Roman" w:hAnsi="Times New Roman"/>
          <w:sz w:val="24"/>
          <w:szCs w:val="24"/>
        </w:rPr>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473783" w:rsidRPr="00CB560D" w:rsidRDefault="00473783" w:rsidP="00A80875">
      <w:pPr>
        <w:spacing w:after="0" w:line="240" w:lineRule="auto"/>
        <w:ind w:firstLine="709"/>
        <w:jc w:val="both"/>
        <w:rPr>
          <w:rFonts w:ascii="Times New Roman" w:hAnsi="Times New Roman"/>
          <w:sz w:val="24"/>
          <w:szCs w:val="24"/>
        </w:rPr>
      </w:pPr>
    </w:p>
    <w:p w:rsidR="00473783" w:rsidRPr="00CB560D" w:rsidRDefault="00473783" w:rsidP="00A80875">
      <w:pPr>
        <w:spacing w:after="0" w:line="360" w:lineRule="auto"/>
        <w:ind w:firstLine="709"/>
        <w:jc w:val="both"/>
        <w:rPr>
          <w:rFonts w:ascii="Times New Roman" w:hAnsi="Times New Roman"/>
          <w:b/>
          <w:bCs/>
          <w:sz w:val="24"/>
          <w:szCs w:val="24"/>
        </w:rPr>
      </w:pPr>
      <w:r w:rsidRPr="00CB560D">
        <w:rPr>
          <w:rFonts w:ascii="Times New Roman" w:hAnsi="Times New Roman"/>
          <w:b/>
          <w:bCs/>
          <w:sz w:val="24"/>
          <w:szCs w:val="24"/>
        </w:rPr>
        <w:t>2.15. Показатели доступности и качества муниципальной услуги</w:t>
      </w:r>
    </w:p>
    <w:p w:rsidR="00473783" w:rsidRPr="00CB560D" w:rsidRDefault="00473783" w:rsidP="00A80875">
      <w:pPr>
        <w:spacing w:after="0" w:line="240" w:lineRule="auto"/>
        <w:ind w:firstLine="709"/>
        <w:jc w:val="both"/>
        <w:rPr>
          <w:rFonts w:ascii="Times New Roman" w:hAnsi="Times New Roman"/>
          <w:sz w:val="24"/>
          <w:szCs w:val="24"/>
        </w:rPr>
      </w:pPr>
      <w:r w:rsidRPr="00CB560D">
        <w:rPr>
          <w:rFonts w:ascii="Times New Roman" w:hAnsi="Times New Roman"/>
          <w:sz w:val="24"/>
          <w:szCs w:val="24"/>
        </w:rPr>
        <w:t>2.15.1. Показателем доступности муниципальной услуги является:</w:t>
      </w:r>
    </w:p>
    <w:p w:rsidR="00473783" w:rsidRPr="00CB560D" w:rsidRDefault="00473783" w:rsidP="00A80875">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транспортная доступность к местам предоставления муниципальной услуги;</w:t>
      </w:r>
    </w:p>
    <w:p w:rsidR="00473783" w:rsidRPr="00CB560D" w:rsidRDefault="00473783" w:rsidP="00A80875">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наличие различных каналов получения информации о порядке получения муниципальной услуги и ходе ее предоставления;</w:t>
      </w:r>
    </w:p>
    <w:p w:rsidR="00473783" w:rsidRPr="00CB560D" w:rsidRDefault="00473783" w:rsidP="00A80875">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473783" w:rsidRPr="00CB560D" w:rsidRDefault="00473783" w:rsidP="00A80875">
      <w:pPr>
        <w:spacing w:after="0" w:line="240" w:lineRule="auto"/>
        <w:ind w:firstLine="709"/>
        <w:jc w:val="both"/>
        <w:rPr>
          <w:rFonts w:ascii="Times New Roman" w:hAnsi="Times New Roman"/>
          <w:sz w:val="24"/>
          <w:szCs w:val="24"/>
        </w:rPr>
      </w:pPr>
      <w:r w:rsidRPr="00CB560D">
        <w:rPr>
          <w:rFonts w:ascii="Times New Roman" w:hAnsi="Times New Roman"/>
          <w:sz w:val="24"/>
          <w:szCs w:val="24"/>
        </w:rPr>
        <w:t>2.15.2. Показателями качества муниципальной услуги являются:</w:t>
      </w:r>
    </w:p>
    <w:p w:rsidR="00473783" w:rsidRPr="00CB560D" w:rsidRDefault="00473783" w:rsidP="00A80875">
      <w:pPr>
        <w:spacing w:after="0" w:line="240" w:lineRule="auto"/>
        <w:ind w:firstLine="709"/>
        <w:jc w:val="both"/>
        <w:rPr>
          <w:rFonts w:ascii="Times New Roman" w:hAnsi="Times New Roman"/>
          <w:sz w:val="24"/>
          <w:szCs w:val="24"/>
        </w:rPr>
      </w:pPr>
      <w:r w:rsidRPr="00CB560D">
        <w:rPr>
          <w:rFonts w:ascii="Times New Roman" w:hAnsi="Times New Roman"/>
          <w:sz w:val="24"/>
          <w:szCs w:val="24"/>
        </w:rPr>
        <w:t>соблюдение срока предоставления муниципальной услуги;</w:t>
      </w:r>
    </w:p>
    <w:p w:rsidR="00473783" w:rsidRPr="00CB560D" w:rsidRDefault="00473783" w:rsidP="00A80875">
      <w:pPr>
        <w:spacing w:after="0" w:line="240" w:lineRule="auto"/>
        <w:ind w:firstLine="709"/>
        <w:jc w:val="both"/>
        <w:rPr>
          <w:rFonts w:ascii="Times New Roman" w:hAnsi="Times New Roman"/>
          <w:sz w:val="24"/>
          <w:szCs w:val="24"/>
        </w:rPr>
      </w:pPr>
      <w:r w:rsidRPr="00CB560D">
        <w:rPr>
          <w:rFonts w:ascii="Times New Roman" w:hAnsi="Times New Roman"/>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473783" w:rsidRPr="00CB560D" w:rsidRDefault="00473783" w:rsidP="00A80875">
      <w:pPr>
        <w:spacing w:after="0" w:line="240" w:lineRule="auto"/>
        <w:ind w:firstLine="709"/>
        <w:jc w:val="both"/>
        <w:rPr>
          <w:rFonts w:ascii="Times New Roman" w:hAnsi="Times New Roman"/>
          <w:sz w:val="24"/>
          <w:szCs w:val="24"/>
        </w:rPr>
      </w:pPr>
      <w:r w:rsidRPr="00CB560D">
        <w:rPr>
          <w:rFonts w:ascii="Times New Roman" w:hAnsi="Times New Roman"/>
          <w:sz w:val="24"/>
          <w:szCs w:val="24"/>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473783" w:rsidRPr="00CB560D" w:rsidRDefault="00473783" w:rsidP="00A80875">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30" w:history="1">
        <w:r w:rsidRPr="00CB560D">
          <w:rPr>
            <w:rFonts w:ascii="Times New Roman" w:hAnsi="Times New Roman"/>
            <w:sz w:val="24"/>
            <w:szCs w:val="24"/>
          </w:rPr>
          <w:t>запроса</w:t>
        </w:r>
      </w:hyperlink>
      <w:r w:rsidRPr="00CB560D">
        <w:rPr>
          <w:rFonts w:ascii="Times New Roman" w:hAnsi="Times New Roman"/>
          <w:sz w:val="24"/>
          <w:szCs w:val="24"/>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rsidR="00473783" w:rsidRPr="00CB560D" w:rsidRDefault="00473783" w:rsidP="00A80875">
      <w:pPr>
        <w:tabs>
          <w:tab w:val="left" w:pos="3906"/>
        </w:tabs>
        <w:spacing w:after="0" w:line="240" w:lineRule="auto"/>
        <w:ind w:firstLine="714"/>
        <w:jc w:val="both"/>
        <w:rPr>
          <w:rFonts w:ascii="Times New Roman" w:hAnsi="Times New Roman"/>
          <w:sz w:val="24"/>
          <w:szCs w:val="24"/>
        </w:rPr>
      </w:pPr>
      <w:r w:rsidRPr="00CB560D">
        <w:rPr>
          <w:rFonts w:ascii="Times New Roman" w:hAnsi="Times New Roman"/>
          <w:sz w:val="24"/>
          <w:szCs w:val="24"/>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473783" w:rsidRPr="00CB560D" w:rsidRDefault="00473783" w:rsidP="00A80875">
      <w:pPr>
        <w:spacing w:after="0" w:line="240" w:lineRule="auto"/>
        <w:ind w:firstLine="709"/>
        <w:jc w:val="both"/>
        <w:rPr>
          <w:rFonts w:ascii="Times New Roman" w:hAnsi="Times New Roman"/>
          <w:b/>
          <w:bCs/>
          <w:sz w:val="24"/>
          <w:szCs w:val="24"/>
        </w:rPr>
      </w:pPr>
      <w:r w:rsidRPr="00CB560D">
        <w:rPr>
          <w:rFonts w:ascii="Times New Roman" w:hAnsi="Times New Roman"/>
          <w:sz w:val="24"/>
          <w:szCs w:val="24"/>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rsidR="00473783" w:rsidRPr="00CB560D" w:rsidRDefault="00473783" w:rsidP="00A80875">
      <w:pPr>
        <w:spacing w:after="0" w:line="240" w:lineRule="auto"/>
        <w:ind w:firstLine="709"/>
        <w:jc w:val="both"/>
        <w:rPr>
          <w:rFonts w:ascii="Times New Roman" w:hAnsi="Times New Roman"/>
          <w:b/>
          <w:bCs/>
          <w:sz w:val="24"/>
          <w:szCs w:val="24"/>
        </w:rPr>
      </w:pPr>
    </w:p>
    <w:p w:rsidR="00473783" w:rsidRPr="00CB560D" w:rsidRDefault="00473783" w:rsidP="00A80875">
      <w:pPr>
        <w:spacing w:after="0" w:line="240" w:lineRule="auto"/>
        <w:ind w:firstLine="709"/>
        <w:jc w:val="both"/>
        <w:rPr>
          <w:rFonts w:ascii="Times New Roman" w:hAnsi="Times New Roman"/>
          <w:b/>
          <w:bCs/>
          <w:sz w:val="24"/>
          <w:szCs w:val="24"/>
        </w:rPr>
      </w:pPr>
      <w:r w:rsidRPr="00CB560D">
        <w:rPr>
          <w:rFonts w:ascii="Times New Roman" w:hAnsi="Times New Roman"/>
          <w:b/>
          <w:bCs/>
          <w:sz w:val="24"/>
          <w:szCs w:val="24"/>
        </w:rPr>
        <w:t>2.16. Особенности предоставления муниципальной услуги в многофункциональном центре</w:t>
      </w:r>
    </w:p>
    <w:p w:rsidR="00473783" w:rsidRPr="00CB560D" w:rsidRDefault="00473783" w:rsidP="00A80875">
      <w:pPr>
        <w:spacing w:after="0" w:line="240" w:lineRule="auto"/>
        <w:ind w:firstLine="709"/>
        <w:jc w:val="both"/>
        <w:rPr>
          <w:rFonts w:ascii="Times New Roman" w:hAnsi="Times New Roman"/>
          <w:bCs/>
          <w:sz w:val="24"/>
          <w:szCs w:val="24"/>
        </w:rPr>
      </w:pPr>
    </w:p>
    <w:p w:rsidR="00473783" w:rsidRPr="00CB560D" w:rsidRDefault="00473783" w:rsidP="00A80875">
      <w:pPr>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473783" w:rsidRPr="00CB560D" w:rsidRDefault="00473783" w:rsidP="00A80875">
      <w:pPr>
        <w:spacing w:after="0" w:line="240" w:lineRule="auto"/>
        <w:ind w:firstLine="709"/>
        <w:jc w:val="both"/>
        <w:rPr>
          <w:rFonts w:ascii="Times New Roman" w:hAnsi="Times New Roman"/>
          <w:b/>
          <w:bCs/>
          <w:sz w:val="24"/>
          <w:szCs w:val="24"/>
        </w:rPr>
      </w:pPr>
    </w:p>
    <w:p w:rsidR="00473783" w:rsidRPr="00CB560D" w:rsidRDefault="00473783" w:rsidP="00A80875">
      <w:pPr>
        <w:spacing w:after="0" w:line="240" w:lineRule="auto"/>
        <w:ind w:firstLine="709"/>
        <w:jc w:val="both"/>
        <w:rPr>
          <w:rFonts w:ascii="Times New Roman" w:hAnsi="Times New Roman"/>
          <w:b/>
          <w:bCs/>
          <w:sz w:val="24"/>
          <w:szCs w:val="24"/>
        </w:rPr>
      </w:pPr>
      <w:r w:rsidRPr="00CB560D">
        <w:rPr>
          <w:rFonts w:ascii="Times New Roman" w:hAnsi="Times New Roman"/>
          <w:b/>
          <w:bCs/>
          <w:sz w:val="24"/>
          <w:szCs w:val="24"/>
        </w:rPr>
        <w:t>2.17. Особенности предоставления муниципальной услуги в электронной форме</w:t>
      </w:r>
    </w:p>
    <w:p w:rsidR="00473783" w:rsidRPr="00CB560D" w:rsidRDefault="00473783" w:rsidP="00A80875">
      <w:pPr>
        <w:spacing w:after="0" w:line="240" w:lineRule="auto"/>
        <w:ind w:firstLine="709"/>
        <w:jc w:val="both"/>
        <w:rPr>
          <w:rFonts w:ascii="Times New Roman" w:hAnsi="Times New Roman"/>
          <w:bCs/>
          <w:sz w:val="24"/>
          <w:szCs w:val="24"/>
          <w:highlight w:val="yellow"/>
        </w:rPr>
      </w:pPr>
    </w:p>
    <w:p w:rsidR="00473783" w:rsidRPr="00CB560D" w:rsidRDefault="00473783" w:rsidP="00A80875">
      <w:pPr>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2.17.1. Особенности предоставления муниципальной услуги в электронной форме:</w:t>
      </w:r>
    </w:p>
    <w:p w:rsidR="00473783" w:rsidRPr="00CB560D" w:rsidRDefault="00473783" w:rsidP="00A80875">
      <w:pPr>
        <w:spacing w:after="0" w:line="240" w:lineRule="auto"/>
        <w:ind w:firstLine="709"/>
        <w:jc w:val="both"/>
        <w:rPr>
          <w:rFonts w:ascii="Times New Roman" w:hAnsi="Times New Roman"/>
          <w:bCs/>
          <w:sz w:val="24"/>
          <w:szCs w:val="24"/>
        </w:rPr>
      </w:pPr>
      <w:r w:rsidRPr="00CB560D">
        <w:rPr>
          <w:rFonts w:ascii="Times New Roman" w:hAnsi="Times New Roman"/>
          <w:sz w:val="24"/>
          <w:szCs w:val="24"/>
        </w:rPr>
        <w:t>получение информации о предоставляемой муниципальной услуге в сети Интернет, в том числе на официальном сайте, на Едином портале, Региональном портале;</w:t>
      </w:r>
    </w:p>
    <w:p w:rsidR="00473783" w:rsidRPr="00CB560D" w:rsidRDefault="00473783" w:rsidP="00A80875">
      <w:pPr>
        <w:spacing w:after="0" w:line="240" w:lineRule="auto"/>
        <w:ind w:firstLine="709"/>
        <w:jc w:val="both"/>
        <w:rPr>
          <w:rFonts w:ascii="Times New Roman" w:hAnsi="Times New Roman"/>
          <w:bCs/>
          <w:sz w:val="24"/>
          <w:szCs w:val="24"/>
        </w:rPr>
      </w:pPr>
      <w:r w:rsidRPr="00CB560D">
        <w:rPr>
          <w:rFonts w:ascii="Times New Roman" w:hAnsi="Times New Roman"/>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на Едином портале, Региональном портале;</w:t>
      </w:r>
    </w:p>
    <w:p w:rsidR="00473783" w:rsidRPr="00CB560D" w:rsidRDefault="00473783" w:rsidP="00A80875">
      <w:pPr>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 xml:space="preserve">представление заявления в электронной форме с использованием </w:t>
      </w:r>
      <w:r w:rsidRPr="00CB560D">
        <w:rPr>
          <w:rFonts w:ascii="Times New Roman" w:hAnsi="Times New Roman"/>
          <w:sz w:val="24"/>
          <w:szCs w:val="24"/>
        </w:rPr>
        <w:t>сети Интернет, в том числе Единого портала, Регионального портала через «Личный кабинет пользователя»</w:t>
      </w:r>
      <w:r w:rsidRPr="00CB560D">
        <w:rPr>
          <w:rFonts w:ascii="Times New Roman" w:hAnsi="Times New Roman"/>
          <w:bCs/>
          <w:sz w:val="24"/>
          <w:szCs w:val="24"/>
        </w:rPr>
        <w:t>;</w:t>
      </w:r>
    </w:p>
    <w:p w:rsidR="00473783" w:rsidRPr="00CB560D" w:rsidRDefault="00473783" w:rsidP="00A80875">
      <w:pPr>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 xml:space="preserve">осуществление </w:t>
      </w:r>
      <w:r w:rsidRPr="00CB560D">
        <w:rPr>
          <w:rFonts w:ascii="Times New Roman" w:hAnsi="Times New Roman"/>
          <w:sz w:val="24"/>
          <w:szCs w:val="24"/>
        </w:rPr>
        <w:t>с использованием Единого портала, Регионального портала мониторинга хода предоставления муниципальной услуги через «Личный кабинет пользователя»</w:t>
      </w:r>
      <w:r w:rsidRPr="00CB560D">
        <w:rPr>
          <w:rFonts w:ascii="Times New Roman" w:hAnsi="Times New Roman"/>
          <w:bCs/>
          <w:sz w:val="24"/>
          <w:szCs w:val="24"/>
        </w:rPr>
        <w:t>;</w:t>
      </w:r>
    </w:p>
    <w:p w:rsidR="00473783" w:rsidRPr="00CB560D" w:rsidRDefault="00473783" w:rsidP="00A80875">
      <w:pPr>
        <w:autoSpaceDE w:val="0"/>
        <w:autoSpaceDN w:val="0"/>
        <w:adjustRightInd w:val="0"/>
        <w:spacing w:after="0" w:line="240" w:lineRule="auto"/>
        <w:ind w:firstLine="709"/>
        <w:jc w:val="both"/>
        <w:outlineLvl w:val="2"/>
        <w:rPr>
          <w:rFonts w:ascii="Times New Roman" w:hAnsi="Times New Roman"/>
          <w:sz w:val="24"/>
          <w:szCs w:val="24"/>
        </w:rPr>
      </w:pPr>
      <w:r w:rsidRPr="00CB560D">
        <w:rPr>
          <w:rFonts w:ascii="Times New Roman" w:hAnsi="Times New Roman"/>
          <w:sz w:val="24"/>
          <w:szCs w:val="24"/>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473783" w:rsidRPr="00CB560D" w:rsidRDefault="00473783" w:rsidP="00A80875">
      <w:pPr>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473783" w:rsidRPr="00CB560D" w:rsidRDefault="00473783" w:rsidP="00A80875">
      <w:pPr>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для физических лиц: простая электронная подпись либо усиленная неквалифицированная подпись;</w:t>
      </w:r>
    </w:p>
    <w:p w:rsidR="00473783" w:rsidRPr="00CB560D" w:rsidRDefault="00473783" w:rsidP="00A80875">
      <w:pPr>
        <w:autoSpaceDE w:val="0"/>
        <w:autoSpaceDN w:val="0"/>
        <w:adjustRightInd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для юридических лиц: усиленная квалифицированная подпись.</w:t>
      </w:r>
    </w:p>
    <w:p w:rsidR="00473783" w:rsidRPr="00CB560D" w:rsidRDefault="00473783" w:rsidP="00A80875">
      <w:pPr>
        <w:autoSpaceDE w:val="0"/>
        <w:autoSpaceDN w:val="0"/>
        <w:adjustRightInd w:val="0"/>
        <w:spacing w:after="0" w:line="240" w:lineRule="auto"/>
        <w:ind w:firstLine="709"/>
        <w:jc w:val="both"/>
        <w:rPr>
          <w:rFonts w:ascii="Times New Roman" w:hAnsi="Times New Roman"/>
          <w:sz w:val="24"/>
          <w:szCs w:val="24"/>
        </w:rPr>
      </w:pPr>
    </w:p>
    <w:p w:rsidR="00473783" w:rsidRPr="00CB560D" w:rsidRDefault="00473783" w:rsidP="00A80875">
      <w:pPr>
        <w:numPr>
          <w:ilvl w:val="0"/>
          <w:numId w:val="3"/>
        </w:numPr>
        <w:autoSpaceDE w:val="0"/>
        <w:autoSpaceDN w:val="0"/>
        <w:adjustRightInd w:val="0"/>
        <w:spacing w:after="0" w:line="240" w:lineRule="auto"/>
        <w:ind w:left="0" w:firstLine="709"/>
        <w:jc w:val="both"/>
        <w:rPr>
          <w:rFonts w:ascii="Times New Roman" w:hAnsi="Times New Roman"/>
          <w:b/>
          <w:sz w:val="24"/>
          <w:szCs w:val="24"/>
        </w:rPr>
      </w:pPr>
      <w:r w:rsidRPr="00CB560D">
        <w:rPr>
          <w:rFonts w:ascii="Times New Roman" w:hAnsi="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73783" w:rsidRPr="00CB560D" w:rsidRDefault="00473783" w:rsidP="00A80875">
      <w:pPr>
        <w:autoSpaceDE w:val="0"/>
        <w:autoSpaceDN w:val="0"/>
        <w:adjustRightInd w:val="0"/>
        <w:spacing w:after="0" w:line="240" w:lineRule="auto"/>
        <w:ind w:firstLine="709"/>
        <w:jc w:val="both"/>
        <w:rPr>
          <w:rFonts w:ascii="Times New Roman" w:hAnsi="Times New Roman"/>
          <w:b/>
          <w:sz w:val="24"/>
          <w:szCs w:val="24"/>
        </w:rPr>
      </w:pPr>
    </w:p>
    <w:p w:rsidR="00473783" w:rsidRPr="00CB560D" w:rsidRDefault="00473783" w:rsidP="00A80875">
      <w:pPr>
        <w:numPr>
          <w:ilvl w:val="1"/>
          <w:numId w:val="3"/>
        </w:numPr>
        <w:spacing w:after="0" w:line="240" w:lineRule="auto"/>
        <w:ind w:left="0" w:firstLine="709"/>
        <w:jc w:val="both"/>
        <w:rPr>
          <w:rFonts w:ascii="Times New Roman" w:hAnsi="Times New Roman"/>
          <w:b/>
          <w:sz w:val="24"/>
          <w:szCs w:val="24"/>
        </w:rPr>
      </w:pPr>
      <w:r w:rsidRPr="00CB560D">
        <w:rPr>
          <w:rFonts w:ascii="Times New Roman" w:hAnsi="Times New Roman"/>
          <w:b/>
          <w:sz w:val="24"/>
          <w:szCs w:val="24"/>
        </w:rPr>
        <w:t xml:space="preserve"> Перечень административных процедур (действий) при предоставлении муниципальной услуги</w:t>
      </w:r>
    </w:p>
    <w:p w:rsidR="00473783" w:rsidRPr="00CB560D" w:rsidRDefault="00473783" w:rsidP="004B3852">
      <w:pPr>
        <w:spacing w:after="0" w:line="240" w:lineRule="auto"/>
        <w:ind w:firstLine="709"/>
        <w:rPr>
          <w:rFonts w:ascii="Times New Roman" w:hAnsi="Times New Roman"/>
          <w:b/>
          <w:sz w:val="24"/>
          <w:szCs w:val="24"/>
        </w:rPr>
      </w:pPr>
    </w:p>
    <w:p w:rsidR="00473783" w:rsidRPr="00CB560D" w:rsidRDefault="00473783" w:rsidP="004B3852">
      <w:pPr>
        <w:pStyle w:val="ListParagraph"/>
        <w:numPr>
          <w:ilvl w:val="2"/>
          <w:numId w:val="3"/>
        </w:numPr>
        <w:autoSpaceDE w:val="0"/>
        <w:autoSpaceDN w:val="0"/>
        <w:adjustRightInd w:val="0"/>
        <w:ind w:left="0" w:firstLine="709"/>
        <w:jc w:val="both"/>
      </w:pPr>
      <w:bookmarkStart w:id="10" w:name="_Toc136151977"/>
      <w:bookmarkStart w:id="11" w:name="_Toc136239813"/>
      <w:bookmarkStart w:id="12" w:name="_Toc136321787"/>
      <w:bookmarkEnd w:id="10"/>
      <w:bookmarkEnd w:id="11"/>
      <w:bookmarkEnd w:id="12"/>
      <w:r w:rsidRPr="00CB560D">
        <w:t>Предоставление муниципальной услуги включает в себя следующие административные процедуры:</w:t>
      </w:r>
    </w:p>
    <w:p w:rsidR="00473783" w:rsidRPr="00CB560D" w:rsidRDefault="00473783" w:rsidP="004B3852">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прием и регистрация заявления;</w:t>
      </w:r>
    </w:p>
    <w:p w:rsidR="00473783" w:rsidRPr="00CB560D" w:rsidRDefault="00473783" w:rsidP="004B3852">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направление межведомственных запросов;</w:t>
      </w:r>
    </w:p>
    <w:p w:rsidR="00473783" w:rsidRPr="00CB560D" w:rsidRDefault="00473783" w:rsidP="004B3852">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принятие решения о предоставлении или об отказе в предоставлении муниципальной услуги;</w:t>
      </w:r>
    </w:p>
    <w:p w:rsidR="00473783" w:rsidRPr="00CB560D" w:rsidRDefault="00473783" w:rsidP="004B3852">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направление (выдача) документов заявителю.</w:t>
      </w:r>
    </w:p>
    <w:p w:rsidR="00473783" w:rsidRPr="00CB560D" w:rsidRDefault="00473783" w:rsidP="004B3852">
      <w:pPr>
        <w:pStyle w:val="ListParagraph"/>
        <w:numPr>
          <w:ilvl w:val="2"/>
          <w:numId w:val="3"/>
        </w:numPr>
        <w:ind w:left="0" w:firstLine="709"/>
        <w:jc w:val="both"/>
      </w:pPr>
      <w:r w:rsidRPr="00CB560D">
        <w:t>Перечень административных процедур при предоставлении муниципальной услуги в электронной форме:</w:t>
      </w:r>
    </w:p>
    <w:p w:rsidR="00473783" w:rsidRPr="00CB560D" w:rsidRDefault="00473783" w:rsidP="004B3852">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прием и регистрация заявления;</w:t>
      </w:r>
    </w:p>
    <w:p w:rsidR="00473783" w:rsidRPr="00CB560D" w:rsidRDefault="00473783" w:rsidP="004B3852">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направление межведомственных запросов;</w:t>
      </w:r>
    </w:p>
    <w:p w:rsidR="00473783" w:rsidRPr="00CB560D" w:rsidRDefault="00473783" w:rsidP="004B3852">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принятие решения о предоставлении или об отказе в предоставлении муниципальной услуги;</w:t>
      </w:r>
    </w:p>
    <w:p w:rsidR="00473783" w:rsidRPr="00CB560D" w:rsidRDefault="00473783" w:rsidP="004B3852">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направление (выдача) документов заявителю.</w:t>
      </w:r>
    </w:p>
    <w:p w:rsidR="00473783" w:rsidRPr="00CB560D" w:rsidRDefault="00473783" w:rsidP="00A80875">
      <w:pPr>
        <w:widowControl w:val="0"/>
        <w:tabs>
          <w:tab w:val="left" w:pos="1418"/>
          <w:tab w:val="left" w:pos="1560"/>
        </w:tabs>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3.1.3. Перечень процедур (действий), выполняемых многофункциональным центром:</w:t>
      </w:r>
    </w:p>
    <w:p w:rsidR="00473783" w:rsidRPr="00CB560D" w:rsidRDefault="00473783" w:rsidP="00A80875">
      <w:pPr>
        <w:pStyle w:val="ConsPlusNormal"/>
        <w:ind w:firstLine="709"/>
        <w:jc w:val="both"/>
        <w:rPr>
          <w:rFonts w:ascii="Times New Roman" w:hAnsi="Times New Roman"/>
          <w:color w:val="000000"/>
          <w:sz w:val="24"/>
          <w:szCs w:val="24"/>
        </w:rPr>
      </w:pPr>
      <w:r w:rsidRPr="00CB560D">
        <w:rPr>
          <w:rFonts w:ascii="Times New Roman" w:hAnsi="Times New Roman"/>
          <w:sz w:val="24"/>
          <w:szCs w:val="24"/>
        </w:rPr>
        <w:t>прием и регистрация заявления</w:t>
      </w:r>
      <w:r w:rsidRPr="00CB560D">
        <w:rPr>
          <w:rFonts w:ascii="Times New Roman" w:hAnsi="Times New Roman"/>
          <w:color w:val="000000"/>
          <w:sz w:val="24"/>
          <w:szCs w:val="24"/>
        </w:rPr>
        <w:t>;</w:t>
      </w:r>
    </w:p>
    <w:p w:rsidR="00473783" w:rsidRPr="00CB560D" w:rsidRDefault="00473783" w:rsidP="00A80875">
      <w:pPr>
        <w:autoSpaceDE w:val="0"/>
        <w:autoSpaceDN w:val="0"/>
        <w:adjustRightInd w:val="0"/>
        <w:spacing w:after="0" w:line="240" w:lineRule="auto"/>
        <w:ind w:firstLine="709"/>
        <w:jc w:val="both"/>
        <w:outlineLvl w:val="0"/>
        <w:rPr>
          <w:rFonts w:ascii="Times New Roman" w:hAnsi="Times New Roman"/>
          <w:color w:val="000000"/>
          <w:sz w:val="24"/>
          <w:szCs w:val="24"/>
        </w:rPr>
      </w:pPr>
      <w:r w:rsidRPr="00CB560D">
        <w:rPr>
          <w:rFonts w:ascii="Times New Roman" w:hAnsi="Times New Roman"/>
          <w:color w:val="000000"/>
          <w:sz w:val="24"/>
          <w:szCs w:val="24"/>
        </w:rPr>
        <w:t>уведомление заявителя о готовности результата предоставления муниципальной услуги.</w:t>
      </w:r>
    </w:p>
    <w:p w:rsidR="00473783" w:rsidRPr="00CB560D" w:rsidRDefault="00473783" w:rsidP="00A80875">
      <w:pPr>
        <w:autoSpaceDE w:val="0"/>
        <w:autoSpaceDN w:val="0"/>
        <w:adjustRightInd w:val="0"/>
        <w:spacing w:after="0" w:line="240" w:lineRule="auto"/>
        <w:ind w:firstLine="709"/>
        <w:jc w:val="both"/>
        <w:outlineLvl w:val="0"/>
        <w:rPr>
          <w:rFonts w:ascii="Times New Roman" w:hAnsi="Times New Roman"/>
          <w:sz w:val="24"/>
          <w:szCs w:val="24"/>
        </w:rPr>
      </w:pPr>
    </w:p>
    <w:p w:rsidR="00473783" w:rsidRPr="00CB560D" w:rsidRDefault="00473783" w:rsidP="00951FAA">
      <w:pPr>
        <w:autoSpaceDE w:val="0"/>
        <w:autoSpaceDN w:val="0"/>
        <w:adjustRightInd w:val="0"/>
        <w:spacing w:after="0" w:line="240" w:lineRule="auto"/>
        <w:ind w:firstLine="709"/>
        <w:jc w:val="both"/>
        <w:outlineLvl w:val="0"/>
        <w:rPr>
          <w:rFonts w:ascii="Times New Roman" w:hAnsi="Times New Roman"/>
          <w:sz w:val="24"/>
          <w:szCs w:val="24"/>
        </w:rPr>
      </w:pPr>
      <w:r w:rsidRPr="00CB560D">
        <w:rPr>
          <w:rFonts w:ascii="Times New Roman" w:hAnsi="Times New Roman"/>
          <w:b/>
          <w:sz w:val="24"/>
          <w:szCs w:val="24"/>
        </w:rPr>
        <w:t>3.2</w:t>
      </w:r>
      <w:r w:rsidRPr="00CB560D">
        <w:rPr>
          <w:rFonts w:ascii="Times New Roman" w:hAnsi="Times New Roman"/>
          <w:sz w:val="24"/>
          <w:szCs w:val="24"/>
        </w:rPr>
        <w:t xml:space="preserve">. </w:t>
      </w:r>
      <w:r w:rsidRPr="00CB560D">
        <w:rPr>
          <w:rFonts w:ascii="Times New Roman" w:hAnsi="Times New Roman"/>
          <w:b/>
          <w:sz w:val="24"/>
          <w:szCs w:val="24"/>
        </w:rPr>
        <w:t xml:space="preserve">Описание последовательности административных действий при приеме и регистрации заявления </w:t>
      </w:r>
    </w:p>
    <w:p w:rsidR="00473783" w:rsidRPr="00CB560D" w:rsidRDefault="00473783" w:rsidP="004B3852">
      <w:pPr>
        <w:autoSpaceDE w:val="0"/>
        <w:autoSpaceDN w:val="0"/>
        <w:adjustRightInd w:val="0"/>
        <w:spacing w:after="0" w:line="240" w:lineRule="auto"/>
        <w:ind w:firstLine="709"/>
        <w:jc w:val="both"/>
        <w:outlineLvl w:val="0"/>
        <w:rPr>
          <w:rFonts w:ascii="Times New Roman" w:hAnsi="Times New Roman"/>
          <w:sz w:val="24"/>
          <w:szCs w:val="24"/>
        </w:rPr>
      </w:pPr>
    </w:p>
    <w:p w:rsidR="00473783" w:rsidRPr="00CB560D" w:rsidRDefault="00473783" w:rsidP="004B3852">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Заявители, которые заинтересованы в предоставлении муниципальной услуги, подают (направляют) заявление непосредственно в администрацию.</w:t>
      </w:r>
    </w:p>
    <w:p w:rsidR="00473783" w:rsidRPr="00CB560D" w:rsidRDefault="00473783" w:rsidP="004B3852">
      <w:pPr>
        <w:autoSpaceDE w:val="0"/>
        <w:autoSpaceDN w:val="0"/>
        <w:adjustRightInd w:val="0"/>
        <w:spacing w:after="0" w:line="240" w:lineRule="auto"/>
        <w:ind w:firstLine="709"/>
        <w:jc w:val="both"/>
        <w:outlineLvl w:val="0"/>
        <w:rPr>
          <w:rFonts w:ascii="Times New Roman" w:hAnsi="Times New Roman"/>
          <w:sz w:val="24"/>
          <w:szCs w:val="24"/>
        </w:rPr>
      </w:pPr>
      <w:r w:rsidRPr="00CB560D">
        <w:rPr>
          <w:rFonts w:ascii="Times New Roman" w:hAnsi="Times New Roman"/>
          <w:sz w:val="24"/>
          <w:szCs w:val="24"/>
        </w:rPr>
        <w:t>Основанием для начала административной процедуры является поступление в администрацию заявления.</w:t>
      </w:r>
    </w:p>
    <w:p w:rsidR="00473783" w:rsidRPr="00CB560D" w:rsidRDefault="00473783" w:rsidP="004B3852">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Специалист, ответственный за прием и регистрацию документов:</w:t>
      </w:r>
    </w:p>
    <w:p w:rsidR="00473783" w:rsidRPr="00CB560D" w:rsidRDefault="00473783" w:rsidP="004B3852">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регистрирует в установленном порядке поступившее заявление;</w:t>
      </w:r>
    </w:p>
    <w:p w:rsidR="00473783" w:rsidRPr="00CB560D" w:rsidRDefault="00473783" w:rsidP="004B3852">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473783" w:rsidRPr="00CB560D" w:rsidRDefault="00473783" w:rsidP="004B3852">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 xml:space="preserve">при отсутствии вышеуказанных оснований </w:t>
      </w:r>
      <w:r w:rsidRPr="00CB560D">
        <w:rPr>
          <w:rFonts w:ascii="Times New Roman" w:hAnsi="Times New Roman"/>
          <w:color w:val="000000"/>
          <w:sz w:val="24"/>
          <w:szCs w:val="24"/>
        </w:rPr>
        <w:t>выдает заявителю у</w:t>
      </w:r>
      <w:r w:rsidRPr="00CB560D">
        <w:rPr>
          <w:rFonts w:ascii="Times New Roman" w:hAnsi="Times New Roman"/>
          <w:sz w:val="24"/>
          <w:szCs w:val="24"/>
        </w:rPr>
        <w:t>ведомление о приеме документов для предоставления муниципальной услуги (Приложение № 2 к настоящему административному регламенту) и</w:t>
      </w:r>
      <w:r w:rsidRPr="00CB560D">
        <w:rPr>
          <w:sz w:val="24"/>
          <w:szCs w:val="24"/>
        </w:rPr>
        <w:t xml:space="preserve"> </w:t>
      </w:r>
      <w:r w:rsidRPr="00CB560D">
        <w:rPr>
          <w:rFonts w:ascii="Times New Roman" w:hAnsi="Times New Roman"/>
          <w:sz w:val="24"/>
          <w:szCs w:val="24"/>
        </w:rPr>
        <w:t>направляет заявление на рассмотрение специалисту, ответственному за предоставление муниципальной услуги.</w:t>
      </w:r>
    </w:p>
    <w:p w:rsidR="00473783" w:rsidRPr="00CB560D" w:rsidRDefault="00473783" w:rsidP="004B3852">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473783" w:rsidRPr="00CB560D" w:rsidRDefault="00473783" w:rsidP="004B3852">
      <w:pPr>
        <w:autoSpaceDE w:val="0"/>
        <w:autoSpaceDN w:val="0"/>
        <w:adjustRightInd w:val="0"/>
        <w:spacing w:after="0" w:line="240" w:lineRule="auto"/>
        <w:ind w:firstLine="709"/>
        <w:jc w:val="both"/>
        <w:rPr>
          <w:rFonts w:ascii="Times New Roman" w:hAnsi="Times New Roman"/>
          <w:i/>
          <w:sz w:val="24"/>
          <w:szCs w:val="24"/>
        </w:rPr>
      </w:pPr>
      <w:r w:rsidRPr="00CB560D">
        <w:rPr>
          <w:rFonts w:ascii="Times New Roman" w:hAnsi="Times New Roman"/>
          <w:sz w:val="24"/>
          <w:szCs w:val="24"/>
        </w:rPr>
        <w:t>Максимальный срок выполнения действий не может превышать 1 рабочего дня</w:t>
      </w:r>
      <w:r w:rsidRPr="00CB560D">
        <w:rPr>
          <w:rFonts w:ascii="Times New Roman" w:hAnsi="Times New Roman"/>
          <w:i/>
          <w:sz w:val="24"/>
          <w:szCs w:val="24"/>
        </w:rPr>
        <w:t>.</w:t>
      </w:r>
    </w:p>
    <w:p w:rsidR="00473783" w:rsidRPr="00CB560D" w:rsidRDefault="00473783" w:rsidP="004B3852">
      <w:pPr>
        <w:autoSpaceDE w:val="0"/>
        <w:autoSpaceDN w:val="0"/>
        <w:adjustRightInd w:val="0"/>
        <w:spacing w:after="0" w:line="240" w:lineRule="auto"/>
        <w:ind w:firstLine="709"/>
        <w:jc w:val="both"/>
        <w:outlineLvl w:val="0"/>
        <w:rPr>
          <w:rFonts w:ascii="Times New Roman" w:hAnsi="Times New Roman"/>
          <w:sz w:val="24"/>
          <w:szCs w:val="24"/>
        </w:rPr>
      </w:pPr>
    </w:p>
    <w:p w:rsidR="00473783" w:rsidRPr="00CB560D" w:rsidRDefault="00473783" w:rsidP="00951FAA">
      <w:pPr>
        <w:tabs>
          <w:tab w:val="left" w:pos="567"/>
        </w:tabs>
        <w:autoSpaceDE w:val="0"/>
        <w:autoSpaceDN w:val="0"/>
        <w:adjustRightInd w:val="0"/>
        <w:spacing w:after="0" w:line="240" w:lineRule="auto"/>
        <w:ind w:firstLine="709"/>
        <w:jc w:val="both"/>
        <w:outlineLvl w:val="0"/>
        <w:rPr>
          <w:rFonts w:ascii="Times New Roman" w:hAnsi="Times New Roman"/>
          <w:b/>
          <w:sz w:val="24"/>
          <w:szCs w:val="24"/>
        </w:rPr>
      </w:pPr>
      <w:r w:rsidRPr="00CB560D">
        <w:rPr>
          <w:rFonts w:ascii="Times New Roman" w:hAnsi="Times New Roman"/>
          <w:b/>
          <w:sz w:val="24"/>
          <w:szCs w:val="24"/>
        </w:rPr>
        <w:t>3.3. Описание последовательности административных действий при направлении межведомственных запросов</w:t>
      </w:r>
    </w:p>
    <w:p w:rsidR="00473783" w:rsidRPr="00CB560D" w:rsidRDefault="00473783" w:rsidP="004B3852">
      <w:pPr>
        <w:tabs>
          <w:tab w:val="left" w:pos="567"/>
        </w:tabs>
        <w:autoSpaceDE w:val="0"/>
        <w:autoSpaceDN w:val="0"/>
        <w:adjustRightInd w:val="0"/>
        <w:spacing w:after="0" w:line="240" w:lineRule="auto"/>
        <w:ind w:firstLine="709"/>
        <w:jc w:val="both"/>
        <w:rPr>
          <w:rFonts w:ascii="Times New Roman" w:hAnsi="Times New Roman"/>
          <w:b/>
          <w:sz w:val="24"/>
          <w:szCs w:val="24"/>
        </w:rPr>
      </w:pPr>
    </w:p>
    <w:p w:rsidR="00473783" w:rsidRPr="00CB560D" w:rsidRDefault="00473783" w:rsidP="004B3852">
      <w:pPr>
        <w:widowControl w:val="0"/>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473783" w:rsidRPr="00CB560D" w:rsidRDefault="00473783" w:rsidP="004B3852">
      <w:pPr>
        <w:widowControl w:val="0"/>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473783" w:rsidRPr="00CB560D" w:rsidRDefault="00473783" w:rsidP="004B3852">
      <w:pPr>
        <w:widowControl w:val="0"/>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Максимальный срок выполнения административной процедуры не может превышать 3 дней с момента поступления зарегистрированного заявления.</w:t>
      </w:r>
    </w:p>
    <w:p w:rsidR="00473783" w:rsidRPr="00CB560D" w:rsidRDefault="00473783" w:rsidP="004B3852">
      <w:pPr>
        <w:widowControl w:val="0"/>
        <w:autoSpaceDE w:val="0"/>
        <w:autoSpaceDN w:val="0"/>
        <w:adjustRightInd w:val="0"/>
        <w:spacing w:after="0" w:line="240" w:lineRule="auto"/>
        <w:ind w:firstLine="709"/>
        <w:jc w:val="both"/>
        <w:rPr>
          <w:rFonts w:ascii="Times New Roman" w:hAnsi="Times New Roman"/>
          <w:sz w:val="24"/>
          <w:szCs w:val="24"/>
        </w:rPr>
      </w:pPr>
    </w:p>
    <w:p w:rsidR="00473783" w:rsidRPr="00CB560D" w:rsidRDefault="00473783" w:rsidP="00951FAA">
      <w:pPr>
        <w:pStyle w:val="ListParagraph"/>
        <w:numPr>
          <w:ilvl w:val="1"/>
          <w:numId w:val="4"/>
        </w:numPr>
        <w:autoSpaceDE w:val="0"/>
        <w:autoSpaceDN w:val="0"/>
        <w:adjustRightInd w:val="0"/>
        <w:ind w:left="0" w:firstLine="709"/>
        <w:jc w:val="both"/>
        <w:rPr>
          <w:b/>
        </w:rPr>
      </w:pPr>
      <w:r w:rsidRPr="00CB560D">
        <w:rPr>
          <w:b/>
        </w:rPr>
        <w:t>Описание последовательности административных действий при принятии решения о предоставлении или об отказе в предоставлении муниципальной услуги</w:t>
      </w:r>
    </w:p>
    <w:p w:rsidR="00473783" w:rsidRPr="00CB560D" w:rsidRDefault="00473783" w:rsidP="004B3852">
      <w:pPr>
        <w:pStyle w:val="consplusnormal1"/>
        <w:shd w:val="clear" w:color="auto" w:fill="FFFFFF"/>
        <w:autoSpaceDE w:val="0"/>
        <w:autoSpaceDN w:val="0"/>
        <w:adjustRightInd w:val="0"/>
        <w:spacing w:before="0" w:beforeAutospacing="0" w:after="0" w:afterAutospacing="0"/>
        <w:ind w:left="709"/>
        <w:jc w:val="both"/>
        <w:rPr>
          <w:b/>
        </w:rPr>
      </w:pPr>
    </w:p>
    <w:p w:rsidR="00473783" w:rsidRPr="00CB560D" w:rsidRDefault="00473783" w:rsidP="004B3852">
      <w:pPr>
        <w:numPr>
          <w:ilvl w:val="2"/>
          <w:numId w:val="4"/>
        </w:numPr>
        <w:autoSpaceDE w:val="0"/>
        <w:autoSpaceDN w:val="0"/>
        <w:adjustRightInd w:val="0"/>
        <w:spacing w:after="0" w:line="240" w:lineRule="auto"/>
        <w:ind w:left="0" w:firstLine="709"/>
        <w:jc w:val="both"/>
        <w:rPr>
          <w:rFonts w:ascii="Times New Roman" w:hAnsi="Times New Roman"/>
          <w:sz w:val="24"/>
          <w:szCs w:val="24"/>
        </w:rPr>
      </w:pPr>
      <w:r w:rsidRPr="00CB560D">
        <w:rPr>
          <w:rFonts w:ascii="Times New Roman" w:hAnsi="Times New Roman"/>
          <w:sz w:val="24"/>
          <w:szCs w:val="24"/>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473783" w:rsidRPr="00CB560D" w:rsidRDefault="00473783" w:rsidP="004B3852">
      <w:pPr>
        <w:pStyle w:val="ListParagraph"/>
        <w:autoSpaceDE w:val="0"/>
        <w:autoSpaceDN w:val="0"/>
        <w:adjustRightInd w:val="0"/>
        <w:ind w:left="0" w:firstLine="709"/>
        <w:jc w:val="both"/>
      </w:pPr>
      <w:r w:rsidRPr="00CB560D">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подразделе 2.8 раздела 2 настоящего Административного регламента. При наличии таких оснований принимает решение об отказе в предоставлении земельного участка, которое выдается (направляется) заявителю (Приложение № 3 к настоящему Административному регламенту).</w:t>
      </w:r>
    </w:p>
    <w:p w:rsidR="00473783" w:rsidRPr="00CB560D" w:rsidRDefault="00473783" w:rsidP="004B3852">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Результатом выполнения административной процедуры является направление заявителю решения об отказе в предоставлении земельного участка.</w:t>
      </w:r>
    </w:p>
    <w:p w:rsidR="00473783" w:rsidRPr="00CB560D" w:rsidRDefault="00473783" w:rsidP="004B3852">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Максимальный срок выполнения действий не может превышать 3 дней.</w:t>
      </w:r>
    </w:p>
    <w:p w:rsidR="00473783" w:rsidRPr="00CB560D" w:rsidRDefault="00473783" w:rsidP="004B3852">
      <w:pPr>
        <w:pStyle w:val="ListParagraph"/>
        <w:numPr>
          <w:ilvl w:val="2"/>
          <w:numId w:val="4"/>
        </w:numPr>
        <w:autoSpaceDE w:val="0"/>
        <w:autoSpaceDN w:val="0"/>
        <w:adjustRightInd w:val="0"/>
        <w:ind w:left="0" w:firstLine="709"/>
        <w:jc w:val="both"/>
      </w:pPr>
      <w:r w:rsidRPr="00CB560D">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земельного законодательства и настоящего Административного регламента. </w:t>
      </w:r>
    </w:p>
    <w:p w:rsidR="00473783" w:rsidRPr="00CB560D" w:rsidRDefault="00473783" w:rsidP="004B3852">
      <w:pPr>
        <w:pStyle w:val="consplusnormal1"/>
        <w:shd w:val="clear" w:color="auto" w:fill="FFFFFF"/>
        <w:spacing w:before="0" w:beforeAutospacing="0" w:after="0" w:afterAutospacing="0"/>
        <w:ind w:firstLine="709"/>
        <w:jc w:val="both"/>
        <w:rPr>
          <w:rFonts w:ascii="Arial" w:hAnsi="Arial" w:cs="Arial"/>
          <w:color w:val="000000"/>
        </w:rPr>
      </w:pPr>
      <w:r w:rsidRPr="00CB560D">
        <w:rPr>
          <w:color w:val="000000"/>
        </w:rPr>
        <w:t>Результатом выполнения административной процедуры является информирование заявителя (в случае, если в заявлении о предоставлении муниципальной услуги указан способ получения ее результата «лично») о готовности результата предоставления муниципальной услуги по телефону, указанному в заявлении (в случае указания его заявителем), или направление заявителю по адресу, содержащемуся в его заявлении о предоставлении земельного участка, проектов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p w:rsidR="00473783" w:rsidRPr="00CB560D" w:rsidRDefault="00473783" w:rsidP="004B3852">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Максимальный срок исполнения данной административной процедуры составляет 30 дней со дня получения заявления.</w:t>
      </w:r>
    </w:p>
    <w:p w:rsidR="00473783" w:rsidRPr="00CB560D" w:rsidRDefault="00473783" w:rsidP="004B3852">
      <w:pPr>
        <w:widowControl w:val="0"/>
        <w:autoSpaceDE w:val="0"/>
        <w:autoSpaceDN w:val="0"/>
        <w:adjustRightInd w:val="0"/>
        <w:spacing w:after="0" w:line="240" w:lineRule="auto"/>
        <w:ind w:firstLine="709"/>
        <w:jc w:val="both"/>
        <w:rPr>
          <w:rFonts w:ascii="Times New Roman" w:hAnsi="Times New Roman"/>
          <w:sz w:val="24"/>
          <w:szCs w:val="24"/>
        </w:rPr>
      </w:pPr>
    </w:p>
    <w:p w:rsidR="00473783" w:rsidRPr="00CB560D" w:rsidRDefault="00473783" w:rsidP="00A035F8">
      <w:pPr>
        <w:numPr>
          <w:ilvl w:val="1"/>
          <w:numId w:val="4"/>
        </w:numPr>
        <w:autoSpaceDE w:val="0"/>
        <w:autoSpaceDN w:val="0"/>
        <w:adjustRightInd w:val="0"/>
        <w:spacing w:after="0" w:line="240" w:lineRule="auto"/>
        <w:ind w:left="0" w:firstLine="709"/>
        <w:jc w:val="both"/>
        <w:outlineLvl w:val="0"/>
        <w:rPr>
          <w:rFonts w:ascii="Times New Roman" w:hAnsi="Times New Roman"/>
          <w:b/>
          <w:sz w:val="24"/>
          <w:szCs w:val="24"/>
        </w:rPr>
      </w:pPr>
      <w:r w:rsidRPr="00CB560D">
        <w:rPr>
          <w:rFonts w:ascii="Times New Roman" w:hAnsi="Times New Roman"/>
          <w:b/>
          <w:sz w:val="24"/>
          <w:szCs w:val="24"/>
        </w:rPr>
        <w:t>Описание последовательности административных действий при направлении (выдаче) документов заявителю</w:t>
      </w:r>
    </w:p>
    <w:p w:rsidR="00473783" w:rsidRPr="00CB560D" w:rsidRDefault="00473783" w:rsidP="004B3852">
      <w:pPr>
        <w:autoSpaceDE w:val="0"/>
        <w:autoSpaceDN w:val="0"/>
        <w:adjustRightInd w:val="0"/>
        <w:spacing w:after="0" w:line="240" w:lineRule="auto"/>
        <w:ind w:firstLine="709"/>
        <w:jc w:val="both"/>
        <w:outlineLvl w:val="0"/>
        <w:rPr>
          <w:rFonts w:ascii="Times New Roman" w:hAnsi="Times New Roman"/>
          <w:b/>
          <w:sz w:val="24"/>
          <w:szCs w:val="24"/>
        </w:rPr>
      </w:pPr>
    </w:p>
    <w:p w:rsidR="00473783" w:rsidRPr="00CB560D" w:rsidRDefault="00473783" w:rsidP="004B3852">
      <w:pPr>
        <w:pStyle w:val="consplusnormal1"/>
        <w:shd w:val="clear" w:color="auto" w:fill="FFFFFF"/>
        <w:spacing w:before="0" w:beforeAutospacing="0" w:after="0" w:afterAutospacing="0"/>
        <w:ind w:firstLine="709"/>
        <w:jc w:val="both"/>
        <w:rPr>
          <w:rFonts w:ascii="Arial" w:hAnsi="Arial" w:cs="Arial"/>
          <w:color w:val="000000"/>
        </w:rPr>
      </w:pPr>
      <w:r w:rsidRPr="00CB560D">
        <w:rPr>
          <w:color w:val="000000"/>
        </w:rPr>
        <w:t>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w:t>
      </w:r>
    </w:p>
    <w:p w:rsidR="00473783" w:rsidRPr="00CB560D" w:rsidRDefault="00473783" w:rsidP="004B3852">
      <w:pPr>
        <w:pStyle w:val="consplusnormal1"/>
        <w:shd w:val="clear" w:color="auto" w:fill="FFFFFF"/>
        <w:spacing w:before="0" w:beforeAutospacing="0" w:after="0" w:afterAutospacing="0"/>
        <w:ind w:firstLine="709"/>
        <w:jc w:val="both"/>
        <w:rPr>
          <w:rFonts w:ascii="Arial" w:hAnsi="Arial" w:cs="Arial"/>
          <w:color w:val="000000"/>
        </w:rPr>
      </w:pPr>
      <w:r w:rsidRPr="00CB560D">
        <w:rPr>
          <w:color w:val="000000"/>
        </w:rPr>
        <w:t xml:space="preserve">Срок выдачи результата предоставления муниципальной услуги не включается в срок предоставления муниципальной услуги, указанный в </w:t>
      </w:r>
      <w:r w:rsidRPr="00CB560D">
        <w:t>подразделе 2.4</w:t>
      </w:r>
      <w:r w:rsidRPr="00CB560D">
        <w:rPr>
          <w:color w:val="000000"/>
        </w:rPr>
        <w:t xml:space="preserve"> раздела 2 настоящего Административного регламента.</w:t>
      </w:r>
    </w:p>
    <w:p w:rsidR="00473783" w:rsidRPr="00CB560D" w:rsidRDefault="00473783" w:rsidP="004B3852">
      <w:pPr>
        <w:autoSpaceDE w:val="0"/>
        <w:autoSpaceDN w:val="0"/>
        <w:adjustRightInd w:val="0"/>
        <w:spacing w:after="0" w:line="240" w:lineRule="auto"/>
        <w:ind w:firstLine="709"/>
        <w:jc w:val="both"/>
        <w:rPr>
          <w:rFonts w:ascii="Times New Roman" w:hAnsi="Times New Roman"/>
          <w:i/>
          <w:sz w:val="24"/>
          <w:szCs w:val="24"/>
        </w:rPr>
      </w:pPr>
      <w:r w:rsidRPr="00CB560D">
        <w:rPr>
          <w:rFonts w:ascii="Times New Roman" w:hAnsi="Times New Roman"/>
          <w:sz w:val="24"/>
          <w:szCs w:val="24"/>
        </w:rPr>
        <w:t>Максимальный срок выполнения действий не может превышать двух рабочих дней</w:t>
      </w:r>
      <w:r w:rsidRPr="00CB560D">
        <w:rPr>
          <w:rFonts w:ascii="Times New Roman" w:hAnsi="Times New Roman"/>
          <w:i/>
          <w:sz w:val="24"/>
          <w:szCs w:val="24"/>
        </w:rPr>
        <w:t>.</w:t>
      </w:r>
    </w:p>
    <w:p w:rsidR="00473783" w:rsidRPr="00CB560D" w:rsidRDefault="00473783" w:rsidP="004B3852">
      <w:pPr>
        <w:autoSpaceDE w:val="0"/>
        <w:autoSpaceDN w:val="0"/>
        <w:adjustRightInd w:val="0"/>
        <w:spacing w:after="0" w:line="240" w:lineRule="auto"/>
        <w:ind w:firstLine="709"/>
        <w:jc w:val="both"/>
        <w:rPr>
          <w:rFonts w:ascii="Times New Roman" w:hAnsi="Times New Roman"/>
          <w:i/>
          <w:sz w:val="24"/>
          <w:szCs w:val="24"/>
        </w:rPr>
      </w:pPr>
    </w:p>
    <w:p w:rsidR="00473783" w:rsidRPr="00CB560D" w:rsidRDefault="00473783" w:rsidP="00A035F8">
      <w:pPr>
        <w:tabs>
          <w:tab w:val="left" w:pos="567"/>
        </w:tabs>
        <w:autoSpaceDE w:val="0"/>
        <w:autoSpaceDN w:val="0"/>
        <w:adjustRightInd w:val="0"/>
        <w:spacing w:after="0" w:line="240" w:lineRule="auto"/>
        <w:ind w:firstLine="709"/>
        <w:jc w:val="both"/>
        <w:outlineLvl w:val="0"/>
        <w:rPr>
          <w:rFonts w:ascii="Times New Roman" w:hAnsi="Times New Roman"/>
          <w:b/>
          <w:sz w:val="24"/>
          <w:szCs w:val="24"/>
        </w:rPr>
      </w:pPr>
      <w:r w:rsidRPr="00CB560D">
        <w:rPr>
          <w:rFonts w:ascii="Times New Roman" w:hAnsi="Times New Roman"/>
          <w:b/>
          <w:sz w:val="24"/>
          <w:szCs w:val="24"/>
        </w:rPr>
        <w:t>3.6. Особенности выполнения административных процедур в электронной форме, в том числе с использованием Единого портала, Регионального портала</w:t>
      </w:r>
    </w:p>
    <w:p w:rsidR="00473783" w:rsidRPr="00CB560D" w:rsidRDefault="00473783" w:rsidP="004B3852">
      <w:pPr>
        <w:tabs>
          <w:tab w:val="left" w:pos="567"/>
        </w:tabs>
        <w:autoSpaceDE w:val="0"/>
        <w:autoSpaceDN w:val="0"/>
        <w:adjustRightInd w:val="0"/>
        <w:spacing w:after="0" w:line="240" w:lineRule="auto"/>
        <w:ind w:firstLine="709"/>
        <w:jc w:val="both"/>
        <w:outlineLvl w:val="0"/>
        <w:rPr>
          <w:rFonts w:ascii="Times New Roman" w:hAnsi="Times New Roman"/>
          <w:b/>
          <w:sz w:val="24"/>
          <w:szCs w:val="24"/>
        </w:rPr>
      </w:pPr>
    </w:p>
    <w:p w:rsidR="00473783" w:rsidRPr="00CB560D" w:rsidRDefault="00473783" w:rsidP="00A035F8">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3.6.1. Информация о муниципальной услуге, о порядке и сроках предоставления муниципальной услуги размещается на Едином портале, Региональном портале.</w:t>
      </w:r>
    </w:p>
    <w:p w:rsidR="00473783" w:rsidRPr="00CB560D" w:rsidRDefault="00473783" w:rsidP="00A035F8">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rsidR="00473783" w:rsidRPr="00CB560D" w:rsidRDefault="00473783" w:rsidP="00A035F8">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473783" w:rsidRPr="00CB560D" w:rsidRDefault="00473783" w:rsidP="00A035F8">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В случае подачи заявления и документов, через Единый портал или Региональный портал области, подписывать такие заявление и документы электронной цифровой подписью не требуется.</w:t>
      </w:r>
    </w:p>
    <w:p w:rsidR="00473783" w:rsidRPr="00CB560D" w:rsidRDefault="00473783" w:rsidP="00A035F8">
      <w:pPr>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473783" w:rsidRPr="00CB560D" w:rsidRDefault="00473783" w:rsidP="00A035F8">
      <w:pPr>
        <w:pStyle w:val="ConsPlusNormal"/>
        <w:ind w:firstLine="709"/>
        <w:jc w:val="both"/>
        <w:rPr>
          <w:rFonts w:ascii="Times New Roman" w:hAnsi="Times New Roman"/>
          <w:color w:val="000000"/>
          <w:sz w:val="24"/>
          <w:szCs w:val="24"/>
        </w:rPr>
      </w:pPr>
      <w:r w:rsidRPr="00CB560D">
        <w:rPr>
          <w:rFonts w:ascii="Times New Roman" w:hAnsi="Times New Roman"/>
          <w:sz w:val="24"/>
          <w:szCs w:val="24"/>
        </w:rPr>
        <w:t xml:space="preserve">3.6.2. </w:t>
      </w:r>
      <w:r w:rsidRPr="00CB560D">
        <w:rPr>
          <w:rFonts w:ascii="Times New Roman" w:hAnsi="Times New Roman"/>
          <w:color w:val="000000"/>
          <w:sz w:val="24"/>
          <w:szCs w:val="24"/>
        </w:rPr>
        <w:t>Описание последовательности действий при приеме и регистрации заявления</w:t>
      </w:r>
    </w:p>
    <w:p w:rsidR="00473783" w:rsidRPr="00CB560D" w:rsidRDefault="00473783" w:rsidP="00A035F8">
      <w:pPr>
        <w:pStyle w:val="ConsPlusNormal"/>
        <w:ind w:firstLine="709"/>
        <w:jc w:val="both"/>
        <w:rPr>
          <w:rFonts w:ascii="Times New Roman" w:hAnsi="Times New Roman"/>
          <w:color w:val="000000"/>
          <w:sz w:val="24"/>
          <w:szCs w:val="24"/>
        </w:rPr>
      </w:pPr>
      <w:r w:rsidRPr="00CB560D">
        <w:rPr>
          <w:rFonts w:ascii="Times New Roman" w:hAnsi="Times New Roman"/>
          <w:color w:val="000000"/>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Регионального портала.</w:t>
      </w:r>
    </w:p>
    <w:p w:rsidR="00473783" w:rsidRPr="00CB560D" w:rsidRDefault="00473783" w:rsidP="00A035F8">
      <w:pPr>
        <w:autoSpaceDE w:val="0"/>
        <w:autoSpaceDN w:val="0"/>
        <w:adjustRightInd w:val="0"/>
        <w:spacing w:after="0" w:line="240" w:lineRule="auto"/>
        <w:ind w:firstLine="709"/>
        <w:jc w:val="both"/>
        <w:rPr>
          <w:rFonts w:ascii="Times New Roman" w:hAnsi="Times New Roman"/>
          <w:color w:val="000000"/>
          <w:sz w:val="24"/>
          <w:szCs w:val="24"/>
        </w:rPr>
      </w:pPr>
      <w:r w:rsidRPr="00CB560D">
        <w:rPr>
          <w:rFonts w:ascii="Times New Roman" w:hAnsi="Times New Roman"/>
          <w:color w:val="000000"/>
          <w:sz w:val="24"/>
          <w:szCs w:val="24"/>
        </w:rPr>
        <w:t xml:space="preserve">3.6.3. Описание последовательности действий при </w:t>
      </w:r>
      <w:r w:rsidRPr="00CB560D">
        <w:rPr>
          <w:rFonts w:ascii="Times New Roman" w:hAnsi="Times New Roman"/>
          <w:sz w:val="24"/>
          <w:szCs w:val="24"/>
        </w:rPr>
        <w:t>направлении межведомственных запросов, принятии решения о предоставлении или об отказе в предоставлении муниципальной услуги</w:t>
      </w:r>
    </w:p>
    <w:p w:rsidR="00473783" w:rsidRPr="00CB560D" w:rsidRDefault="00473783" w:rsidP="00A035F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B560D">
        <w:rPr>
          <w:rFonts w:ascii="Times New Roman" w:hAnsi="Times New Roman"/>
          <w:color w:val="000000"/>
          <w:sz w:val="24"/>
          <w:szCs w:val="24"/>
        </w:rPr>
        <w:t>Последовательность и срок административных действий аналогичны административным действиям и срокам, указанным в подразделах 3.3, 3.4 раздела 3 настоящего Административного регламента.</w:t>
      </w:r>
    </w:p>
    <w:p w:rsidR="00473783" w:rsidRPr="00CB560D" w:rsidRDefault="00473783" w:rsidP="00A035F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B560D">
        <w:rPr>
          <w:rFonts w:ascii="Times New Roman" w:hAnsi="Times New Roman"/>
          <w:color w:val="000000"/>
          <w:sz w:val="24"/>
          <w:szCs w:val="24"/>
        </w:rPr>
        <w:t xml:space="preserve">3.6.4. Описание последовательности действий при </w:t>
      </w:r>
      <w:r w:rsidRPr="00CB560D">
        <w:rPr>
          <w:rFonts w:ascii="Times New Roman" w:hAnsi="Times New Roman"/>
          <w:sz w:val="24"/>
          <w:szCs w:val="24"/>
        </w:rPr>
        <w:t>направлении (выдаче) документов заявителю</w:t>
      </w:r>
    </w:p>
    <w:p w:rsidR="00473783" w:rsidRPr="00CB560D" w:rsidRDefault="00473783" w:rsidP="00A035F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B560D">
        <w:rPr>
          <w:rFonts w:ascii="Times New Roman" w:hAnsi="Times New Roman"/>
          <w:sz w:val="24"/>
          <w:szCs w:val="24"/>
        </w:rPr>
        <w:t>В случае представления документов через Единый портал, Региональный портал или на электронный адрес администрации результат предоставления муниципальной услуги направляется заявителю соответственно в «Личный кабинет» пользователя Единого портала, Регионального портала или на его электронный адрес.</w:t>
      </w:r>
    </w:p>
    <w:p w:rsidR="00473783" w:rsidRPr="00CB560D" w:rsidRDefault="00473783" w:rsidP="00A035F8">
      <w:pPr>
        <w:widowControl w:val="0"/>
        <w:autoSpaceDE w:val="0"/>
        <w:autoSpaceDN w:val="0"/>
        <w:adjustRightInd w:val="0"/>
        <w:spacing w:after="0" w:line="240" w:lineRule="auto"/>
        <w:ind w:firstLine="709"/>
        <w:jc w:val="both"/>
        <w:rPr>
          <w:rFonts w:ascii="Times New Roman" w:hAnsi="Times New Roman"/>
          <w:sz w:val="24"/>
          <w:szCs w:val="24"/>
        </w:rPr>
      </w:pPr>
      <w:r w:rsidRPr="00CB560D">
        <w:rPr>
          <w:rFonts w:ascii="Times New Roman" w:hAnsi="Times New Roman"/>
          <w:sz w:val="24"/>
          <w:szCs w:val="24"/>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473783" w:rsidRPr="00CB560D" w:rsidRDefault="00473783" w:rsidP="004B3852">
      <w:pPr>
        <w:autoSpaceDE w:val="0"/>
        <w:autoSpaceDN w:val="0"/>
        <w:adjustRightInd w:val="0"/>
        <w:spacing w:after="0" w:line="240" w:lineRule="auto"/>
        <w:ind w:firstLine="709"/>
        <w:jc w:val="both"/>
        <w:rPr>
          <w:rFonts w:ascii="Times New Roman" w:hAnsi="Times New Roman"/>
          <w:sz w:val="24"/>
          <w:szCs w:val="24"/>
        </w:rPr>
      </w:pPr>
    </w:p>
    <w:p w:rsidR="00473783" w:rsidRPr="00CB560D" w:rsidRDefault="00473783" w:rsidP="00A035F8">
      <w:pPr>
        <w:widowControl w:val="0"/>
        <w:autoSpaceDE w:val="0"/>
        <w:autoSpaceDN w:val="0"/>
        <w:adjustRightInd w:val="0"/>
        <w:spacing w:after="0" w:line="240" w:lineRule="auto"/>
        <w:ind w:firstLine="720"/>
        <w:jc w:val="both"/>
        <w:rPr>
          <w:rFonts w:ascii="Times New Roman" w:hAnsi="Times New Roman"/>
          <w:b/>
          <w:sz w:val="24"/>
          <w:szCs w:val="24"/>
        </w:rPr>
      </w:pPr>
      <w:r w:rsidRPr="00CB560D">
        <w:rPr>
          <w:rFonts w:ascii="Times New Roman" w:hAnsi="Times New Roman"/>
          <w:b/>
          <w:sz w:val="24"/>
          <w:szCs w:val="24"/>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73783" w:rsidRPr="00CB560D" w:rsidRDefault="00473783" w:rsidP="00A035F8">
      <w:pPr>
        <w:widowControl w:val="0"/>
        <w:autoSpaceDE w:val="0"/>
        <w:autoSpaceDN w:val="0"/>
        <w:adjustRightInd w:val="0"/>
        <w:spacing w:after="0" w:line="240" w:lineRule="auto"/>
        <w:ind w:firstLine="720"/>
        <w:jc w:val="both"/>
        <w:rPr>
          <w:rFonts w:ascii="Times New Roman" w:hAnsi="Times New Roman"/>
          <w:sz w:val="24"/>
          <w:szCs w:val="24"/>
        </w:rPr>
      </w:pPr>
    </w:p>
    <w:p w:rsidR="00473783" w:rsidRPr="00CB560D" w:rsidRDefault="00473783" w:rsidP="00A035F8">
      <w:pPr>
        <w:widowControl w:val="0"/>
        <w:autoSpaceDE w:val="0"/>
        <w:autoSpaceDN w:val="0"/>
        <w:adjustRightInd w:val="0"/>
        <w:spacing w:after="0" w:line="240" w:lineRule="auto"/>
        <w:ind w:firstLine="720"/>
        <w:jc w:val="both"/>
        <w:rPr>
          <w:rFonts w:ascii="Times New Roman" w:hAnsi="Times New Roman"/>
          <w:sz w:val="24"/>
          <w:szCs w:val="24"/>
        </w:rPr>
      </w:pPr>
      <w:r w:rsidRPr="00CB560D">
        <w:rPr>
          <w:rFonts w:ascii="Times New Roman" w:hAnsi="Times New Roman"/>
          <w:sz w:val="24"/>
          <w:szCs w:val="24"/>
        </w:rPr>
        <w:t>3.7.1.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473783" w:rsidRPr="00CB560D" w:rsidRDefault="00473783" w:rsidP="00A035F8">
      <w:pPr>
        <w:pStyle w:val="ConsPlusNormal"/>
        <w:ind w:firstLine="720"/>
        <w:jc w:val="both"/>
        <w:rPr>
          <w:rFonts w:ascii="Times New Roman" w:hAnsi="Times New Roman"/>
          <w:color w:val="000000"/>
          <w:sz w:val="24"/>
          <w:szCs w:val="24"/>
        </w:rPr>
      </w:pPr>
      <w:r w:rsidRPr="00CB560D">
        <w:rPr>
          <w:rFonts w:ascii="Times New Roman" w:hAnsi="Times New Roman"/>
          <w:color w:val="000000"/>
          <w:sz w:val="24"/>
          <w:szCs w:val="24"/>
        </w:rPr>
        <w:t>3.6.2. Описание последовательности действий при приеме и регистрации заявки и представленных документов.</w:t>
      </w:r>
    </w:p>
    <w:p w:rsidR="00473783" w:rsidRPr="00CB560D" w:rsidRDefault="00473783" w:rsidP="00A035F8">
      <w:pPr>
        <w:pStyle w:val="ConsPlusNormal"/>
        <w:ind w:firstLine="720"/>
        <w:jc w:val="both"/>
        <w:rPr>
          <w:rFonts w:ascii="Times New Roman" w:hAnsi="Times New Roman"/>
          <w:color w:val="000000"/>
          <w:sz w:val="24"/>
          <w:szCs w:val="24"/>
        </w:rPr>
      </w:pPr>
      <w:r w:rsidRPr="00CB560D">
        <w:rPr>
          <w:rFonts w:ascii="Times New Roman" w:hAnsi="Times New Roman"/>
          <w:color w:val="000000"/>
          <w:sz w:val="24"/>
          <w:szCs w:val="24"/>
        </w:rPr>
        <w:t>Основанием для начала исполнения муниципальной услуги является поступление в многофункциональный центр заявки с документами и предъявление:</w:t>
      </w:r>
    </w:p>
    <w:p w:rsidR="00473783" w:rsidRPr="00CB560D" w:rsidRDefault="00473783" w:rsidP="00A035F8">
      <w:pPr>
        <w:pStyle w:val="ConsPlusNormal"/>
        <w:ind w:firstLine="720"/>
        <w:jc w:val="both"/>
        <w:rPr>
          <w:rFonts w:ascii="Times New Roman" w:hAnsi="Times New Roman"/>
          <w:color w:val="000000"/>
          <w:sz w:val="24"/>
          <w:szCs w:val="24"/>
        </w:rPr>
      </w:pPr>
      <w:r w:rsidRPr="00CB560D">
        <w:rPr>
          <w:rFonts w:ascii="Times New Roman" w:hAnsi="Times New Roman"/>
          <w:color w:val="000000"/>
          <w:sz w:val="24"/>
          <w:szCs w:val="24"/>
        </w:rPr>
        <w:t>документа, удостоверяющего личность заявителя (его представителя);</w:t>
      </w:r>
    </w:p>
    <w:p w:rsidR="00473783" w:rsidRPr="00CB560D" w:rsidRDefault="00473783" w:rsidP="00A035F8">
      <w:pPr>
        <w:pStyle w:val="ConsPlusNormal"/>
        <w:ind w:firstLine="720"/>
        <w:jc w:val="both"/>
        <w:rPr>
          <w:rFonts w:ascii="Times New Roman" w:hAnsi="Times New Roman"/>
          <w:color w:val="000000"/>
          <w:sz w:val="24"/>
          <w:szCs w:val="24"/>
        </w:rPr>
      </w:pPr>
      <w:r w:rsidRPr="00CB560D">
        <w:rPr>
          <w:rFonts w:ascii="Times New Roman" w:hAnsi="Times New Roman"/>
          <w:color w:val="000000"/>
          <w:sz w:val="24"/>
          <w:szCs w:val="24"/>
        </w:rPr>
        <w:t>документа, подтверждающего полномочия представителя заявителя.</w:t>
      </w:r>
    </w:p>
    <w:p w:rsidR="00473783" w:rsidRPr="00CB560D" w:rsidRDefault="00473783" w:rsidP="00A035F8">
      <w:pPr>
        <w:pStyle w:val="ConsPlusNormal"/>
        <w:ind w:firstLine="720"/>
        <w:jc w:val="both"/>
        <w:rPr>
          <w:rFonts w:ascii="Times New Roman" w:hAnsi="Times New Roman"/>
          <w:color w:val="000000"/>
          <w:sz w:val="24"/>
          <w:szCs w:val="24"/>
        </w:rPr>
      </w:pPr>
      <w:r w:rsidRPr="00CB560D">
        <w:rPr>
          <w:rFonts w:ascii="Times New Roman" w:hAnsi="Times New Roman"/>
          <w:color w:val="000000"/>
          <w:sz w:val="24"/>
          <w:szCs w:val="24"/>
        </w:rPr>
        <w:t>Специалист, ответственный за прием и регистрацию документов:</w:t>
      </w:r>
    </w:p>
    <w:p w:rsidR="00473783" w:rsidRPr="00CB560D" w:rsidRDefault="00473783" w:rsidP="00A035F8">
      <w:pPr>
        <w:pStyle w:val="ConsPlusNormal"/>
        <w:ind w:firstLine="720"/>
        <w:jc w:val="both"/>
        <w:rPr>
          <w:rFonts w:ascii="Times New Roman" w:hAnsi="Times New Roman"/>
          <w:color w:val="000000"/>
          <w:sz w:val="24"/>
          <w:szCs w:val="24"/>
        </w:rPr>
      </w:pPr>
      <w:r w:rsidRPr="00CB560D">
        <w:rPr>
          <w:rFonts w:ascii="Times New Roman" w:hAnsi="Times New Roman"/>
          <w:color w:val="000000"/>
          <w:sz w:val="24"/>
          <w:szCs w:val="24"/>
        </w:rPr>
        <w:t>регистрирует в установленном порядке поступившие документы;</w:t>
      </w:r>
    </w:p>
    <w:p w:rsidR="00473783" w:rsidRPr="00CB560D" w:rsidRDefault="00473783" w:rsidP="00A035F8">
      <w:pPr>
        <w:pStyle w:val="ConsPlusNormal"/>
        <w:ind w:firstLine="720"/>
        <w:jc w:val="both"/>
        <w:rPr>
          <w:rFonts w:ascii="Times New Roman" w:hAnsi="Times New Roman"/>
          <w:color w:val="000000"/>
          <w:sz w:val="24"/>
          <w:szCs w:val="24"/>
        </w:rPr>
      </w:pPr>
      <w:r w:rsidRPr="00CB560D">
        <w:rPr>
          <w:rFonts w:ascii="Times New Roman" w:hAnsi="Times New Roman"/>
          <w:color w:val="000000"/>
          <w:sz w:val="24"/>
          <w:szCs w:val="24"/>
        </w:rPr>
        <w:t>оформляет уведомление о приеме документов и передает его заявителю;</w:t>
      </w:r>
    </w:p>
    <w:p w:rsidR="00473783" w:rsidRPr="00CB560D" w:rsidRDefault="00473783" w:rsidP="00A035F8">
      <w:pPr>
        <w:pStyle w:val="ConsPlusNormal"/>
        <w:ind w:firstLine="720"/>
        <w:jc w:val="both"/>
        <w:rPr>
          <w:rFonts w:ascii="Times New Roman" w:hAnsi="Times New Roman"/>
          <w:color w:val="000000"/>
          <w:sz w:val="24"/>
          <w:szCs w:val="24"/>
        </w:rPr>
      </w:pPr>
      <w:r w:rsidRPr="00CB560D">
        <w:rPr>
          <w:rFonts w:ascii="Times New Roman" w:hAnsi="Times New Roman"/>
          <w:color w:val="000000"/>
          <w:sz w:val="24"/>
          <w:szCs w:val="24"/>
        </w:rPr>
        <w:t>направляет заявку и комплект необходимых документов в администрацию.</w:t>
      </w:r>
    </w:p>
    <w:p w:rsidR="00473783" w:rsidRPr="00CB560D" w:rsidRDefault="00473783" w:rsidP="00A035F8">
      <w:pPr>
        <w:pStyle w:val="ConsPlusNormal"/>
        <w:ind w:firstLine="720"/>
        <w:jc w:val="both"/>
        <w:rPr>
          <w:rFonts w:ascii="Times New Roman" w:hAnsi="Times New Roman"/>
          <w:color w:val="000000"/>
          <w:sz w:val="24"/>
          <w:szCs w:val="24"/>
        </w:rPr>
      </w:pPr>
      <w:r w:rsidRPr="00CB560D">
        <w:rPr>
          <w:rFonts w:ascii="Times New Roman" w:hAnsi="Times New Roman"/>
          <w:color w:val="000000"/>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473783" w:rsidRPr="00CB560D" w:rsidRDefault="00473783" w:rsidP="00A035F8">
      <w:pPr>
        <w:pStyle w:val="ConsPlusNormal"/>
        <w:ind w:firstLine="720"/>
        <w:jc w:val="both"/>
        <w:rPr>
          <w:rFonts w:ascii="Times New Roman" w:hAnsi="Times New Roman"/>
          <w:color w:val="000000"/>
          <w:sz w:val="24"/>
          <w:szCs w:val="24"/>
        </w:rPr>
      </w:pPr>
      <w:r w:rsidRPr="00CB560D">
        <w:rPr>
          <w:rFonts w:ascii="Times New Roman" w:hAnsi="Times New Roman"/>
          <w:color w:val="000000"/>
          <w:sz w:val="24"/>
          <w:szCs w:val="24"/>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473783" w:rsidRPr="00CB560D" w:rsidRDefault="00473783" w:rsidP="00A035F8">
      <w:pPr>
        <w:pStyle w:val="ConsPlusNormal"/>
        <w:ind w:firstLine="720"/>
        <w:jc w:val="both"/>
        <w:rPr>
          <w:rFonts w:ascii="Times New Roman" w:hAnsi="Times New Roman"/>
          <w:color w:val="000000"/>
          <w:sz w:val="24"/>
          <w:szCs w:val="24"/>
        </w:rPr>
      </w:pPr>
      <w:r w:rsidRPr="00CB560D">
        <w:rPr>
          <w:rFonts w:ascii="Times New Roman" w:hAnsi="Times New Roman"/>
          <w:color w:val="000000"/>
          <w:sz w:val="24"/>
          <w:szCs w:val="24"/>
        </w:rPr>
        <w:t>Максимальный срок выполнения административной процедуры составляет 1 рабочий день с момента поступления в многофункциональный центр заявления с документами.</w:t>
      </w:r>
    </w:p>
    <w:p w:rsidR="00473783" w:rsidRPr="00CB560D" w:rsidRDefault="00473783" w:rsidP="00A035F8">
      <w:pPr>
        <w:pStyle w:val="ConsPlusNormal"/>
        <w:ind w:firstLine="720"/>
        <w:jc w:val="both"/>
        <w:rPr>
          <w:rFonts w:ascii="Times New Roman" w:hAnsi="Times New Roman"/>
          <w:color w:val="000000"/>
          <w:sz w:val="24"/>
          <w:szCs w:val="24"/>
        </w:rPr>
      </w:pPr>
      <w:r w:rsidRPr="00CB560D">
        <w:rPr>
          <w:rFonts w:ascii="Times New Roman" w:hAnsi="Times New Roman"/>
          <w:color w:val="000000"/>
          <w:sz w:val="24"/>
          <w:szCs w:val="24"/>
        </w:rPr>
        <w:t>3.7.3.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473783" w:rsidRPr="00CB560D" w:rsidRDefault="00473783" w:rsidP="00A035F8">
      <w:pPr>
        <w:pStyle w:val="ConsPlusNormal"/>
        <w:ind w:firstLine="720"/>
        <w:jc w:val="both"/>
        <w:rPr>
          <w:rFonts w:ascii="Times New Roman" w:hAnsi="Times New Roman"/>
          <w:color w:val="000000"/>
          <w:sz w:val="24"/>
          <w:szCs w:val="24"/>
        </w:rPr>
      </w:pPr>
      <w:r w:rsidRPr="00CB560D">
        <w:rPr>
          <w:rFonts w:ascii="Times New Roman" w:hAnsi="Times New Roman"/>
          <w:color w:val="000000"/>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473783" w:rsidRPr="00CB560D" w:rsidRDefault="00473783" w:rsidP="00A035F8">
      <w:pPr>
        <w:pStyle w:val="ConsPlusNormal"/>
        <w:ind w:firstLine="720"/>
        <w:jc w:val="both"/>
        <w:rPr>
          <w:rFonts w:ascii="Times New Roman" w:hAnsi="Times New Roman"/>
          <w:color w:val="000000"/>
          <w:sz w:val="24"/>
          <w:szCs w:val="24"/>
        </w:rPr>
      </w:pPr>
      <w:r w:rsidRPr="00CB560D">
        <w:rPr>
          <w:rFonts w:ascii="Times New Roman" w:hAnsi="Times New Roman"/>
          <w:color w:val="000000"/>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473783" w:rsidRPr="00CB560D" w:rsidRDefault="00473783" w:rsidP="00A035F8">
      <w:pPr>
        <w:pStyle w:val="ConsPlusNormal"/>
        <w:ind w:firstLine="720"/>
        <w:jc w:val="both"/>
        <w:rPr>
          <w:rFonts w:ascii="Times New Roman" w:hAnsi="Times New Roman"/>
          <w:color w:val="000000"/>
          <w:sz w:val="24"/>
          <w:szCs w:val="24"/>
        </w:rPr>
      </w:pPr>
      <w:r w:rsidRPr="00CB560D">
        <w:rPr>
          <w:rFonts w:ascii="Times New Roman" w:hAnsi="Times New Roman"/>
          <w:color w:val="000000"/>
          <w:sz w:val="24"/>
          <w:szCs w:val="24"/>
        </w:rPr>
        <w:t>документ, удостоверяющий личность заявителя либо его представителя;</w:t>
      </w:r>
    </w:p>
    <w:p w:rsidR="00473783" w:rsidRPr="00CB560D" w:rsidRDefault="00473783" w:rsidP="00A035F8">
      <w:pPr>
        <w:pStyle w:val="ConsPlusNormal"/>
        <w:ind w:firstLine="720"/>
        <w:jc w:val="both"/>
        <w:rPr>
          <w:rFonts w:ascii="Times New Roman" w:hAnsi="Times New Roman"/>
          <w:color w:val="000000"/>
          <w:sz w:val="24"/>
          <w:szCs w:val="24"/>
        </w:rPr>
      </w:pPr>
      <w:r w:rsidRPr="00CB560D">
        <w:rPr>
          <w:rFonts w:ascii="Times New Roman" w:hAnsi="Times New Roman"/>
          <w:color w:val="000000"/>
          <w:sz w:val="24"/>
          <w:szCs w:val="24"/>
        </w:rPr>
        <w:t>документ, подтверждающий полномочия представителя заявителя.</w:t>
      </w:r>
    </w:p>
    <w:p w:rsidR="00473783" w:rsidRPr="00CB560D" w:rsidRDefault="00473783" w:rsidP="00A035F8">
      <w:pPr>
        <w:pStyle w:val="ConsPlusNormal"/>
        <w:ind w:firstLine="720"/>
        <w:jc w:val="both"/>
        <w:rPr>
          <w:rFonts w:ascii="Times New Roman" w:hAnsi="Times New Roman"/>
          <w:color w:val="000000"/>
          <w:sz w:val="24"/>
          <w:szCs w:val="24"/>
        </w:rPr>
      </w:pPr>
      <w:r w:rsidRPr="00CB560D">
        <w:rPr>
          <w:rFonts w:ascii="Times New Roman" w:hAnsi="Times New Roman"/>
          <w:color w:val="000000"/>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473783" w:rsidRPr="00CB560D" w:rsidRDefault="00473783" w:rsidP="00A035F8">
      <w:pPr>
        <w:pStyle w:val="ConsPlusNormal"/>
        <w:ind w:firstLine="720"/>
        <w:jc w:val="both"/>
        <w:rPr>
          <w:rFonts w:ascii="Times New Roman" w:hAnsi="Times New Roman"/>
          <w:color w:val="000000"/>
          <w:sz w:val="24"/>
          <w:szCs w:val="24"/>
        </w:rPr>
      </w:pPr>
      <w:r w:rsidRPr="00CB560D">
        <w:rPr>
          <w:rFonts w:ascii="Times New Roman" w:hAnsi="Times New Roman"/>
          <w:color w:val="000000"/>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473783" w:rsidRPr="00CB560D" w:rsidRDefault="00473783" w:rsidP="00A035F8">
      <w:pPr>
        <w:pStyle w:val="ConsPlusNormal"/>
        <w:ind w:firstLine="720"/>
        <w:jc w:val="both"/>
        <w:rPr>
          <w:rFonts w:ascii="Times New Roman" w:hAnsi="Times New Roman"/>
          <w:sz w:val="24"/>
          <w:szCs w:val="24"/>
        </w:rPr>
      </w:pPr>
      <w:r w:rsidRPr="00CB560D">
        <w:rPr>
          <w:rFonts w:ascii="Times New Roman" w:hAnsi="Times New Roman"/>
          <w:color w:val="000000"/>
          <w:sz w:val="24"/>
          <w:szCs w:val="24"/>
        </w:rPr>
        <w:t>Максимальный срок выполнения административной процедуры не может превышать 1 рабочего дня с момента поступления результата предоставления муниципальной услуги в многофункциональный центр.</w:t>
      </w:r>
    </w:p>
    <w:p w:rsidR="00473783" w:rsidRPr="00CB560D" w:rsidRDefault="00473783" w:rsidP="00A035F8">
      <w:pPr>
        <w:widowControl w:val="0"/>
        <w:autoSpaceDE w:val="0"/>
        <w:autoSpaceDN w:val="0"/>
        <w:adjustRightInd w:val="0"/>
        <w:spacing w:after="0" w:line="240" w:lineRule="auto"/>
        <w:ind w:firstLine="720"/>
        <w:jc w:val="both"/>
        <w:rPr>
          <w:rFonts w:ascii="Times New Roman" w:hAnsi="Times New Roman"/>
          <w:sz w:val="24"/>
          <w:szCs w:val="24"/>
        </w:rPr>
      </w:pPr>
      <w:r w:rsidRPr="00CB560D">
        <w:rPr>
          <w:rFonts w:ascii="Times New Roman" w:hAnsi="Times New Roman"/>
          <w:sz w:val="24"/>
          <w:szCs w:val="24"/>
        </w:rPr>
        <w:t>3.7.4. Особенности выполнения административных процедур (действий) в многофункциональном центре</w:t>
      </w:r>
    </w:p>
    <w:p w:rsidR="00473783" w:rsidRPr="00CB560D" w:rsidRDefault="00473783" w:rsidP="00A035F8">
      <w:pPr>
        <w:widowControl w:val="0"/>
        <w:autoSpaceDE w:val="0"/>
        <w:autoSpaceDN w:val="0"/>
        <w:adjustRightInd w:val="0"/>
        <w:spacing w:after="0" w:line="240" w:lineRule="auto"/>
        <w:ind w:firstLine="720"/>
        <w:jc w:val="both"/>
        <w:rPr>
          <w:rFonts w:ascii="Times New Roman" w:hAnsi="Times New Roman"/>
          <w:sz w:val="24"/>
          <w:szCs w:val="24"/>
        </w:rPr>
      </w:pPr>
      <w:r w:rsidRPr="00CB560D">
        <w:rPr>
          <w:rFonts w:ascii="Times New Roman" w:hAnsi="Times New Roman"/>
          <w:sz w:val="24"/>
          <w:szCs w:val="24"/>
        </w:rPr>
        <w:t>В случае подачи запроса на предоставление муниципальной услуги через многофункциональный центр:</w:t>
      </w:r>
    </w:p>
    <w:p w:rsidR="00473783" w:rsidRPr="00CB560D" w:rsidRDefault="00473783" w:rsidP="00A035F8">
      <w:pPr>
        <w:widowControl w:val="0"/>
        <w:autoSpaceDE w:val="0"/>
        <w:autoSpaceDN w:val="0"/>
        <w:adjustRightInd w:val="0"/>
        <w:spacing w:after="0" w:line="240" w:lineRule="auto"/>
        <w:ind w:firstLine="720"/>
        <w:jc w:val="both"/>
        <w:rPr>
          <w:rFonts w:ascii="Times New Roman" w:hAnsi="Times New Roman"/>
          <w:sz w:val="24"/>
          <w:szCs w:val="24"/>
        </w:rPr>
      </w:pPr>
      <w:r w:rsidRPr="00CB560D">
        <w:rPr>
          <w:rFonts w:ascii="Times New Roman" w:hAnsi="Times New Roman"/>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473783" w:rsidRPr="00CB560D" w:rsidRDefault="00473783" w:rsidP="00A035F8">
      <w:pPr>
        <w:widowControl w:val="0"/>
        <w:autoSpaceDE w:val="0"/>
        <w:autoSpaceDN w:val="0"/>
        <w:adjustRightInd w:val="0"/>
        <w:spacing w:after="0" w:line="240" w:lineRule="auto"/>
        <w:ind w:firstLine="720"/>
        <w:jc w:val="both"/>
        <w:rPr>
          <w:rFonts w:ascii="Times New Roman" w:hAnsi="Times New Roman"/>
          <w:sz w:val="24"/>
          <w:szCs w:val="24"/>
        </w:rPr>
      </w:pPr>
      <w:r w:rsidRPr="00CB560D">
        <w:rPr>
          <w:rFonts w:ascii="Times New Roman" w:hAnsi="Times New Roman"/>
          <w:sz w:val="24"/>
          <w:szCs w:val="24"/>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473783" w:rsidRPr="00CB560D" w:rsidRDefault="00473783" w:rsidP="00A035F8">
      <w:pPr>
        <w:widowControl w:val="0"/>
        <w:autoSpaceDE w:val="0"/>
        <w:autoSpaceDN w:val="0"/>
        <w:adjustRightInd w:val="0"/>
        <w:spacing w:after="0" w:line="240" w:lineRule="auto"/>
        <w:ind w:firstLine="720"/>
        <w:jc w:val="both"/>
        <w:rPr>
          <w:rFonts w:ascii="Times New Roman" w:hAnsi="Times New Roman"/>
          <w:sz w:val="24"/>
          <w:szCs w:val="24"/>
        </w:rPr>
      </w:pPr>
    </w:p>
    <w:p w:rsidR="00473783" w:rsidRPr="00CB560D" w:rsidRDefault="00473783" w:rsidP="00C931B3">
      <w:pPr>
        <w:autoSpaceDE w:val="0"/>
        <w:autoSpaceDN w:val="0"/>
        <w:adjustRightInd w:val="0"/>
        <w:spacing w:line="240" w:lineRule="auto"/>
        <w:ind w:firstLine="709"/>
        <w:jc w:val="both"/>
        <w:rPr>
          <w:rFonts w:ascii="Times New Roman" w:hAnsi="Times New Roman"/>
          <w:b/>
          <w:sz w:val="24"/>
          <w:szCs w:val="24"/>
        </w:rPr>
      </w:pPr>
      <w:r w:rsidRPr="00CB560D">
        <w:rPr>
          <w:rFonts w:ascii="Times New Roman" w:hAnsi="Times New Roman"/>
          <w:b/>
          <w:sz w:val="24"/>
          <w:szCs w:val="24"/>
        </w:rPr>
        <w:t>3.8. Порядок отзыва заявления о предоставлении муниципальной услуги</w:t>
      </w:r>
    </w:p>
    <w:p w:rsidR="00473783" w:rsidRPr="00CB560D" w:rsidRDefault="00473783" w:rsidP="00C931B3">
      <w:pPr>
        <w:spacing w:after="0" w:line="240" w:lineRule="auto"/>
        <w:ind w:firstLine="709"/>
        <w:jc w:val="both"/>
        <w:rPr>
          <w:rFonts w:ascii="Times New Roman" w:hAnsi="Times New Roman"/>
          <w:sz w:val="24"/>
          <w:szCs w:val="24"/>
        </w:rPr>
      </w:pPr>
      <w:r w:rsidRPr="00CB560D">
        <w:rPr>
          <w:rFonts w:ascii="Times New Roman" w:hAnsi="Times New Roman"/>
          <w:sz w:val="24"/>
          <w:szCs w:val="24"/>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473783" w:rsidRPr="00CB560D" w:rsidRDefault="00473783" w:rsidP="00C931B3">
      <w:pPr>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473783" w:rsidRPr="00CB560D" w:rsidRDefault="00473783" w:rsidP="00C931B3">
      <w:pPr>
        <w:widowControl w:val="0"/>
        <w:autoSpaceDE w:val="0"/>
        <w:autoSpaceDN w:val="0"/>
        <w:adjustRightInd w:val="0"/>
        <w:spacing w:after="0" w:line="240" w:lineRule="auto"/>
        <w:ind w:firstLine="720"/>
        <w:jc w:val="both"/>
        <w:rPr>
          <w:rFonts w:ascii="Times New Roman" w:hAnsi="Times New Roman"/>
          <w:bCs/>
          <w:sz w:val="24"/>
          <w:szCs w:val="24"/>
        </w:rPr>
      </w:pPr>
      <w:r w:rsidRPr="00CB560D">
        <w:rPr>
          <w:rFonts w:ascii="Times New Roman" w:hAnsi="Times New Roman"/>
          <w:bCs/>
          <w:sz w:val="24"/>
          <w:szCs w:val="24"/>
        </w:rPr>
        <w:t xml:space="preserve">Специалист направляет заявителю </w:t>
      </w:r>
      <w:r w:rsidRPr="00CB560D">
        <w:rPr>
          <w:rFonts w:ascii="Times New Roman" w:hAnsi="Times New Roman"/>
          <w:sz w:val="24"/>
          <w:szCs w:val="24"/>
        </w:rPr>
        <w:t xml:space="preserve">заявление о предоставлении муниципальной услуги </w:t>
      </w:r>
      <w:r w:rsidRPr="00CB560D">
        <w:rPr>
          <w:rFonts w:ascii="Times New Roman" w:hAnsi="Times New Roman"/>
          <w:bCs/>
          <w:sz w:val="24"/>
          <w:szCs w:val="24"/>
        </w:rPr>
        <w:t>по адресу, содержащемуся в его заявлении, в течение 7 дней с момента поступления заявления об отзыве.</w:t>
      </w:r>
    </w:p>
    <w:p w:rsidR="00473783" w:rsidRPr="00CB560D" w:rsidRDefault="00473783" w:rsidP="00C931B3">
      <w:pPr>
        <w:widowControl w:val="0"/>
        <w:autoSpaceDE w:val="0"/>
        <w:autoSpaceDN w:val="0"/>
        <w:adjustRightInd w:val="0"/>
        <w:spacing w:after="0" w:line="240" w:lineRule="auto"/>
        <w:ind w:firstLine="720"/>
        <w:jc w:val="both"/>
        <w:rPr>
          <w:rFonts w:ascii="Times New Roman" w:hAnsi="Times New Roman"/>
          <w:b/>
          <w:sz w:val="24"/>
          <w:szCs w:val="24"/>
        </w:rPr>
      </w:pPr>
    </w:p>
    <w:p w:rsidR="00473783" w:rsidRPr="00CB560D" w:rsidRDefault="00473783" w:rsidP="00C931B3">
      <w:pPr>
        <w:widowControl w:val="0"/>
        <w:autoSpaceDE w:val="0"/>
        <w:autoSpaceDN w:val="0"/>
        <w:adjustRightInd w:val="0"/>
        <w:spacing w:after="0" w:line="240" w:lineRule="auto"/>
        <w:ind w:firstLine="720"/>
        <w:jc w:val="both"/>
        <w:rPr>
          <w:rFonts w:ascii="Times New Roman" w:hAnsi="Times New Roman"/>
          <w:b/>
          <w:sz w:val="24"/>
          <w:szCs w:val="24"/>
        </w:rPr>
      </w:pPr>
      <w:r w:rsidRPr="00CB560D">
        <w:rPr>
          <w:rFonts w:ascii="Times New Roman" w:hAnsi="Times New Roman"/>
          <w:b/>
          <w:sz w:val="24"/>
          <w:szCs w:val="24"/>
        </w:rPr>
        <w:t>3.9. Порядок исправления допущенных опечаток и ошибок в выданных в результате предоставления муниципальной услуги документах</w:t>
      </w:r>
    </w:p>
    <w:p w:rsidR="00473783" w:rsidRPr="00CB560D" w:rsidRDefault="00473783" w:rsidP="00C931B3">
      <w:pPr>
        <w:widowControl w:val="0"/>
        <w:autoSpaceDE w:val="0"/>
        <w:autoSpaceDN w:val="0"/>
        <w:adjustRightInd w:val="0"/>
        <w:spacing w:after="0" w:line="240" w:lineRule="auto"/>
        <w:ind w:firstLine="720"/>
        <w:jc w:val="both"/>
        <w:rPr>
          <w:rFonts w:ascii="Times New Roman" w:hAnsi="Times New Roman"/>
          <w:sz w:val="24"/>
          <w:szCs w:val="24"/>
        </w:rPr>
      </w:pPr>
    </w:p>
    <w:p w:rsidR="00473783" w:rsidRPr="00CB560D" w:rsidRDefault="00473783" w:rsidP="00C931B3">
      <w:pPr>
        <w:pStyle w:val="ConsPlusNormal"/>
        <w:ind w:firstLine="709"/>
        <w:jc w:val="both"/>
        <w:rPr>
          <w:rFonts w:ascii="Times New Roman" w:hAnsi="Times New Roman"/>
          <w:sz w:val="24"/>
          <w:szCs w:val="24"/>
        </w:rPr>
      </w:pPr>
      <w:r w:rsidRPr="00CB560D">
        <w:rPr>
          <w:rFonts w:ascii="Times New Roman" w:hAnsi="Times New Roman"/>
          <w:sz w:val="24"/>
          <w:szCs w:val="24"/>
        </w:rPr>
        <w:t xml:space="preserve">В случае необходимости внесения изменений в решение </w:t>
      </w:r>
      <w:r w:rsidRPr="00CB560D">
        <w:rPr>
          <w:rFonts w:ascii="Times New Roman" w:hAnsi="Times New Roman"/>
          <w:color w:val="000000"/>
          <w:sz w:val="24"/>
          <w:szCs w:val="24"/>
        </w:rPr>
        <w:t xml:space="preserve">о </w:t>
      </w:r>
      <w:r w:rsidRPr="00CB560D">
        <w:rPr>
          <w:rFonts w:ascii="Times New Roman" w:hAnsi="Times New Roman"/>
          <w:sz w:val="24"/>
          <w:szCs w:val="24"/>
        </w:rPr>
        <w:t>предоставлении земельного участка в связи с допущенными опечатками и (или) ошибками в тексте решения заявитель направляет заявление (Приложение № 4 к настоящему Административному регламенту).</w:t>
      </w:r>
    </w:p>
    <w:p w:rsidR="00473783" w:rsidRPr="00CB560D" w:rsidRDefault="00473783" w:rsidP="00C931B3">
      <w:pPr>
        <w:pStyle w:val="ConsPlusNormal"/>
        <w:ind w:firstLine="709"/>
        <w:jc w:val="both"/>
        <w:rPr>
          <w:rFonts w:ascii="Times New Roman" w:hAnsi="Times New Roman"/>
          <w:sz w:val="24"/>
          <w:szCs w:val="24"/>
        </w:rPr>
      </w:pPr>
      <w:r w:rsidRPr="00CB560D">
        <w:rPr>
          <w:rFonts w:ascii="Times New Roman" w:hAnsi="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473783" w:rsidRPr="00CB560D" w:rsidRDefault="00473783" w:rsidP="00C931B3">
      <w:pPr>
        <w:pStyle w:val="ConsPlusNormal"/>
        <w:ind w:firstLine="709"/>
        <w:jc w:val="both"/>
        <w:rPr>
          <w:rFonts w:ascii="Times New Roman" w:hAnsi="Times New Roman"/>
          <w:sz w:val="24"/>
          <w:szCs w:val="24"/>
        </w:rPr>
      </w:pPr>
      <w:r w:rsidRPr="00CB560D">
        <w:rPr>
          <w:rFonts w:ascii="Times New Roman" w:hAnsi="Times New Roman"/>
          <w:sz w:val="24"/>
          <w:szCs w:val="24"/>
        </w:rPr>
        <w:t xml:space="preserve">В случае внесения изменений в решение </w:t>
      </w:r>
      <w:r w:rsidRPr="00CB560D">
        <w:rPr>
          <w:rFonts w:ascii="Times New Roman" w:hAnsi="Times New Roman"/>
          <w:color w:val="000000"/>
          <w:sz w:val="24"/>
          <w:szCs w:val="24"/>
        </w:rPr>
        <w:t xml:space="preserve">о </w:t>
      </w:r>
      <w:r w:rsidRPr="00CB560D">
        <w:rPr>
          <w:rFonts w:ascii="Times New Roman" w:hAnsi="Times New Roman"/>
          <w:sz w:val="24"/>
          <w:szCs w:val="24"/>
        </w:rPr>
        <w:t>предоставлении земельного участка по инициативе администрации в адрес заявителя направляется копия такого решения.</w:t>
      </w:r>
    </w:p>
    <w:p w:rsidR="00473783" w:rsidRPr="00CB560D" w:rsidRDefault="00473783" w:rsidP="00C931B3">
      <w:pPr>
        <w:widowControl w:val="0"/>
        <w:autoSpaceDE w:val="0"/>
        <w:autoSpaceDN w:val="0"/>
        <w:adjustRightInd w:val="0"/>
        <w:spacing w:after="0" w:line="240" w:lineRule="auto"/>
        <w:ind w:firstLine="720"/>
        <w:jc w:val="both"/>
        <w:rPr>
          <w:rFonts w:ascii="Times New Roman" w:hAnsi="Times New Roman"/>
          <w:sz w:val="24"/>
          <w:szCs w:val="24"/>
        </w:rPr>
      </w:pPr>
      <w:r w:rsidRPr="00CB560D">
        <w:rPr>
          <w:rFonts w:ascii="Times New Roman" w:hAnsi="Times New Roman"/>
          <w:sz w:val="24"/>
          <w:szCs w:val="24"/>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473783" w:rsidRPr="00CB560D" w:rsidRDefault="00473783" w:rsidP="00C931B3">
      <w:pPr>
        <w:widowControl w:val="0"/>
        <w:autoSpaceDE w:val="0"/>
        <w:autoSpaceDN w:val="0"/>
        <w:adjustRightInd w:val="0"/>
        <w:spacing w:after="0" w:line="240" w:lineRule="auto"/>
        <w:ind w:firstLine="720"/>
        <w:jc w:val="both"/>
        <w:rPr>
          <w:rFonts w:ascii="Times New Roman" w:hAnsi="Times New Roman"/>
          <w:sz w:val="24"/>
          <w:szCs w:val="24"/>
        </w:rPr>
      </w:pPr>
    </w:p>
    <w:p w:rsidR="00473783" w:rsidRPr="00CB560D" w:rsidRDefault="00473783" w:rsidP="00C931B3">
      <w:pPr>
        <w:autoSpaceDE w:val="0"/>
        <w:spacing w:after="0" w:line="240" w:lineRule="auto"/>
        <w:ind w:firstLine="709"/>
        <w:jc w:val="both"/>
        <w:rPr>
          <w:rFonts w:ascii="Times New Roman" w:hAnsi="Times New Roman"/>
          <w:b/>
          <w:bCs/>
          <w:sz w:val="24"/>
          <w:szCs w:val="24"/>
        </w:rPr>
      </w:pPr>
      <w:r w:rsidRPr="00CB560D">
        <w:rPr>
          <w:rFonts w:ascii="Times New Roman" w:hAnsi="Times New Roman"/>
          <w:b/>
          <w:bCs/>
          <w:sz w:val="24"/>
          <w:szCs w:val="24"/>
        </w:rPr>
        <w:t>4. Формы контроля за исполнением административного регламента</w:t>
      </w:r>
    </w:p>
    <w:p w:rsidR="00473783" w:rsidRPr="00CB560D" w:rsidRDefault="00473783" w:rsidP="00C931B3">
      <w:pPr>
        <w:autoSpaceDE w:val="0"/>
        <w:spacing w:after="0" w:line="240" w:lineRule="auto"/>
        <w:ind w:firstLine="709"/>
        <w:jc w:val="both"/>
        <w:rPr>
          <w:rFonts w:ascii="Times New Roman" w:hAnsi="Times New Roman"/>
          <w:b/>
          <w:bCs/>
          <w:sz w:val="24"/>
          <w:szCs w:val="24"/>
        </w:rPr>
      </w:pPr>
    </w:p>
    <w:p w:rsidR="00473783" w:rsidRPr="00CB560D" w:rsidRDefault="00473783" w:rsidP="00C931B3">
      <w:pPr>
        <w:autoSpaceDE w:val="0"/>
        <w:spacing w:after="0" w:line="240" w:lineRule="auto"/>
        <w:ind w:firstLine="709"/>
        <w:jc w:val="both"/>
        <w:rPr>
          <w:rFonts w:ascii="Times New Roman" w:hAnsi="Times New Roman"/>
          <w:b/>
          <w:bCs/>
          <w:sz w:val="24"/>
          <w:szCs w:val="24"/>
        </w:rPr>
      </w:pPr>
      <w:r w:rsidRPr="00CB560D">
        <w:rPr>
          <w:rFonts w:ascii="Times New Roman" w:hAnsi="Times New Roman"/>
          <w:b/>
          <w:bCs/>
          <w:sz w:val="24"/>
          <w:szCs w:val="24"/>
        </w:rPr>
        <w:t>4.1. Порядок осуществления текущего контроля</w:t>
      </w:r>
    </w:p>
    <w:p w:rsidR="00473783" w:rsidRPr="00CB560D" w:rsidRDefault="00473783" w:rsidP="00C931B3">
      <w:pPr>
        <w:autoSpaceDE w:val="0"/>
        <w:spacing w:after="0" w:line="240" w:lineRule="auto"/>
        <w:ind w:firstLine="709"/>
        <w:jc w:val="both"/>
        <w:rPr>
          <w:rFonts w:ascii="Times New Roman" w:hAnsi="Times New Roman"/>
          <w:b/>
          <w:bCs/>
          <w:sz w:val="24"/>
          <w:szCs w:val="24"/>
        </w:rPr>
      </w:pP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w:t>
      </w:r>
      <w:r>
        <w:rPr>
          <w:rFonts w:ascii="Times New Roman" w:hAnsi="Times New Roman"/>
          <w:bCs/>
          <w:sz w:val="24"/>
          <w:szCs w:val="24"/>
        </w:rPr>
        <w:t>Лесниковского</w:t>
      </w:r>
      <w:r w:rsidRPr="00CB560D">
        <w:rPr>
          <w:rFonts w:ascii="Times New Roman" w:hAnsi="Times New Roman"/>
          <w:bCs/>
          <w:sz w:val="24"/>
          <w:szCs w:val="24"/>
        </w:rPr>
        <w:t xml:space="preserve"> сельского поселения Советского района Кировской области или уполномоченным должностным лицом.</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4.1.3. Глава администрации, а также уполномоченное им должностное лицо, осуществляя контроль, вправе:</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контролировать соблюдение порядка и условий предоставления муниципальной услуги;</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назначать ответственных специалистов администрации для постоянного наблюдения за предоставлением муниципальной услуги;</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473783" w:rsidRPr="00CB560D" w:rsidRDefault="00473783" w:rsidP="00C931B3">
      <w:pPr>
        <w:autoSpaceDE w:val="0"/>
        <w:spacing w:after="0" w:line="240" w:lineRule="auto"/>
        <w:ind w:firstLine="709"/>
        <w:jc w:val="both"/>
        <w:rPr>
          <w:rFonts w:ascii="Times New Roman" w:hAnsi="Times New Roman"/>
          <w:bCs/>
          <w:sz w:val="24"/>
          <w:szCs w:val="24"/>
        </w:rPr>
      </w:pPr>
    </w:p>
    <w:p w:rsidR="00473783" w:rsidRPr="00CB560D" w:rsidRDefault="00473783" w:rsidP="00C931B3">
      <w:pPr>
        <w:autoSpaceDE w:val="0"/>
        <w:spacing w:after="0" w:line="240" w:lineRule="auto"/>
        <w:ind w:firstLine="709"/>
        <w:jc w:val="both"/>
        <w:rPr>
          <w:rFonts w:ascii="Times New Roman" w:hAnsi="Times New Roman"/>
          <w:b/>
          <w:bCs/>
          <w:sz w:val="24"/>
          <w:szCs w:val="24"/>
        </w:rPr>
      </w:pPr>
      <w:r w:rsidRPr="00CB560D">
        <w:rPr>
          <w:rFonts w:ascii="Times New Roman" w:hAnsi="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73783" w:rsidRPr="00CB560D" w:rsidRDefault="00473783" w:rsidP="00C931B3">
      <w:pPr>
        <w:autoSpaceDE w:val="0"/>
        <w:spacing w:after="0" w:line="240" w:lineRule="auto"/>
        <w:ind w:firstLine="709"/>
        <w:jc w:val="both"/>
        <w:rPr>
          <w:rFonts w:ascii="Times New Roman" w:hAnsi="Times New Roman"/>
          <w:b/>
          <w:bCs/>
          <w:sz w:val="24"/>
          <w:szCs w:val="24"/>
        </w:rPr>
      </w:pP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4.2.3. Проверки могут быть плановыми и внеплановыми.</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4.2.6. Для проведения проверки создается комиссия, в состав которой включаются муниципальные служащие администрации.</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4.2.7. Проверка осуществляется на основании распоряжения администрации.</w:t>
      </w:r>
    </w:p>
    <w:p w:rsidR="00473783" w:rsidRPr="00CB560D" w:rsidRDefault="00473783" w:rsidP="00C931B3">
      <w:pPr>
        <w:autoSpaceDE w:val="0"/>
        <w:spacing w:after="0" w:line="240" w:lineRule="auto"/>
        <w:ind w:firstLine="709"/>
        <w:jc w:val="both"/>
        <w:rPr>
          <w:rFonts w:ascii="Times New Roman" w:hAnsi="Times New Roman"/>
          <w:b/>
          <w:bCs/>
          <w:sz w:val="24"/>
          <w:szCs w:val="24"/>
        </w:rPr>
      </w:pPr>
      <w:r w:rsidRPr="00CB560D">
        <w:rPr>
          <w:rFonts w:ascii="Times New Roman" w:hAnsi="Times New Roman"/>
          <w:bCs/>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473783" w:rsidRPr="00CB560D" w:rsidRDefault="00473783" w:rsidP="00C931B3">
      <w:pPr>
        <w:autoSpaceDE w:val="0"/>
        <w:spacing w:after="0" w:line="240" w:lineRule="auto"/>
        <w:ind w:firstLine="709"/>
        <w:jc w:val="both"/>
        <w:rPr>
          <w:rFonts w:ascii="Times New Roman" w:hAnsi="Times New Roman"/>
          <w:bCs/>
          <w:sz w:val="24"/>
          <w:szCs w:val="24"/>
        </w:rPr>
      </w:pPr>
    </w:p>
    <w:p w:rsidR="00473783" w:rsidRPr="00CB560D" w:rsidRDefault="00473783" w:rsidP="00C931B3">
      <w:pPr>
        <w:autoSpaceDE w:val="0"/>
        <w:spacing w:after="0" w:line="240" w:lineRule="auto"/>
        <w:ind w:firstLine="709"/>
        <w:jc w:val="both"/>
        <w:rPr>
          <w:rFonts w:ascii="Times New Roman" w:hAnsi="Times New Roman"/>
          <w:b/>
          <w:bCs/>
          <w:sz w:val="24"/>
          <w:szCs w:val="24"/>
        </w:rPr>
      </w:pPr>
      <w:r w:rsidRPr="00CB560D">
        <w:rPr>
          <w:rFonts w:ascii="Times New Roman" w:hAnsi="Times New Roman"/>
          <w:b/>
          <w:bCs/>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73783" w:rsidRPr="00CB560D" w:rsidRDefault="00473783" w:rsidP="00C931B3">
      <w:pPr>
        <w:autoSpaceDE w:val="0"/>
        <w:spacing w:after="0" w:line="240" w:lineRule="auto"/>
        <w:ind w:firstLine="709"/>
        <w:jc w:val="both"/>
        <w:rPr>
          <w:rFonts w:ascii="Times New Roman" w:hAnsi="Times New Roman"/>
          <w:b/>
          <w:bCs/>
          <w:sz w:val="24"/>
          <w:szCs w:val="24"/>
        </w:rPr>
      </w:pP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473783" w:rsidRPr="00CB560D" w:rsidRDefault="00473783" w:rsidP="00C931B3">
      <w:pPr>
        <w:autoSpaceDE w:val="0"/>
        <w:spacing w:after="0" w:line="240" w:lineRule="auto"/>
        <w:ind w:firstLine="709"/>
        <w:jc w:val="both"/>
        <w:rPr>
          <w:rFonts w:ascii="Times New Roman" w:hAnsi="Times New Roman"/>
          <w:bCs/>
          <w:sz w:val="24"/>
          <w:szCs w:val="24"/>
        </w:rPr>
      </w:pPr>
    </w:p>
    <w:p w:rsidR="00473783" w:rsidRPr="00CB560D" w:rsidRDefault="00473783" w:rsidP="00C931B3">
      <w:pPr>
        <w:autoSpaceDE w:val="0"/>
        <w:spacing w:after="0" w:line="240" w:lineRule="auto"/>
        <w:ind w:firstLine="709"/>
        <w:jc w:val="both"/>
        <w:rPr>
          <w:rFonts w:ascii="Times New Roman" w:hAnsi="Times New Roman"/>
          <w:b/>
          <w:bCs/>
          <w:sz w:val="24"/>
          <w:szCs w:val="24"/>
        </w:rPr>
      </w:pPr>
      <w:r w:rsidRPr="00CB560D">
        <w:rPr>
          <w:rFonts w:ascii="Times New Roman" w:hAnsi="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73783" w:rsidRPr="00CB560D" w:rsidRDefault="00473783" w:rsidP="00C931B3">
      <w:pPr>
        <w:autoSpaceDE w:val="0"/>
        <w:spacing w:after="0" w:line="240" w:lineRule="auto"/>
        <w:ind w:firstLine="709"/>
        <w:jc w:val="both"/>
        <w:rPr>
          <w:rFonts w:ascii="Times New Roman" w:hAnsi="Times New Roman"/>
          <w:b/>
          <w:bCs/>
          <w:sz w:val="24"/>
          <w:szCs w:val="24"/>
        </w:rPr>
      </w:pP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rsidR="00473783" w:rsidRPr="00CB560D" w:rsidRDefault="00473783" w:rsidP="00C931B3">
      <w:pPr>
        <w:autoSpaceDE w:val="0"/>
        <w:spacing w:after="0" w:line="240" w:lineRule="auto"/>
        <w:ind w:firstLine="709"/>
        <w:jc w:val="both"/>
        <w:rPr>
          <w:rFonts w:ascii="Times New Roman" w:hAnsi="Times New Roman"/>
          <w:b/>
          <w:bCs/>
          <w:sz w:val="24"/>
          <w:szCs w:val="24"/>
        </w:rPr>
      </w:pPr>
    </w:p>
    <w:p w:rsidR="00473783" w:rsidRPr="00CB560D" w:rsidRDefault="00473783" w:rsidP="00C931B3">
      <w:pPr>
        <w:autoSpaceDE w:val="0"/>
        <w:spacing w:after="0" w:line="240" w:lineRule="auto"/>
        <w:ind w:firstLine="709"/>
        <w:jc w:val="both"/>
        <w:rPr>
          <w:rFonts w:ascii="Times New Roman" w:hAnsi="Times New Roman"/>
          <w:b/>
          <w:bCs/>
          <w:sz w:val="24"/>
          <w:szCs w:val="24"/>
        </w:rPr>
      </w:pPr>
      <w:r w:rsidRPr="00CB560D">
        <w:rPr>
          <w:rFonts w:ascii="Times New Roman" w:hAnsi="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473783" w:rsidRPr="00CB560D" w:rsidRDefault="00473783" w:rsidP="00C931B3">
      <w:pPr>
        <w:autoSpaceDE w:val="0"/>
        <w:spacing w:after="0" w:line="240" w:lineRule="auto"/>
        <w:ind w:firstLine="709"/>
        <w:jc w:val="both"/>
        <w:rPr>
          <w:rFonts w:ascii="Times New Roman" w:hAnsi="Times New Roman"/>
          <w:b/>
          <w:bCs/>
          <w:sz w:val="24"/>
          <w:szCs w:val="24"/>
        </w:rPr>
      </w:pPr>
    </w:p>
    <w:p w:rsidR="00473783" w:rsidRPr="00CB560D" w:rsidRDefault="00473783" w:rsidP="00C931B3">
      <w:pPr>
        <w:autoSpaceDE w:val="0"/>
        <w:spacing w:after="0" w:line="240" w:lineRule="auto"/>
        <w:ind w:firstLine="709"/>
        <w:jc w:val="both"/>
        <w:rPr>
          <w:rFonts w:ascii="Times New Roman" w:hAnsi="Times New Roman"/>
          <w:b/>
          <w:bCs/>
          <w:sz w:val="24"/>
          <w:szCs w:val="24"/>
        </w:rPr>
      </w:pPr>
      <w:r w:rsidRPr="00CB560D">
        <w:rPr>
          <w:rFonts w:ascii="Times New Roman" w:hAnsi="Times New Roman"/>
          <w:b/>
          <w:bCs/>
          <w:sz w:val="24"/>
          <w:szCs w:val="24"/>
        </w:rPr>
        <w:t>5.1. Информация для заявителя о его праве подать жалобу</w:t>
      </w:r>
    </w:p>
    <w:p w:rsidR="00473783" w:rsidRPr="00CB560D" w:rsidRDefault="00473783" w:rsidP="00C931B3">
      <w:pPr>
        <w:autoSpaceDE w:val="0"/>
        <w:spacing w:after="0" w:line="240" w:lineRule="auto"/>
        <w:ind w:firstLine="709"/>
        <w:jc w:val="both"/>
        <w:rPr>
          <w:rFonts w:ascii="Times New Roman" w:hAnsi="Times New Roman"/>
          <w:b/>
          <w:bCs/>
          <w:sz w:val="24"/>
          <w:szCs w:val="24"/>
        </w:rPr>
      </w:pP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473783" w:rsidRPr="00CB560D" w:rsidRDefault="00473783" w:rsidP="00C931B3">
      <w:pPr>
        <w:autoSpaceDE w:val="0"/>
        <w:spacing w:after="0" w:line="240" w:lineRule="auto"/>
        <w:ind w:firstLine="709"/>
        <w:jc w:val="both"/>
        <w:rPr>
          <w:rFonts w:ascii="Times New Roman" w:hAnsi="Times New Roman"/>
          <w:bCs/>
          <w:sz w:val="24"/>
          <w:szCs w:val="24"/>
        </w:rPr>
      </w:pPr>
    </w:p>
    <w:p w:rsidR="00473783" w:rsidRPr="00CB560D" w:rsidRDefault="00473783" w:rsidP="00C931B3">
      <w:pPr>
        <w:autoSpaceDE w:val="0"/>
        <w:spacing w:after="0" w:line="240" w:lineRule="auto"/>
        <w:ind w:firstLine="709"/>
        <w:jc w:val="both"/>
        <w:rPr>
          <w:rFonts w:ascii="Times New Roman" w:hAnsi="Times New Roman"/>
          <w:b/>
          <w:bCs/>
          <w:sz w:val="24"/>
          <w:szCs w:val="24"/>
        </w:rPr>
      </w:pPr>
      <w:r w:rsidRPr="00CB560D">
        <w:rPr>
          <w:rFonts w:ascii="Times New Roman" w:hAnsi="Times New Roman"/>
          <w:b/>
          <w:bCs/>
          <w:sz w:val="24"/>
          <w:szCs w:val="24"/>
        </w:rPr>
        <w:t>5.2. Предмет жалобы</w:t>
      </w:r>
    </w:p>
    <w:p w:rsidR="00473783" w:rsidRPr="00CB560D" w:rsidRDefault="00473783" w:rsidP="00C931B3">
      <w:pPr>
        <w:autoSpaceDE w:val="0"/>
        <w:spacing w:after="0" w:line="240" w:lineRule="auto"/>
        <w:ind w:firstLine="709"/>
        <w:jc w:val="both"/>
        <w:rPr>
          <w:rFonts w:ascii="Times New Roman" w:hAnsi="Times New Roman"/>
          <w:b/>
          <w:bCs/>
          <w:sz w:val="24"/>
          <w:szCs w:val="24"/>
        </w:rPr>
      </w:pP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5.2.1. Заявитель может обратиться с жалобой, в том числе в следующих случаях:</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w:t>
      </w:r>
      <w:r w:rsidRPr="00CB560D">
        <w:rPr>
          <w:rFonts w:ascii="Times New Roman" w:hAnsi="Times New Roman"/>
          <w:bCs/>
          <w:sz w:val="24"/>
          <w:szCs w:val="24"/>
        </w:rPr>
        <w:noBreakHyphen/>
        <w:t>ФЗ;</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нарушение срока или порядка выдачи документов по результатам предоставления муниципальной услуги;</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473783" w:rsidRPr="00CB560D" w:rsidRDefault="00473783" w:rsidP="00C931B3">
      <w:pPr>
        <w:autoSpaceDE w:val="0"/>
        <w:spacing w:after="0" w:line="240" w:lineRule="auto"/>
        <w:ind w:firstLine="709"/>
        <w:jc w:val="both"/>
        <w:rPr>
          <w:rFonts w:ascii="Times New Roman" w:hAnsi="Times New Roman"/>
          <w:bCs/>
          <w:sz w:val="24"/>
          <w:szCs w:val="24"/>
        </w:rPr>
      </w:pPr>
    </w:p>
    <w:p w:rsidR="00473783" w:rsidRPr="00CB560D" w:rsidRDefault="00473783" w:rsidP="00C931B3">
      <w:pPr>
        <w:autoSpaceDE w:val="0"/>
        <w:spacing w:after="0" w:line="240" w:lineRule="auto"/>
        <w:ind w:firstLine="709"/>
        <w:jc w:val="both"/>
        <w:rPr>
          <w:rFonts w:ascii="Times New Roman" w:hAnsi="Times New Roman"/>
          <w:b/>
          <w:bCs/>
          <w:sz w:val="24"/>
          <w:szCs w:val="24"/>
        </w:rPr>
      </w:pPr>
      <w:r w:rsidRPr="00CB560D">
        <w:rPr>
          <w:rFonts w:ascii="Times New Roman" w:hAnsi="Times New Roman"/>
          <w:b/>
          <w:bCs/>
          <w:sz w:val="24"/>
          <w:szCs w:val="24"/>
        </w:rPr>
        <w:t>5.3. Органы государственной власти, организации, должностные лица, которым может быть направлена жалоба</w:t>
      </w:r>
    </w:p>
    <w:p w:rsidR="00473783" w:rsidRPr="00CB560D" w:rsidRDefault="00473783" w:rsidP="00C931B3">
      <w:pPr>
        <w:autoSpaceDE w:val="0"/>
        <w:spacing w:after="0" w:line="240" w:lineRule="auto"/>
        <w:ind w:firstLine="709"/>
        <w:jc w:val="both"/>
        <w:rPr>
          <w:rFonts w:ascii="Times New Roman" w:hAnsi="Times New Roman"/>
          <w:b/>
          <w:bCs/>
          <w:sz w:val="24"/>
          <w:szCs w:val="24"/>
        </w:rPr>
      </w:pP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w:t>
      </w:r>
    </w:p>
    <w:p w:rsidR="00473783" w:rsidRPr="00CB560D" w:rsidRDefault="00473783" w:rsidP="00C931B3">
      <w:pPr>
        <w:autoSpaceDE w:val="0"/>
        <w:spacing w:after="0" w:line="240" w:lineRule="auto"/>
        <w:ind w:firstLine="709"/>
        <w:jc w:val="both"/>
        <w:rPr>
          <w:rFonts w:ascii="Times New Roman" w:hAnsi="Times New Roman"/>
          <w:bCs/>
          <w:sz w:val="24"/>
          <w:szCs w:val="24"/>
        </w:rPr>
      </w:pPr>
    </w:p>
    <w:p w:rsidR="00473783" w:rsidRPr="00CB560D" w:rsidRDefault="00473783" w:rsidP="00C931B3">
      <w:pPr>
        <w:autoSpaceDE w:val="0"/>
        <w:spacing w:after="0" w:line="240" w:lineRule="auto"/>
        <w:ind w:firstLine="709"/>
        <w:jc w:val="both"/>
        <w:rPr>
          <w:rFonts w:ascii="Times New Roman" w:hAnsi="Times New Roman"/>
          <w:b/>
          <w:bCs/>
          <w:sz w:val="24"/>
          <w:szCs w:val="24"/>
        </w:rPr>
      </w:pPr>
      <w:r w:rsidRPr="00CB560D">
        <w:rPr>
          <w:rFonts w:ascii="Times New Roman" w:hAnsi="Times New Roman"/>
          <w:b/>
          <w:bCs/>
          <w:sz w:val="24"/>
          <w:szCs w:val="24"/>
        </w:rPr>
        <w:t>5.4. Порядок подачи и рассмотрения жалобы</w:t>
      </w:r>
    </w:p>
    <w:p w:rsidR="00473783" w:rsidRPr="00CB560D" w:rsidRDefault="00473783" w:rsidP="00C931B3">
      <w:pPr>
        <w:autoSpaceDE w:val="0"/>
        <w:spacing w:after="0" w:line="240" w:lineRule="auto"/>
        <w:ind w:firstLine="709"/>
        <w:jc w:val="both"/>
        <w:rPr>
          <w:rFonts w:ascii="Times New Roman" w:hAnsi="Times New Roman"/>
          <w:b/>
          <w:bCs/>
          <w:sz w:val="24"/>
          <w:szCs w:val="24"/>
        </w:rPr>
      </w:pP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5.4.3. Жалоба должна содержать:</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 xml:space="preserve">Время приёма жалоб должно совпадать со временем предоставления муниципальных услуг. </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 xml:space="preserve">5.4.6. При подаче жалобы в электронном виде документы, указанные в пункте 5.4.5 подраздела 5.4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 xml:space="preserve">В электронном виде жалоба может быть подана заявителем посредством: </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Единого портала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Регионального портала.</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473783" w:rsidRPr="00CB560D" w:rsidRDefault="00473783" w:rsidP="00C931B3">
      <w:pPr>
        <w:autoSpaceDE w:val="0"/>
        <w:spacing w:after="0" w:line="240" w:lineRule="auto"/>
        <w:ind w:firstLine="709"/>
        <w:jc w:val="both"/>
        <w:rPr>
          <w:rFonts w:ascii="Times New Roman" w:hAnsi="Times New Roman"/>
          <w:bCs/>
          <w:sz w:val="24"/>
          <w:szCs w:val="24"/>
        </w:rPr>
      </w:pPr>
    </w:p>
    <w:p w:rsidR="00473783" w:rsidRPr="00CB560D" w:rsidRDefault="00473783" w:rsidP="00C931B3">
      <w:pPr>
        <w:autoSpaceDE w:val="0"/>
        <w:spacing w:after="0" w:line="240" w:lineRule="auto"/>
        <w:ind w:firstLine="709"/>
        <w:jc w:val="both"/>
        <w:rPr>
          <w:rFonts w:ascii="Times New Roman" w:hAnsi="Times New Roman"/>
          <w:b/>
          <w:bCs/>
          <w:sz w:val="24"/>
          <w:szCs w:val="24"/>
        </w:rPr>
      </w:pPr>
      <w:r w:rsidRPr="00CB560D">
        <w:rPr>
          <w:rFonts w:ascii="Times New Roman" w:hAnsi="Times New Roman"/>
          <w:b/>
          <w:bCs/>
          <w:sz w:val="24"/>
          <w:szCs w:val="24"/>
        </w:rPr>
        <w:t>5.5. Сроки рассмотрения жалобы</w:t>
      </w:r>
    </w:p>
    <w:p w:rsidR="00473783" w:rsidRPr="00CB560D" w:rsidRDefault="00473783" w:rsidP="00C931B3">
      <w:pPr>
        <w:autoSpaceDE w:val="0"/>
        <w:spacing w:after="0" w:line="240" w:lineRule="auto"/>
        <w:ind w:firstLine="709"/>
        <w:jc w:val="both"/>
        <w:rPr>
          <w:rFonts w:ascii="Times New Roman" w:hAnsi="Times New Roman"/>
          <w:b/>
          <w:bCs/>
          <w:sz w:val="24"/>
          <w:szCs w:val="24"/>
        </w:rPr>
      </w:pP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73783" w:rsidRPr="00CB560D" w:rsidRDefault="00473783" w:rsidP="00C931B3">
      <w:pPr>
        <w:autoSpaceDE w:val="0"/>
        <w:spacing w:after="0" w:line="240" w:lineRule="auto"/>
        <w:ind w:firstLine="709"/>
        <w:jc w:val="both"/>
        <w:rPr>
          <w:rFonts w:ascii="Times New Roman" w:hAnsi="Times New Roman"/>
          <w:bCs/>
          <w:sz w:val="24"/>
          <w:szCs w:val="24"/>
        </w:rPr>
      </w:pPr>
    </w:p>
    <w:p w:rsidR="00473783" w:rsidRPr="00CB560D" w:rsidRDefault="00473783" w:rsidP="00C931B3">
      <w:pPr>
        <w:autoSpaceDE w:val="0"/>
        <w:spacing w:after="0" w:line="240" w:lineRule="auto"/>
        <w:ind w:firstLine="709"/>
        <w:jc w:val="both"/>
        <w:rPr>
          <w:rFonts w:ascii="Times New Roman" w:hAnsi="Times New Roman"/>
          <w:b/>
          <w:bCs/>
          <w:sz w:val="24"/>
          <w:szCs w:val="24"/>
        </w:rPr>
      </w:pPr>
      <w:r w:rsidRPr="00CB560D">
        <w:rPr>
          <w:rFonts w:ascii="Times New Roman" w:hAnsi="Times New Roman"/>
          <w:b/>
          <w:bCs/>
          <w:sz w:val="24"/>
          <w:szCs w:val="24"/>
        </w:rPr>
        <w:t>5.6. Результат рассмотрения жалобы</w:t>
      </w:r>
    </w:p>
    <w:p w:rsidR="00473783" w:rsidRPr="00CB560D" w:rsidRDefault="00473783" w:rsidP="00C931B3">
      <w:pPr>
        <w:autoSpaceDE w:val="0"/>
        <w:spacing w:after="0" w:line="240" w:lineRule="auto"/>
        <w:ind w:firstLine="709"/>
        <w:jc w:val="both"/>
        <w:rPr>
          <w:rFonts w:ascii="Times New Roman" w:hAnsi="Times New Roman"/>
          <w:b/>
          <w:bCs/>
          <w:sz w:val="24"/>
          <w:szCs w:val="24"/>
        </w:rPr>
      </w:pP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5.6.1. По результатам рассмотрения жалобы принимается решение:</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в удовлетворении жалобы отказывается.</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5.6.3. В ответе по результатам рассмотрения жалобы указываются:</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фамилия, имя, отчество (последнее – при наличии) или наименование заявителя;</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основания для принятия решения по жалобе;</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принятое по жалобе решение;</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CB560D">
        <w:rPr>
          <w:rFonts w:ascii="Times New Roman" w:hAnsi="Times New Roman"/>
          <w:bCs/>
          <w:sz w:val="24"/>
          <w:szCs w:val="24"/>
        </w:rPr>
        <w:t xml:space="preserve">от 27.07.2010 </w:t>
      </w:r>
      <w:r w:rsidRPr="00CB560D">
        <w:rPr>
          <w:rFonts w:ascii="Times New Roman" w:hAnsi="Times New Roman"/>
          <w:sz w:val="24"/>
          <w:szCs w:val="24"/>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CB560D">
        <w:rPr>
          <w:rFonts w:ascii="Times New Roman" w:hAnsi="Times New Roman"/>
          <w:bCs/>
          <w:sz w:val="24"/>
          <w:szCs w:val="24"/>
        </w:rPr>
        <w:t>.</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наличие вступившего в законную силу решения суда, арбитражного суда по жалобе о том же предмете и по тем же основаниям;</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подача жалобы лицом, полномочия которого не подтверждены в порядке, установленном законодательством Российской Федерации;</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473783" w:rsidRPr="00CB560D" w:rsidRDefault="00473783" w:rsidP="00C931B3">
      <w:pPr>
        <w:autoSpaceDE w:val="0"/>
        <w:spacing w:after="0" w:line="240" w:lineRule="auto"/>
        <w:ind w:firstLine="709"/>
        <w:jc w:val="both"/>
        <w:rPr>
          <w:rFonts w:ascii="Times New Roman" w:hAnsi="Times New Roman"/>
          <w:b/>
          <w:bCs/>
          <w:sz w:val="24"/>
          <w:szCs w:val="24"/>
        </w:rPr>
      </w:pPr>
      <w:r w:rsidRPr="00CB560D">
        <w:rPr>
          <w:rFonts w:ascii="Times New Roman" w:hAnsi="Times New Roman"/>
          <w:b/>
          <w:bCs/>
          <w:sz w:val="24"/>
          <w:szCs w:val="24"/>
        </w:rPr>
        <w:t>5.7. Порядок информирования заявителя о результатах рассмотрения жалобы</w:t>
      </w:r>
    </w:p>
    <w:p w:rsidR="00473783" w:rsidRPr="00CB560D" w:rsidRDefault="00473783" w:rsidP="00C931B3">
      <w:pPr>
        <w:autoSpaceDE w:val="0"/>
        <w:spacing w:after="0" w:line="240" w:lineRule="auto"/>
        <w:ind w:firstLine="709"/>
        <w:jc w:val="both"/>
        <w:rPr>
          <w:rFonts w:ascii="Times New Roman" w:hAnsi="Times New Roman"/>
          <w:b/>
          <w:bCs/>
          <w:sz w:val="24"/>
          <w:szCs w:val="24"/>
        </w:rPr>
      </w:pP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473783" w:rsidRPr="00CB560D" w:rsidRDefault="00473783" w:rsidP="00C931B3">
      <w:pPr>
        <w:autoSpaceDE w:val="0"/>
        <w:spacing w:after="0" w:line="240" w:lineRule="auto"/>
        <w:ind w:firstLine="709"/>
        <w:jc w:val="both"/>
        <w:rPr>
          <w:rFonts w:ascii="Times New Roman" w:hAnsi="Times New Roman"/>
          <w:bCs/>
          <w:sz w:val="24"/>
          <w:szCs w:val="24"/>
        </w:rPr>
      </w:pPr>
    </w:p>
    <w:p w:rsidR="00473783" w:rsidRPr="00CB560D" w:rsidRDefault="00473783" w:rsidP="00C931B3">
      <w:pPr>
        <w:autoSpaceDE w:val="0"/>
        <w:spacing w:after="0" w:line="240" w:lineRule="auto"/>
        <w:ind w:firstLine="709"/>
        <w:jc w:val="both"/>
        <w:rPr>
          <w:rFonts w:ascii="Times New Roman" w:hAnsi="Times New Roman"/>
          <w:b/>
          <w:bCs/>
          <w:sz w:val="24"/>
          <w:szCs w:val="24"/>
        </w:rPr>
      </w:pPr>
      <w:r w:rsidRPr="00CB560D">
        <w:rPr>
          <w:rFonts w:ascii="Times New Roman" w:hAnsi="Times New Roman"/>
          <w:b/>
          <w:bCs/>
          <w:sz w:val="24"/>
          <w:szCs w:val="24"/>
        </w:rPr>
        <w:t>5.8. Порядок обжалования решения по жалобе</w:t>
      </w:r>
    </w:p>
    <w:p w:rsidR="00473783" w:rsidRPr="00CB560D" w:rsidRDefault="00473783" w:rsidP="00C931B3">
      <w:pPr>
        <w:autoSpaceDE w:val="0"/>
        <w:spacing w:after="0" w:line="240" w:lineRule="auto"/>
        <w:ind w:firstLine="709"/>
        <w:jc w:val="both"/>
        <w:rPr>
          <w:rFonts w:ascii="Times New Roman" w:hAnsi="Times New Roman"/>
          <w:b/>
          <w:bCs/>
          <w:sz w:val="24"/>
          <w:szCs w:val="24"/>
        </w:rPr>
      </w:pP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также размещена на Едином портале и Региональном портале.</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Заявитель имеет право на получение информации и документов, необходимых для обоснования и рассмотрения жалобы.</w:t>
      </w:r>
    </w:p>
    <w:p w:rsidR="00473783" w:rsidRPr="00CB560D" w:rsidRDefault="00473783" w:rsidP="00C931B3">
      <w:pPr>
        <w:autoSpaceDE w:val="0"/>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Информацию о порядке подачи и рассмотрения жалобы можно получить:</w:t>
      </w:r>
    </w:p>
    <w:p w:rsidR="00473783" w:rsidRPr="00CB560D" w:rsidRDefault="00473783" w:rsidP="00C931B3">
      <w:pPr>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 xml:space="preserve">в Федеральном реестре; </w:t>
      </w:r>
    </w:p>
    <w:p w:rsidR="00473783" w:rsidRPr="00CB560D" w:rsidRDefault="00473783" w:rsidP="00C931B3">
      <w:pPr>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в Региональном реестре;</w:t>
      </w:r>
    </w:p>
    <w:p w:rsidR="00473783" w:rsidRPr="00CB560D" w:rsidRDefault="00473783" w:rsidP="00C931B3">
      <w:pPr>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на Едином портале;</w:t>
      </w:r>
    </w:p>
    <w:p w:rsidR="00473783" w:rsidRPr="00CB560D" w:rsidRDefault="00473783" w:rsidP="00C931B3">
      <w:pPr>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на Региональном портале;</w:t>
      </w:r>
    </w:p>
    <w:p w:rsidR="00473783" w:rsidRPr="00CB560D" w:rsidRDefault="00473783" w:rsidP="00C931B3">
      <w:pPr>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на официальном сайте органа, предоставляющего муниципальную услугу, в сети Интернет;</w:t>
      </w:r>
    </w:p>
    <w:p w:rsidR="00473783" w:rsidRPr="00CB560D" w:rsidRDefault="00473783" w:rsidP="00C931B3">
      <w:pPr>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 xml:space="preserve">на информационных </w:t>
      </w:r>
      <w:r w:rsidRPr="00CB560D">
        <w:rPr>
          <w:rFonts w:ascii="Times New Roman" w:hAnsi="Times New Roman"/>
          <w:bCs/>
          <w:spacing w:val="-6"/>
          <w:sz w:val="24"/>
          <w:szCs w:val="24"/>
        </w:rPr>
        <w:t>стендах в местах предоставления муниципальной услуги;</w:t>
      </w:r>
    </w:p>
    <w:p w:rsidR="00473783" w:rsidRPr="00CB560D" w:rsidRDefault="00473783" w:rsidP="00C931B3">
      <w:pPr>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при личном обращении заявителя;</w:t>
      </w:r>
    </w:p>
    <w:p w:rsidR="00473783" w:rsidRPr="00CB560D" w:rsidRDefault="00473783" w:rsidP="00C931B3">
      <w:pPr>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при обращении в письменной форме, в форме электронного документа;</w:t>
      </w:r>
    </w:p>
    <w:p w:rsidR="00473783" w:rsidRPr="00CB560D" w:rsidRDefault="00473783" w:rsidP="00C931B3">
      <w:pPr>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по телефону.</w:t>
      </w:r>
    </w:p>
    <w:p w:rsidR="00473783" w:rsidRPr="00CB560D" w:rsidRDefault="00473783" w:rsidP="00C931B3">
      <w:pPr>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 xml:space="preserve">5.9. Перечень нормативных правовых актов, регулирующих порядок досудебного (внесудебного) обжалования </w:t>
      </w:r>
      <w:r w:rsidRPr="00CB560D">
        <w:rPr>
          <w:rFonts w:ascii="Times New Roman" w:hAnsi="Times New Roman"/>
          <w:sz w:val="24"/>
          <w:szCs w:val="24"/>
        </w:rP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w:t>
      </w:r>
      <w:r w:rsidRPr="00CB560D">
        <w:rPr>
          <w:rFonts w:ascii="Times New Roman" w:hAnsi="Times New Roman"/>
          <w:bCs/>
          <w:sz w:val="24"/>
          <w:szCs w:val="24"/>
        </w:rPr>
        <w:t xml:space="preserve">от 27.07.2010 </w:t>
      </w:r>
      <w:r w:rsidRPr="00CB560D">
        <w:rPr>
          <w:rFonts w:ascii="Times New Roman" w:hAnsi="Times New Roman"/>
          <w:sz w:val="24"/>
          <w:szCs w:val="24"/>
        </w:rPr>
        <w:t>210-ФЗ, а также их должностных лиц, муниципальных служащих, работников</w:t>
      </w:r>
      <w:r w:rsidRPr="00CB560D">
        <w:rPr>
          <w:rFonts w:ascii="Times New Roman" w:hAnsi="Times New Roman"/>
          <w:bCs/>
          <w:sz w:val="24"/>
          <w:szCs w:val="24"/>
        </w:rPr>
        <w:t>:</w:t>
      </w:r>
    </w:p>
    <w:p w:rsidR="00473783" w:rsidRPr="00CB560D" w:rsidRDefault="00473783" w:rsidP="00C931B3">
      <w:pPr>
        <w:spacing w:after="0" w:line="240" w:lineRule="auto"/>
        <w:ind w:firstLine="709"/>
        <w:jc w:val="both"/>
        <w:rPr>
          <w:rFonts w:ascii="Times New Roman" w:hAnsi="Times New Roman"/>
          <w:sz w:val="24"/>
          <w:szCs w:val="24"/>
        </w:rPr>
      </w:pPr>
      <w:r w:rsidRPr="00CB560D">
        <w:rPr>
          <w:rFonts w:ascii="Times New Roman" w:hAnsi="Times New Roman"/>
          <w:sz w:val="24"/>
          <w:szCs w:val="24"/>
        </w:rPr>
        <w:t>Федеральный закон от 27.07.2010 № 210-ФЗ;</w:t>
      </w:r>
    </w:p>
    <w:p w:rsidR="00473783" w:rsidRPr="00CB560D" w:rsidRDefault="00473783" w:rsidP="00C931B3">
      <w:pPr>
        <w:spacing w:after="0" w:line="240" w:lineRule="auto"/>
        <w:ind w:firstLine="709"/>
        <w:jc w:val="both"/>
        <w:rPr>
          <w:rFonts w:ascii="Times New Roman" w:hAnsi="Times New Roman"/>
          <w:bCs/>
          <w:sz w:val="24"/>
          <w:szCs w:val="24"/>
        </w:rPr>
      </w:pPr>
      <w:r w:rsidRPr="00CB560D">
        <w:rPr>
          <w:rFonts w:ascii="Times New Roman" w:hAnsi="Times New Roman"/>
          <w:bCs/>
          <w:sz w:val="24"/>
          <w:szCs w:val="24"/>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73783" w:rsidRPr="00CB560D" w:rsidRDefault="00473783" w:rsidP="00C931B3">
      <w:pPr>
        <w:autoSpaceDE w:val="0"/>
        <w:spacing w:after="0" w:line="240" w:lineRule="auto"/>
        <w:ind w:firstLine="709"/>
        <w:jc w:val="center"/>
        <w:rPr>
          <w:rFonts w:ascii="Times New Roman" w:hAnsi="Times New Roman"/>
          <w:sz w:val="24"/>
          <w:szCs w:val="24"/>
        </w:rPr>
      </w:pPr>
      <w:r>
        <w:rPr>
          <w:rFonts w:ascii="Times New Roman" w:hAnsi="Times New Roman"/>
          <w:sz w:val="24"/>
          <w:szCs w:val="24"/>
        </w:rPr>
        <w:t>__________</w:t>
      </w:r>
    </w:p>
    <w:p w:rsidR="00473783" w:rsidRDefault="00473783" w:rsidP="004B3852">
      <w:pPr>
        <w:widowControl w:val="0"/>
        <w:autoSpaceDE w:val="0"/>
        <w:spacing w:after="0" w:line="240" w:lineRule="auto"/>
        <w:ind w:left="2880" w:firstLine="2160"/>
      </w:pPr>
    </w:p>
    <w:p w:rsidR="00473783" w:rsidRPr="00BC2CCF" w:rsidRDefault="00473783" w:rsidP="004B3852">
      <w:pPr>
        <w:autoSpaceDE w:val="0"/>
        <w:autoSpaceDN w:val="0"/>
        <w:adjustRightInd w:val="0"/>
        <w:jc w:val="both"/>
        <w:outlineLvl w:val="0"/>
        <w:rPr>
          <w:b/>
          <w:sz w:val="28"/>
          <w:szCs w:val="28"/>
        </w:rPr>
      </w:pPr>
    </w:p>
    <w:p w:rsidR="00473783" w:rsidRDefault="00473783" w:rsidP="004B3852">
      <w:pPr>
        <w:suppressAutoHyphens/>
        <w:autoSpaceDE w:val="0"/>
        <w:spacing w:after="0" w:line="240" w:lineRule="auto"/>
        <w:ind w:firstLine="709"/>
        <w:jc w:val="both"/>
        <w:rPr>
          <w:rFonts w:ascii="Times New Roman" w:hAnsi="Times New Roman"/>
          <w:sz w:val="28"/>
          <w:szCs w:val="28"/>
        </w:rPr>
      </w:pPr>
    </w:p>
    <w:p w:rsidR="00473783" w:rsidRPr="000E3FE9" w:rsidRDefault="00473783" w:rsidP="000E3FE9">
      <w:pPr>
        <w:suppressAutoHyphens/>
        <w:autoSpaceDE w:val="0"/>
        <w:spacing w:after="0" w:line="240" w:lineRule="auto"/>
        <w:ind w:firstLine="709"/>
        <w:jc w:val="both"/>
        <w:rPr>
          <w:rFonts w:ascii="Times New Roman" w:hAnsi="Times New Roman"/>
          <w:sz w:val="28"/>
          <w:szCs w:val="28"/>
        </w:rPr>
      </w:pPr>
      <w:r>
        <w:rPr>
          <w:noProof/>
        </w:rPr>
        <w:pict>
          <v:shapetype id="_x0000_t202" coordsize="21600,21600" o:spt="202" path="m,l,21600r21600,l21600,xe">
            <v:stroke joinstyle="miter"/>
            <v:path gradientshapeok="t" o:connecttype="rect"/>
          </v:shapetype>
          <v:shape id="Text Box 6" o:spid="_x0000_s1026" type="#_x0000_t202" style="position:absolute;left:0;text-align:left;margin-left:210.35pt;margin-top:-6.45pt;width:270.75pt;height:313.5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IsfgIAAAcFAAAOAAAAZHJzL2Uyb0RvYy54bWysVNuO2yAQfa/Uf0C8J7YTJxtb66z20lSV&#10;thdptx9AAMeoGCiQ2GnVf++A43S7baWqqh/wAMNhZs4ZLq/6VqIDt05oVeFsmmLEFdVMqF2FPz5u&#10;JiuMnCeKEakVr/CRO3y1fvnisjMln+lGS8YtAhDlys5UuPHelEniaMNb4qbacAWbtbYt8TC1u4RZ&#10;0gF6K5NZmi6TTltmrKbcOVi9GzbxOuLXNaf+fV077pGsMMTm42jjuA1jsr4k5c4S0wh6CoP8QxQt&#10;EQouPUPdEU/Q3opfoFpBrXa69lOq20TXtaA85gDZZOmzbB4aYnjMBYrjzLlM7v/B0neHDxYJVuE5&#10;Roq0QNEj7z260T1ahup0xpXg9GDAzfewDCzHTJ251/STQ0rfNkTt+LW1ums4YRBdFk4mT44OOC6A&#10;bLu3msE1ZO91BOpr24bSQTEQoANLxzMzIRQKi/N8vlrMFhhR2JsXqyxfRO4SUo7HjXX+NdctCkaF&#10;LVAf4cnh3vkQDilHl3Cb01KwjZAyTuxueystOhCQySZ+MYNnblIFZ6XDsQFxWIEo4Y6wF+KNtH8t&#10;slme3syKyWa5upjkm3wxKS7S1STNiptimeZFfrf5FgLM8rIRjHF1LxQfJZjlf0fxqRkG8UQRoq7C&#10;RShVzOuPSabx+12SrfDQkVK0FV6dnUgZmH2lGKRNSk+EHOzk5/BjlaEG4z9WJeogUD+IwPfbPgpu&#10;Nsprq9kRhGE10Absw2sCRqPtF4w66MwKu897YjlG8o0CcYU2Hg07GtvRIIrC0Qp7jAbz1g/tvjdW&#10;7BpAHuSr9DUIsBZRGkGpQxQn2UK3xRxOL0No56fz6PXj/Vp/BwAA//8DAFBLAwQUAAYACAAAACEA&#10;O/Gp6eAAAAALAQAADwAAAGRycy9kb3ducmV2LnhtbEyPsU7DMBBAdyT+wTokFtQ6sapAQ5wKWtjo&#10;0FJ1dmM3iRqfI9tp0r/nmGA83dO7d8Vqsh27Gh9ahxLSeQLMYOV0i7WEw/fn7AVYiAq16hwaCTcT&#10;YFXe3xUq127EnbnuY81IgiFXEpoY+5zzUDXGqjB3vUHanZ23KtLoa669GkluOy6SJONWtUgXGtWb&#10;dWOqy36wErKNH8Ydrp82h48vte1rcXy/HaV8fJjeXoFFM8U/GH7zKR1Kajq5AXVgnYSFSJ4JlTBL&#10;xRIYEctMCGAn0qeLFHhZ8P8/lD8AAAD//wMAUEsBAi0AFAAGAAgAAAAhALaDOJL+AAAA4QEAABMA&#10;AAAAAAAAAAAAAAAAAAAAAFtDb250ZW50X1R5cGVzXS54bWxQSwECLQAUAAYACAAAACEAOP0h/9YA&#10;AACUAQAACwAAAAAAAAAAAAAAAAAvAQAAX3JlbHMvLnJlbHNQSwECLQAUAAYACAAAACEAggQyLH4C&#10;AAAHBQAADgAAAAAAAAAAAAAAAAAuAgAAZHJzL2Uyb0RvYy54bWxQSwECLQAUAAYACAAAACEAO/Gp&#10;6eAAAAALAQAADwAAAAAAAAAAAAAAAADYBAAAZHJzL2Rvd25yZXYueG1sUEsFBgAAAAAEAAQA8wAA&#10;AOUFAAAAAA==&#10;" stroked="f">
            <v:textbox inset="0,0,0,0">
              <w:txbxContent>
                <w:p w:rsidR="00473783" w:rsidRDefault="00473783" w:rsidP="004B3852">
                  <w:pPr>
                    <w:widowControl w:val="0"/>
                    <w:tabs>
                      <w:tab w:val="left" w:pos="-4111"/>
                    </w:tabs>
                    <w:spacing w:after="0" w:line="240" w:lineRule="auto"/>
                    <w:ind w:left="2880" w:right="-6" w:firstLine="2160"/>
                    <w:outlineLvl w:val="0"/>
                    <w:rPr>
                      <w:rFonts w:ascii="Times New Roman" w:hAnsi="Times New Roman"/>
                      <w:bCs/>
                      <w:kern w:val="28"/>
                      <w:sz w:val="24"/>
                      <w:szCs w:val="24"/>
                    </w:rPr>
                  </w:pPr>
                </w:p>
                <w:p w:rsidR="00473783" w:rsidRPr="0046770D" w:rsidRDefault="00473783" w:rsidP="004B3852">
                  <w:pPr>
                    <w:widowControl w:val="0"/>
                    <w:tabs>
                      <w:tab w:val="left" w:pos="-4111"/>
                    </w:tabs>
                    <w:spacing w:after="0" w:line="240" w:lineRule="auto"/>
                    <w:ind w:right="-6"/>
                    <w:outlineLvl w:val="0"/>
                    <w:rPr>
                      <w:rFonts w:ascii="Times New Roman" w:hAnsi="Times New Roman"/>
                      <w:bCs/>
                      <w:kern w:val="28"/>
                      <w:sz w:val="24"/>
                      <w:szCs w:val="24"/>
                    </w:rPr>
                  </w:pPr>
                  <w:r>
                    <w:rPr>
                      <w:rFonts w:ascii="Times New Roman" w:hAnsi="Times New Roman"/>
                      <w:bCs/>
                      <w:kern w:val="28"/>
                      <w:sz w:val="24"/>
                      <w:szCs w:val="24"/>
                    </w:rPr>
                    <w:t>Приложение № 1</w:t>
                  </w:r>
                </w:p>
                <w:p w:rsidR="00473783" w:rsidRPr="0046770D" w:rsidRDefault="00473783" w:rsidP="004B3852">
                  <w:pPr>
                    <w:widowControl w:val="0"/>
                    <w:tabs>
                      <w:tab w:val="left" w:pos="-4111"/>
                    </w:tabs>
                    <w:spacing w:after="0" w:line="240" w:lineRule="auto"/>
                    <w:ind w:right="-6"/>
                    <w:outlineLvl w:val="0"/>
                    <w:rPr>
                      <w:rFonts w:ascii="Times New Roman" w:hAnsi="Times New Roman"/>
                      <w:bCs/>
                      <w:kern w:val="28"/>
                      <w:sz w:val="24"/>
                      <w:szCs w:val="24"/>
                    </w:rPr>
                  </w:pPr>
                  <w:r w:rsidRPr="0046770D">
                    <w:rPr>
                      <w:rFonts w:ascii="Times New Roman" w:hAnsi="Times New Roman"/>
                      <w:bCs/>
                      <w:kern w:val="28"/>
                      <w:sz w:val="24"/>
                      <w:szCs w:val="24"/>
                    </w:rPr>
                    <w:t>к Административному регламенту</w:t>
                  </w:r>
                </w:p>
                <w:p w:rsidR="00473783" w:rsidRPr="0046770D" w:rsidRDefault="00473783" w:rsidP="004B3852">
                  <w:pPr>
                    <w:widowControl w:val="0"/>
                    <w:tabs>
                      <w:tab w:val="left" w:pos="-4111"/>
                    </w:tabs>
                    <w:spacing w:after="0" w:line="240" w:lineRule="auto"/>
                    <w:ind w:left="2694" w:right="-6"/>
                    <w:outlineLvl w:val="0"/>
                    <w:rPr>
                      <w:rFonts w:ascii="Times New Roman" w:hAnsi="Times New Roman"/>
                      <w:bCs/>
                      <w:kern w:val="28"/>
                      <w:sz w:val="24"/>
                      <w:szCs w:val="24"/>
                    </w:rPr>
                  </w:pPr>
                </w:p>
                <w:p w:rsidR="00473783" w:rsidRPr="0046770D" w:rsidRDefault="00473783" w:rsidP="00CB560D">
                  <w:pPr>
                    <w:widowControl w:val="0"/>
                    <w:tabs>
                      <w:tab w:val="left" w:pos="-4111"/>
                    </w:tabs>
                    <w:spacing w:after="0" w:line="240" w:lineRule="auto"/>
                    <w:ind w:right="-6"/>
                    <w:jc w:val="both"/>
                    <w:outlineLvl w:val="0"/>
                    <w:rPr>
                      <w:rFonts w:ascii="Times New Roman" w:hAnsi="Times New Roman"/>
                      <w:bCs/>
                      <w:kern w:val="28"/>
                      <w:sz w:val="24"/>
                      <w:szCs w:val="24"/>
                    </w:rPr>
                  </w:pPr>
                  <w:r w:rsidRPr="0046770D">
                    <w:rPr>
                      <w:rFonts w:ascii="Times New Roman" w:hAnsi="Times New Roman"/>
                      <w:bCs/>
                      <w:kern w:val="28"/>
                      <w:sz w:val="24"/>
                      <w:szCs w:val="24"/>
                    </w:rPr>
                    <w:t xml:space="preserve">Главе </w:t>
                  </w:r>
                  <w:r>
                    <w:rPr>
                      <w:rFonts w:ascii="Times New Roman" w:hAnsi="Times New Roman"/>
                      <w:bCs/>
                      <w:kern w:val="28"/>
                      <w:sz w:val="24"/>
                      <w:szCs w:val="24"/>
                    </w:rPr>
                    <w:t>администрации Лесниковского сельского поселения Советского района Кировской области</w:t>
                  </w:r>
                </w:p>
                <w:p w:rsidR="00473783" w:rsidRPr="00645628" w:rsidRDefault="00473783" w:rsidP="004B3852">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473783" w:rsidRPr="00645628" w:rsidRDefault="00473783" w:rsidP="004B3852">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473783" w:rsidRPr="00645628" w:rsidRDefault="00473783" w:rsidP="004B3852">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473783" w:rsidRDefault="00473783" w:rsidP="004B3852">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473783" w:rsidRPr="002675F2" w:rsidRDefault="00473783" w:rsidP="004B385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473783" w:rsidRPr="00364B77" w:rsidRDefault="00473783" w:rsidP="004B3852">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473783" w:rsidRPr="00645628" w:rsidRDefault="00473783" w:rsidP="004B3852">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473783" w:rsidRDefault="00473783" w:rsidP="004B3852">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473783" w:rsidRPr="00645628" w:rsidRDefault="00473783" w:rsidP="004B3852">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473783" w:rsidRPr="00645628" w:rsidRDefault="00473783" w:rsidP="004B3852">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473783" w:rsidRPr="00645628" w:rsidRDefault="00473783" w:rsidP="004B3852">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473783" w:rsidRPr="00645628" w:rsidRDefault="00473783" w:rsidP="004B3852">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473783" w:rsidRPr="00645628" w:rsidRDefault="00473783" w:rsidP="004B3852">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473783" w:rsidRPr="00645628" w:rsidRDefault="00473783" w:rsidP="004B3852">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473783" w:rsidRPr="00645628" w:rsidRDefault="00473783" w:rsidP="004B3852">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473783" w:rsidRDefault="00473783" w:rsidP="004B3852">
                  <w:pPr>
                    <w:pStyle w:val="ListParagraph"/>
                    <w:tabs>
                      <w:tab w:val="left" w:pos="426"/>
                    </w:tabs>
                    <w:ind w:left="0"/>
                  </w:pPr>
                </w:p>
                <w:p w:rsidR="00473783" w:rsidRPr="001F0BBF" w:rsidRDefault="00473783" w:rsidP="004B3852">
                  <w:pPr>
                    <w:pStyle w:val="ListParagraph"/>
                    <w:tabs>
                      <w:tab w:val="left" w:pos="426"/>
                    </w:tabs>
                    <w:ind w:left="0"/>
                  </w:pPr>
                </w:p>
              </w:txbxContent>
            </v:textbox>
            <w10:wrap type="topAndBottom"/>
          </v:shape>
        </w:pict>
      </w:r>
    </w:p>
    <w:tbl>
      <w:tblPr>
        <w:tblW w:w="9494" w:type="dxa"/>
        <w:jc w:val="center"/>
        <w:tblInd w:w="-2190" w:type="dxa"/>
        <w:tblLayout w:type="fixed"/>
        <w:tblCellMar>
          <w:top w:w="75" w:type="dxa"/>
          <w:left w:w="0" w:type="dxa"/>
          <w:bottom w:w="75" w:type="dxa"/>
          <w:right w:w="0" w:type="dxa"/>
        </w:tblCellMar>
        <w:tblLook w:val="0000"/>
      </w:tblPr>
      <w:tblGrid>
        <w:gridCol w:w="3259"/>
        <w:gridCol w:w="71"/>
        <w:gridCol w:w="507"/>
        <w:gridCol w:w="60"/>
        <w:gridCol w:w="567"/>
        <w:gridCol w:w="283"/>
        <w:gridCol w:w="1907"/>
        <w:gridCol w:w="1435"/>
        <w:gridCol w:w="628"/>
        <w:gridCol w:w="777"/>
      </w:tblGrid>
      <w:tr w:rsidR="00473783" w:rsidRPr="000C6006" w:rsidTr="004B3852">
        <w:trPr>
          <w:trHeight w:val="228"/>
          <w:jc w:val="center"/>
        </w:trPr>
        <w:tc>
          <w:tcPr>
            <w:tcW w:w="9494" w:type="dxa"/>
            <w:gridSpan w:val="10"/>
            <w:tcMar>
              <w:top w:w="62" w:type="dxa"/>
              <w:left w:w="102" w:type="dxa"/>
              <w:bottom w:w="102" w:type="dxa"/>
              <w:right w:w="62" w:type="dxa"/>
            </w:tcMar>
          </w:tcPr>
          <w:p w:rsidR="00473783" w:rsidRPr="000C6006" w:rsidRDefault="00473783" w:rsidP="004B3852">
            <w:pPr>
              <w:widowControl w:val="0"/>
              <w:suppressAutoHyphens/>
              <w:autoSpaceDE w:val="0"/>
              <w:autoSpaceDN w:val="0"/>
              <w:adjustRightInd w:val="0"/>
              <w:spacing w:after="0" w:line="240" w:lineRule="auto"/>
              <w:jc w:val="center"/>
              <w:rPr>
                <w:rFonts w:ascii="Times New Roman" w:hAnsi="Times New Roman"/>
                <w:bCs/>
                <w:kern w:val="1"/>
                <w:sz w:val="28"/>
                <w:szCs w:val="28"/>
                <w:lang w:eastAsia="ar-SA"/>
              </w:rPr>
            </w:pPr>
            <w:r w:rsidRPr="000C6006">
              <w:rPr>
                <w:rFonts w:ascii="Times New Roman" w:hAnsi="Times New Roman"/>
                <w:bCs/>
                <w:kern w:val="1"/>
                <w:sz w:val="28"/>
                <w:szCs w:val="28"/>
                <w:lang w:eastAsia="ar-SA"/>
              </w:rPr>
              <w:t>ЗАЯВЛЕНИЕ</w:t>
            </w:r>
          </w:p>
          <w:p w:rsidR="00473783" w:rsidRPr="000C6006" w:rsidRDefault="00473783" w:rsidP="004B3852">
            <w:pPr>
              <w:widowControl w:val="0"/>
              <w:suppressAutoHyphens/>
              <w:autoSpaceDE w:val="0"/>
              <w:autoSpaceDN w:val="0"/>
              <w:adjustRightInd w:val="0"/>
              <w:spacing w:after="0" w:line="240" w:lineRule="auto"/>
              <w:jc w:val="center"/>
              <w:rPr>
                <w:rFonts w:ascii="Times New Roman" w:hAnsi="Times New Roman"/>
                <w:bCs/>
                <w:kern w:val="1"/>
                <w:sz w:val="28"/>
                <w:szCs w:val="28"/>
                <w:lang w:eastAsia="ar-SA"/>
              </w:rPr>
            </w:pPr>
          </w:p>
        </w:tc>
      </w:tr>
      <w:tr w:rsidR="00473783" w:rsidRPr="000C6006" w:rsidTr="004B3852">
        <w:trPr>
          <w:trHeight w:val="228"/>
          <w:jc w:val="center"/>
        </w:trPr>
        <w:tc>
          <w:tcPr>
            <w:tcW w:w="949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3783" w:rsidRPr="00005B1F" w:rsidRDefault="00473783" w:rsidP="004B385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0C6006">
              <w:rPr>
                <w:rFonts w:ascii="Times New Roman" w:hAnsi="Times New Roman"/>
                <w:bCs/>
                <w:kern w:val="1"/>
                <w:sz w:val="24"/>
                <w:szCs w:val="24"/>
                <w:lang w:eastAsia="ar-SA"/>
              </w:rPr>
              <w:t>Прошу предоставить земельный участок:</w:t>
            </w:r>
          </w:p>
          <w:p w:rsidR="00473783" w:rsidRPr="000C6006" w:rsidRDefault="00473783" w:rsidP="004B385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473783" w:rsidRPr="000C6006" w:rsidTr="004B3852">
        <w:trPr>
          <w:trHeight w:val="531"/>
          <w:jc w:val="center"/>
        </w:trPr>
        <w:tc>
          <w:tcPr>
            <w:tcW w:w="44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3783" w:rsidRPr="000C6006" w:rsidRDefault="00473783" w:rsidP="004B3852">
            <w:pPr>
              <w:widowControl w:val="0"/>
              <w:suppressAutoHyphens/>
              <w:autoSpaceDE w:val="0"/>
              <w:autoSpaceDN w:val="0"/>
              <w:adjustRightInd w:val="0"/>
              <w:spacing w:after="0" w:line="240" w:lineRule="auto"/>
              <w:contextualSpacing/>
              <w:jc w:val="both"/>
              <w:rPr>
                <w:rFonts w:ascii="Times New Roman" w:hAnsi="Times New Roman"/>
                <w:bCs/>
                <w:kern w:val="1"/>
                <w:sz w:val="24"/>
                <w:szCs w:val="24"/>
                <w:lang w:eastAsia="ar-SA"/>
              </w:rPr>
            </w:pPr>
            <w:r w:rsidRPr="000C6006">
              <w:rPr>
                <w:rFonts w:ascii="Times New Roman" w:hAnsi="Times New Roman"/>
                <w:bCs/>
                <w:kern w:val="1"/>
                <w:sz w:val="24"/>
                <w:szCs w:val="24"/>
                <w:lang w:eastAsia="ar-SA"/>
              </w:rPr>
              <w:t>кадастровый номер земельного участка</w:t>
            </w:r>
          </w:p>
        </w:tc>
        <w:tc>
          <w:tcPr>
            <w:tcW w:w="503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3783" w:rsidRPr="000C6006" w:rsidRDefault="00473783" w:rsidP="004B385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r>
      <w:tr w:rsidR="00473783" w:rsidRPr="000C6006" w:rsidTr="004B3852">
        <w:trPr>
          <w:trHeight w:val="540"/>
          <w:jc w:val="center"/>
        </w:trPr>
        <w:tc>
          <w:tcPr>
            <w:tcW w:w="44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3783" w:rsidRPr="00005B1F" w:rsidRDefault="00473783" w:rsidP="004B3852">
            <w:pPr>
              <w:widowControl w:val="0"/>
              <w:suppressAutoHyphens/>
              <w:autoSpaceDE w:val="0"/>
              <w:autoSpaceDN w:val="0"/>
              <w:adjustRightInd w:val="0"/>
              <w:spacing w:after="0" w:line="240" w:lineRule="auto"/>
              <w:contextualSpacing/>
              <w:jc w:val="both"/>
              <w:rPr>
                <w:rFonts w:ascii="Times New Roman" w:hAnsi="Times New Roman"/>
                <w:bCs/>
                <w:kern w:val="1"/>
                <w:sz w:val="24"/>
                <w:szCs w:val="24"/>
                <w:lang w:eastAsia="ar-SA"/>
              </w:rPr>
            </w:pPr>
            <w:r w:rsidRPr="000C6006">
              <w:rPr>
                <w:rFonts w:ascii="Times New Roman" w:hAnsi="Times New Roman"/>
                <w:sz w:val="24"/>
                <w:szCs w:val="24"/>
              </w:rPr>
              <w:t xml:space="preserve">Адрес (местоположение):   </w:t>
            </w:r>
          </w:p>
        </w:tc>
        <w:tc>
          <w:tcPr>
            <w:tcW w:w="5030"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473783" w:rsidRPr="000C6006" w:rsidRDefault="00473783" w:rsidP="004B385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r>
      <w:tr w:rsidR="00473783" w:rsidRPr="000C6006" w:rsidTr="004B3852">
        <w:trPr>
          <w:trHeight w:val="526"/>
          <w:jc w:val="center"/>
        </w:trPr>
        <w:tc>
          <w:tcPr>
            <w:tcW w:w="44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3783" w:rsidRPr="000C6006" w:rsidRDefault="00473783" w:rsidP="004B3852">
            <w:pPr>
              <w:widowControl w:val="0"/>
              <w:suppressAutoHyphens/>
              <w:autoSpaceDE w:val="0"/>
              <w:autoSpaceDN w:val="0"/>
              <w:adjustRightInd w:val="0"/>
              <w:spacing w:after="0" w:line="240" w:lineRule="auto"/>
              <w:contextualSpacing/>
              <w:jc w:val="both"/>
              <w:rPr>
                <w:rFonts w:ascii="Times New Roman" w:hAnsi="Times New Roman"/>
                <w:sz w:val="24"/>
                <w:szCs w:val="24"/>
              </w:rPr>
            </w:pPr>
            <w:r w:rsidRPr="000C6006">
              <w:rPr>
                <w:rFonts w:ascii="Times New Roman" w:hAnsi="Times New Roman"/>
                <w:sz w:val="24"/>
                <w:szCs w:val="24"/>
              </w:rPr>
              <w:t>Площадь:</w:t>
            </w:r>
          </w:p>
        </w:tc>
        <w:tc>
          <w:tcPr>
            <w:tcW w:w="5030"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473783" w:rsidRPr="000C6006" w:rsidRDefault="00473783" w:rsidP="004B385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r>
      <w:tr w:rsidR="00473783" w:rsidRPr="000C6006" w:rsidTr="004B3852">
        <w:trPr>
          <w:trHeight w:val="526"/>
          <w:jc w:val="center"/>
        </w:trPr>
        <w:tc>
          <w:tcPr>
            <w:tcW w:w="949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3783" w:rsidRPr="0019686E" w:rsidRDefault="00473783" w:rsidP="004B385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sidRPr="0019686E">
              <w:rPr>
                <w:rFonts w:ascii="Times New Roman" w:hAnsi="Times New Roman"/>
                <w:sz w:val="24"/>
                <w:szCs w:val="24"/>
              </w:rPr>
              <w:t>Вид права и основания предоставления земельного участка без проведения торгов:</w:t>
            </w:r>
          </w:p>
        </w:tc>
      </w:tr>
      <w:tr w:rsidR="00473783" w:rsidRPr="000C6006" w:rsidTr="004B3852">
        <w:trPr>
          <w:trHeight w:val="180"/>
          <w:jc w:val="center"/>
        </w:trPr>
        <w:tc>
          <w:tcPr>
            <w:tcW w:w="389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3783" w:rsidRPr="009F0A54" w:rsidRDefault="00473783" w:rsidP="004B3852">
            <w:pPr>
              <w:autoSpaceDE w:val="0"/>
              <w:autoSpaceDN w:val="0"/>
              <w:adjustRightInd w:val="0"/>
              <w:ind w:right="-62"/>
              <w:rPr>
                <w:rFonts w:ascii="Times New Roman" w:hAnsi="Times New Roman"/>
                <w:sz w:val="24"/>
                <w:szCs w:val="24"/>
              </w:rPr>
            </w:pPr>
            <w:r w:rsidRPr="009F0A54">
              <w:rPr>
                <w:rFonts w:ascii="Times New Roman" w:hAnsi="Times New Roman"/>
                <w:sz w:val="24"/>
                <w:szCs w:val="24"/>
              </w:rPr>
              <w:t xml:space="preserve">аренда </w:t>
            </w:r>
          </w:p>
          <w:p w:rsidR="00473783" w:rsidRPr="000C6006" w:rsidRDefault="00473783" w:rsidP="004B385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sidRPr="009F0A54">
              <w:rPr>
                <w:rFonts w:ascii="Times New Roman" w:hAnsi="Times New Roman"/>
                <w:sz w:val="24"/>
                <w:szCs w:val="24"/>
              </w:rPr>
              <w:t>(п. 2 ст. 39.6 ЗК РФ)</w:t>
            </w:r>
          </w:p>
        </w:tc>
        <w:tc>
          <w:tcPr>
            <w:tcW w:w="850" w:type="dxa"/>
            <w:gridSpan w:val="2"/>
            <w:tcBorders>
              <w:top w:val="single" w:sz="4" w:space="0" w:color="auto"/>
              <w:left w:val="single" w:sz="4" w:space="0" w:color="auto"/>
              <w:bottom w:val="single" w:sz="4" w:space="0" w:color="auto"/>
              <w:right w:val="single" w:sz="4" w:space="0" w:color="auto"/>
            </w:tcBorders>
          </w:tcPr>
          <w:p w:rsidR="00473783" w:rsidRPr="000C6006" w:rsidRDefault="00473783" w:rsidP="004B385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3970" w:type="dxa"/>
            <w:gridSpan w:val="3"/>
            <w:tcBorders>
              <w:top w:val="single" w:sz="4" w:space="0" w:color="auto"/>
              <w:left w:val="single" w:sz="4" w:space="0" w:color="auto"/>
              <w:bottom w:val="single" w:sz="4" w:space="0" w:color="auto"/>
              <w:right w:val="single" w:sz="4" w:space="0" w:color="auto"/>
            </w:tcBorders>
          </w:tcPr>
          <w:p w:rsidR="00473783" w:rsidRPr="009F0A54" w:rsidRDefault="00473783" w:rsidP="004B3852">
            <w:pPr>
              <w:autoSpaceDE w:val="0"/>
              <w:autoSpaceDN w:val="0"/>
              <w:adjustRightInd w:val="0"/>
              <w:ind w:left="102"/>
              <w:rPr>
                <w:rFonts w:ascii="Times New Roman" w:hAnsi="Times New Roman"/>
                <w:sz w:val="24"/>
                <w:szCs w:val="24"/>
              </w:rPr>
            </w:pPr>
            <w:r w:rsidRPr="009F0A54">
              <w:rPr>
                <w:rFonts w:ascii="Times New Roman" w:hAnsi="Times New Roman"/>
                <w:sz w:val="24"/>
                <w:szCs w:val="24"/>
              </w:rPr>
              <w:t xml:space="preserve">постоянное (бессрочное) пользование </w:t>
            </w:r>
          </w:p>
          <w:p w:rsidR="00473783" w:rsidRPr="000C6006" w:rsidRDefault="00473783" w:rsidP="004B385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Pr>
                <w:rFonts w:ascii="Times New Roman" w:hAnsi="Times New Roman"/>
                <w:sz w:val="24"/>
                <w:szCs w:val="24"/>
              </w:rPr>
              <w:t xml:space="preserve"> (</w:t>
            </w:r>
            <w:r w:rsidRPr="009F0A54">
              <w:rPr>
                <w:rFonts w:ascii="Times New Roman" w:hAnsi="Times New Roman"/>
                <w:sz w:val="24"/>
                <w:szCs w:val="24"/>
              </w:rPr>
              <w:t>ст. 39.9 ЗК РФ)</w:t>
            </w:r>
          </w:p>
        </w:tc>
        <w:tc>
          <w:tcPr>
            <w:tcW w:w="777" w:type="dxa"/>
            <w:tcBorders>
              <w:top w:val="single" w:sz="4" w:space="0" w:color="auto"/>
              <w:left w:val="single" w:sz="4" w:space="0" w:color="auto"/>
              <w:bottom w:val="single" w:sz="4" w:space="0" w:color="auto"/>
              <w:right w:val="single" w:sz="4" w:space="0" w:color="auto"/>
            </w:tcBorders>
          </w:tcPr>
          <w:p w:rsidR="00473783" w:rsidRPr="000C6006" w:rsidRDefault="00473783" w:rsidP="004B385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r>
      <w:tr w:rsidR="00473783" w:rsidRPr="000C6006" w:rsidTr="004B3852">
        <w:trPr>
          <w:trHeight w:val="180"/>
          <w:jc w:val="center"/>
        </w:trPr>
        <w:tc>
          <w:tcPr>
            <w:tcW w:w="389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3783" w:rsidRPr="009F0A54" w:rsidRDefault="00473783" w:rsidP="004B3852">
            <w:pPr>
              <w:autoSpaceDE w:val="0"/>
              <w:autoSpaceDN w:val="0"/>
              <w:adjustRightInd w:val="0"/>
              <w:ind w:right="-62"/>
              <w:rPr>
                <w:rFonts w:ascii="Times New Roman" w:hAnsi="Times New Roman"/>
                <w:sz w:val="24"/>
                <w:szCs w:val="24"/>
              </w:rPr>
            </w:pPr>
            <w:r w:rsidRPr="009F0A54">
              <w:rPr>
                <w:rFonts w:ascii="Times New Roman" w:hAnsi="Times New Roman"/>
                <w:sz w:val="24"/>
                <w:szCs w:val="24"/>
              </w:rPr>
              <w:t xml:space="preserve">собственность </w:t>
            </w:r>
          </w:p>
          <w:p w:rsidR="00473783" w:rsidRDefault="00473783" w:rsidP="004B3852">
            <w:pPr>
              <w:widowControl w:val="0"/>
              <w:suppressAutoHyphens/>
              <w:autoSpaceDE w:val="0"/>
              <w:autoSpaceDN w:val="0"/>
              <w:adjustRightInd w:val="0"/>
              <w:spacing w:after="0" w:line="240" w:lineRule="auto"/>
              <w:jc w:val="both"/>
              <w:rPr>
                <w:rFonts w:ascii="Times New Roman" w:hAnsi="Times New Roman"/>
                <w:sz w:val="24"/>
                <w:szCs w:val="24"/>
              </w:rPr>
            </w:pPr>
            <w:r w:rsidRPr="009F0A54">
              <w:rPr>
                <w:rFonts w:ascii="Times New Roman" w:hAnsi="Times New Roman"/>
                <w:sz w:val="24"/>
                <w:szCs w:val="24"/>
              </w:rPr>
              <w:t>(п. 2 ст. 39.3 ЗК РФ)</w:t>
            </w:r>
          </w:p>
          <w:p w:rsidR="00473783" w:rsidRPr="000C6006" w:rsidRDefault="00473783" w:rsidP="004B385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850" w:type="dxa"/>
            <w:gridSpan w:val="2"/>
            <w:tcBorders>
              <w:top w:val="single" w:sz="4" w:space="0" w:color="auto"/>
              <w:left w:val="single" w:sz="4" w:space="0" w:color="auto"/>
              <w:bottom w:val="single" w:sz="4" w:space="0" w:color="auto"/>
              <w:right w:val="single" w:sz="4" w:space="0" w:color="auto"/>
            </w:tcBorders>
          </w:tcPr>
          <w:p w:rsidR="00473783" w:rsidRPr="000C6006" w:rsidRDefault="00473783" w:rsidP="004B385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3970" w:type="dxa"/>
            <w:gridSpan w:val="3"/>
            <w:tcBorders>
              <w:top w:val="single" w:sz="4" w:space="0" w:color="auto"/>
              <w:left w:val="single" w:sz="4" w:space="0" w:color="auto"/>
              <w:bottom w:val="single" w:sz="4" w:space="0" w:color="auto"/>
              <w:right w:val="single" w:sz="4" w:space="0" w:color="auto"/>
            </w:tcBorders>
          </w:tcPr>
          <w:p w:rsidR="00473783" w:rsidRPr="009F0A54" w:rsidRDefault="00473783" w:rsidP="004B3852">
            <w:pPr>
              <w:autoSpaceDE w:val="0"/>
              <w:autoSpaceDN w:val="0"/>
              <w:adjustRightInd w:val="0"/>
              <w:ind w:left="102"/>
              <w:jc w:val="both"/>
              <w:rPr>
                <w:rFonts w:ascii="Times New Roman" w:hAnsi="Times New Roman"/>
                <w:sz w:val="24"/>
                <w:szCs w:val="24"/>
              </w:rPr>
            </w:pPr>
            <w:r w:rsidRPr="009F0A54">
              <w:rPr>
                <w:rFonts w:ascii="Times New Roman" w:hAnsi="Times New Roman"/>
                <w:sz w:val="24"/>
                <w:szCs w:val="24"/>
              </w:rPr>
              <w:t xml:space="preserve">безвозмездное пользование </w:t>
            </w:r>
          </w:p>
          <w:p w:rsidR="00473783" w:rsidRPr="000C6006" w:rsidRDefault="00473783" w:rsidP="004B385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sidRPr="009F0A54">
              <w:rPr>
                <w:rFonts w:ascii="Times New Roman" w:hAnsi="Times New Roman"/>
                <w:sz w:val="24"/>
                <w:szCs w:val="24"/>
              </w:rPr>
              <w:t>(ст. 39.10 ЗК РФ)</w:t>
            </w:r>
          </w:p>
        </w:tc>
        <w:tc>
          <w:tcPr>
            <w:tcW w:w="777" w:type="dxa"/>
            <w:tcBorders>
              <w:top w:val="single" w:sz="4" w:space="0" w:color="auto"/>
              <w:left w:val="single" w:sz="4" w:space="0" w:color="auto"/>
              <w:bottom w:val="single" w:sz="4" w:space="0" w:color="auto"/>
              <w:right w:val="single" w:sz="4" w:space="0" w:color="auto"/>
            </w:tcBorders>
          </w:tcPr>
          <w:p w:rsidR="00473783" w:rsidRPr="000C6006" w:rsidRDefault="00473783" w:rsidP="004B385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r>
      <w:tr w:rsidR="00473783" w:rsidRPr="000C6006" w:rsidTr="004B3852">
        <w:trPr>
          <w:trHeight w:val="197"/>
          <w:jc w:val="center"/>
        </w:trPr>
        <w:tc>
          <w:tcPr>
            <w:tcW w:w="44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3783" w:rsidRPr="000C6006" w:rsidRDefault="00473783" w:rsidP="004B3852">
            <w:pPr>
              <w:widowControl w:val="0"/>
              <w:suppressAutoHyphens/>
              <w:autoSpaceDE w:val="0"/>
              <w:autoSpaceDN w:val="0"/>
              <w:adjustRightInd w:val="0"/>
              <w:spacing w:after="0" w:line="240" w:lineRule="auto"/>
              <w:contextualSpacing/>
              <w:jc w:val="both"/>
              <w:rPr>
                <w:rFonts w:ascii="Times New Roman" w:hAnsi="Times New Roman"/>
                <w:bCs/>
                <w:kern w:val="1"/>
                <w:sz w:val="24"/>
                <w:szCs w:val="24"/>
                <w:lang w:eastAsia="ar-SA"/>
              </w:rPr>
            </w:pPr>
            <w:r w:rsidRPr="000C6006">
              <w:rPr>
                <w:rFonts w:ascii="Times New Roman" w:hAnsi="Times New Roman"/>
                <w:bCs/>
                <w:kern w:val="1"/>
                <w:sz w:val="24"/>
                <w:szCs w:val="24"/>
                <w:lang w:eastAsia="ar-SA"/>
              </w:rPr>
              <w:t>цель использования земельного участка</w:t>
            </w:r>
          </w:p>
          <w:p w:rsidR="00473783" w:rsidRPr="000C6006" w:rsidRDefault="00473783" w:rsidP="004B3852">
            <w:pPr>
              <w:widowControl w:val="0"/>
              <w:suppressAutoHyphens/>
              <w:autoSpaceDE w:val="0"/>
              <w:autoSpaceDN w:val="0"/>
              <w:adjustRightInd w:val="0"/>
              <w:spacing w:after="0" w:line="240" w:lineRule="auto"/>
              <w:contextualSpacing/>
              <w:jc w:val="both"/>
              <w:rPr>
                <w:rFonts w:ascii="Times New Roman" w:hAnsi="Times New Roman"/>
                <w:bCs/>
                <w:kern w:val="1"/>
                <w:sz w:val="24"/>
                <w:szCs w:val="24"/>
                <w:lang w:eastAsia="ar-SA"/>
              </w:rPr>
            </w:pPr>
          </w:p>
          <w:p w:rsidR="00473783" w:rsidRPr="000C6006" w:rsidRDefault="00473783" w:rsidP="004B3852">
            <w:pPr>
              <w:widowControl w:val="0"/>
              <w:suppressAutoHyphens/>
              <w:autoSpaceDE w:val="0"/>
              <w:autoSpaceDN w:val="0"/>
              <w:adjustRightInd w:val="0"/>
              <w:spacing w:after="0" w:line="240" w:lineRule="auto"/>
              <w:contextualSpacing/>
              <w:jc w:val="both"/>
              <w:rPr>
                <w:rFonts w:ascii="Times New Roman" w:hAnsi="Times New Roman"/>
                <w:bCs/>
                <w:kern w:val="1"/>
                <w:sz w:val="24"/>
                <w:szCs w:val="24"/>
                <w:lang w:eastAsia="ar-SA"/>
              </w:rPr>
            </w:pPr>
          </w:p>
        </w:tc>
        <w:tc>
          <w:tcPr>
            <w:tcW w:w="503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3783" w:rsidRPr="000C6006" w:rsidRDefault="00473783" w:rsidP="004B385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r>
      <w:tr w:rsidR="00473783" w:rsidRPr="000C6006" w:rsidTr="004B3852">
        <w:trPr>
          <w:trHeight w:val="197"/>
          <w:jc w:val="center"/>
        </w:trPr>
        <w:tc>
          <w:tcPr>
            <w:tcW w:w="44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3783" w:rsidRPr="001D6A16" w:rsidRDefault="00473783" w:rsidP="004B3852">
            <w:pPr>
              <w:widowControl w:val="0"/>
              <w:suppressAutoHyphens/>
              <w:autoSpaceDE w:val="0"/>
              <w:autoSpaceDN w:val="0"/>
              <w:adjustRightInd w:val="0"/>
              <w:spacing w:after="0" w:line="240" w:lineRule="auto"/>
              <w:contextualSpacing/>
              <w:jc w:val="both"/>
              <w:rPr>
                <w:rFonts w:ascii="Times New Roman" w:hAnsi="Times New Roman"/>
                <w:bCs/>
                <w:kern w:val="1"/>
                <w:sz w:val="24"/>
                <w:szCs w:val="24"/>
                <w:lang w:eastAsia="ar-SA"/>
              </w:rPr>
            </w:pPr>
            <w:r w:rsidRPr="000C6006">
              <w:rPr>
                <w:rFonts w:ascii="Times New Roman" w:hAnsi="Times New Roman"/>
                <w:color w:val="000000"/>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503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3783" w:rsidRPr="000C6006" w:rsidRDefault="00473783" w:rsidP="004B385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r>
      <w:tr w:rsidR="00473783" w:rsidRPr="000C6006" w:rsidTr="004B3852">
        <w:trPr>
          <w:trHeight w:val="322"/>
          <w:jc w:val="center"/>
        </w:trPr>
        <w:tc>
          <w:tcPr>
            <w:tcW w:w="3330"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73783" w:rsidRPr="000C6006" w:rsidRDefault="00473783" w:rsidP="004B385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0C6006">
              <w:rPr>
                <w:rFonts w:ascii="Times New Roman" w:hAnsi="Times New Roman"/>
                <w:bCs/>
                <w:kern w:val="1"/>
                <w:sz w:val="24"/>
                <w:szCs w:val="24"/>
                <w:lang w:eastAsia="ar-SA"/>
              </w:rPr>
              <w:t>Полное наименование заявителя (юридическое лицо)</w:t>
            </w:r>
          </w:p>
        </w:tc>
        <w:tc>
          <w:tcPr>
            <w:tcW w:w="6164" w:type="dxa"/>
            <w:gridSpan w:val="8"/>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73783" w:rsidRPr="000C6006" w:rsidRDefault="00473783" w:rsidP="004B385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473783" w:rsidRPr="000C6006" w:rsidTr="004B3852">
        <w:trPr>
          <w:trHeight w:val="322"/>
          <w:jc w:val="center"/>
        </w:trPr>
        <w:tc>
          <w:tcPr>
            <w:tcW w:w="3330" w:type="dxa"/>
            <w:gridSpan w:val="2"/>
            <w:vMerge/>
            <w:tcBorders>
              <w:left w:val="single" w:sz="4" w:space="0" w:color="auto"/>
              <w:right w:val="single" w:sz="4" w:space="0" w:color="auto"/>
            </w:tcBorders>
            <w:tcMar>
              <w:top w:w="62" w:type="dxa"/>
              <w:left w:w="102" w:type="dxa"/>
              <w:bottom w:w="102" w:type="dxa"/>
              <w:right w:w="62" w:type="dxa"/>
            </w:tcMar>
          </w:tcPr>
          <w:p w:rsidR="00473783" w:rsidRPr="000C6006" w:rsidRDefault="00473783" w:rsidP="004B3852">
            <w:pPr>
              <w:widowControl w:val="0"/>
              <w:suppressAutoHyphens/>
              <w:autoSpaceDE w:val="0"/>
              <w:autoSpaceDN w:val="0"/>
              <w:adjustRightInd w:val="0"/>
              <w:spacing w:after="0" w:line="240" w:lineRule="auto"/>
              <w:ind w:firstLine="540"/>
              <w:jc w:val="both"/>
              <w:rPr>
                <w:rFonts w:ascii="Times New Roman" w:hAnsi="Times New Roman"/>
                <w:bCs/>
                <w:kern w:val="1"/>
                <w:sz w:val="24"/>
                <w:szCs w:val="24"/>
                <w:lang w:eastAsia="ar-SA"/>
              </w:rPr>
            </w:pPr>
          </w:p>
        </w:tc>
        <w:tc>
          <w:tcPr>
            <w:tcW w:w="6164" w:type="dxa"/>
            <w:gridSpan w:val="8"/>
            <w:vMerge/>
            <w:tcBorders>
              <w:left w:val="single" w:sz="4" w:space="0" w:color="auto"/>
              <w:right w:val="single" w:sz="4" w:space="0" w:color="auto"/>
            </w:tcBorders>
            <w:tcMar>
              <w:top w:w="62" w:type="dxa"/>
              <w:left w:w="102" w:type="dxa"/>
              <w:bottom w:w="102" w:type="dxa"/>
              <w:right w:w="62" w:type="dxa"/>
            </w:tcMar>
          </w:tcPr>
          <w:p w:rsidR="00473783" w:rsidRPr="000C6006" w:rsidRDefault="00473783" w:rsidP="004B385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473783" w:rsidRPr="000C6006" w:rsidTr="004B3852">
        <w:trPr>
          <w:trHeight w:val="276"/>
          <w:jc w:val="center"/>
        </w:trPr>
        <w:tc>
          <w:tcPr>
            <w:tcW w:w="3330"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473783" w:rsidRPr="000C6006" w:rsidRDefault="00473783" w:rsidP="004B3852">
            <w:pPr>
              <w:widowControl w:val="0"/>
              <w:suppressAutoHyphens/>
              <w:autoSpaceDE w:val="0"/>
              <w:autoSpaceDN w:val="0"/>
              <w:adjustRightInd w:val="0"/>
              <w:spacing w:after="0" w:line="240" w:lineRule="auto"/>
              <w:ind w:firstLine="540"/>
              <w:jc w:val="both"/>
              <w:rPr>
                <w:rFonts w:ascii="Times New Roman" w:hAnsi="Times New Roman"/>
                <w:bCs/>
                <w:kern w:val="1"/>
                <w:sz w:val="24"/>
                <w:szCs w:val="24"/>
                <w:lang w:eastAsia="ar-SA"/>
              </w:rPr>
            </w:pPr>
          </w:p>
        </w:tc>
        <w:tc>
          <w:tcPr>
            <w:tcW w:w="6164" w:type="dxa"/>
            <w:gridSpan w:val="8"/>
            <w:vMerge/>
            <w:tcBorders>
              <w:left w:val="single" w:sz="4" w:space="0" w:color="auto"/>
              <w:bottom w:val="single" w:sz="4" w:space="0" w:color="auto"/>
              <w:right w:val="single" w:sz="4" w:space="0" w:color="auto"/>
            </w:tcBorders>
            <w:tcMar>
              <w:top w:w="62" w:type="dxa"/>
              <w:left w:w="102" w:type="dxa"/>
              <w:bottom w:w="102" w:type="dxa"/>
              <w:right w:w="62" w:type="dxa"/>
            </w:tcMar>
          </w:tcPr>
          <w:p w:rsidR="00473783" w:rsidRPr="000C6006" w:rsidRDefault="00473783" w:rsidP="004B385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473783" w:rsidRPr="000C6006" w:rsidTr="004B3852">
        <w:trPr>
          <w:trHeight w:val="883"/>
          <w:jc w:val="center"/>
        </w:trPr>
        <w:tc>
          <w:tcPr>
            <w:tcW w:w="383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3783" w:rsidRPr="000C6006" w:rsidRDefault="00473783" w:rsidP="004B385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0C6006">
              <w:rPr>
                <w:rFonts w:ascii="Times New Roman" w:hAnsi="Times New Roman"/>
                <w:bCs/>
                <w:kern w:val="1"/>
                <w:sz w:val="24"/>
                <w:szCs w:val="24"/>
                <w:lang w:eastAsia="ar-SA"/>
              </w:rPr>
              <w:t>ОГРН:</w:t>
            </w:r>
          </w:p>
        </w:tc>
        <w:tc>
          <w:tcPr>
            <w:tcW w:w="565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3783" w:rsidRPr="000C6006" w:rsidRDefault="00473783" w:rsidP="004B385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0C6006">
              <w:rPr>
                <w:rFonts w:ascii="Times New Roman" w:hAnsi="Times New Roman"/>
                <w:bCs/>
                <w:kern w:val="1"/>
                <w:sz w:val="24"/>
                <w:szCs w:val="24"/>
                <w:lang w:eastAsia="ar-SA"/>
              </w:rPr>
              <w:t>ИНН(за исключением случаев, если заявителем является иностранное юридическое лицо):</w:t>
            </w:r>
          </w:p>
        </w:tc>
      </w:tr>
      <w:tr w:rsidR="00473783" w:rsidRPr="000C6006" w:rsidTr="004B3852">
        <w:trPr>
          <w:jc w:val="center"/>
        </w:trPr>
        <w:tc>
          <w:tcPr>
            <w:tcW w:w="3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3783" w:rsidRPr="000C6006" w:rsidRDefault="00473783" w:rsidP="004B385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0C6006">
              <w:rPr>
                <w:rFonts w:ascii="Times New Roman" w:hAnsi="Times New Roman"/>
                <w:bCs/>
                <w:kern w:val="1"/>
                <w:sz w:val="24"/>
                <w:szCs w:val="24"/>
                <w:lang w:eastAsia="ar-SA"/>
              </w:rPr>
              <w:t>почтовый адрес</w:t>
            </w:r>
          </w:p>
        </w:tc>
        <w:tc>
          <w:tcPr>
            <w:tcW w:w="120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3783" w:rsidRPr="000C6006" w:rsidRDefault="00473783" w:rsidP="004B385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0C6006">
              <w:rPr>
                <w:rFonts w:ascii="Times New Roman" w:hAnsi="Times New Roman"/>
                <w:bCs/>
                <w:kern w:val="1"/>
                <w:sz w:val="24"/>
                <w:szCs w:val="24"/>
                <w:lang w:eastAsia="ar-SA"/>
              </w:rPr>
              <w:t>контактный телефон</w:t>
            </w:r>
          </w:p>
          <w:p w:rsidR="00473783" w:rsidRPr="000C6006" w:rsidRDefault="00473783" w:rsidP="004B385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0C6006">
              <w:rPr>
                <w:rFonts w:ascii="Times New Roman" w:hAnsi="Times New Roman"/>
                <w:bCs/>
                <w:kern w:val="1"/>
                <w:sz w:val="24"/>
                <w:szCs w:val="24"/>
                <w:lang w:eastAsia="ar-SA"/>
              </w:rPr>
              <w:t>(при наличии)</w:t>
            </w:r>
          </w:p>
        </w:tc>
        <w:tc>
          <w:tcPr>
            <w:tcW w:w="503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3783" w:rsidRPr="000C6006" w:rsidRDefault="00473783" w:rsidP="004B385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0C6006">
              <w:rPr>
                <w:rFonts w:ascii="Times New Roman" w:hAnsi="Times New Roman"/>
                <w:bCs/>
                <w:kern w:val="1"/>
                <w:sz w:val="24"/>
                <w:szCs w:val="24"/>
                <w:lang w:eastAsia="ar-SA"/>
              </w:rPr>
              <w:t>адрес электронной почты (при наличии)</w:t>
            </w:r>
          </w:p>
        </w:tc>
      </w:tr>
      <w:tr w:rsidR="00473783" w:rsidRPr="000C6006" w:rsidTr="004B3852">
        <w:trPr>
          <w:trHeight w:val="322"/>
          <w:jc w:val="center"/>
        </w:trPr>
        <w:tc>
          <w:tcPr>
            <w:tcW w:w="325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73783" w:rsidRPr="000C6006" w:rsidRDefault="00473783" w:rsidP="004B385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1205"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3783" w:rsidRPr="000C6006" w:rsidRDefault="00473783" w:rsidP="004B385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5030"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3783" w:rsidRPr="000C6006" w:rsidRDefault="00473783" w:rsidP="004B385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473783" w:rsidRPr="000C6006" w:rsidTr="004B3852">
        <w:trPr>
          <w:trHeight w:val="322"/>
          <w:jc w:val="center"/>
        </w:trPr>
        <w:tc>
          <w:tcPr>
            <w:tcW w:w="32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73783" w:rsidRPr="000C6006" w:rsidRDefault="00473783" w:rsidP="004B385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1205"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3783" w:rsidRPr="000C6006" w:rsidRDefault="00473783" w:rsidP="004B385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5030"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3783" w:rsidRPr="000C6006" w:rsidRDefault="00473783" w:rsidP="004B385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473783" w:rsidRPr="000C6006" w:rsidTr="004B3852">
        <w:trPr>
          <w:trHeight w:val="997"/>
          <w:jc w:val="center"/>
        </w:trPr>
        <w:tc>
          <w:tcPr>
            <w:tcW w:w="949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3783" w:rsidRPr="000C6006" w:rsidRDefault="00473783" w:rsidP="004B385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sidRPr="000C6006">
              <w:rPr>
                <w:rFonts w:ascii="Times New Roman" w:hAnsi="Times New Roman"/>
                <w:bCs/>
                <w:kern w:val="1"/>
                <w:sz w:val="24"/>
                <w:szCs w:val="24"/>
                <w:lang w:eastAsia="ar-SA"/>
              </w:rPr>
              <w:t>Ф.И.О (при наличии отчества) заявителя (физическое лицо, индивидуальный предприниматель), ИНН, реквизиты документа, удостоверяющего личность заявителя:</w:t>
            </w:r>
          </w:p>
        </w:tc>
      </w:tr>
      <w:tr w:rsidR="00473783" w:rsidRPr="000C6006" w:rsidTr="004B3852">
        <w:trPr>
          <w:trHeight w:val="24"/>
          <w:jc w:val="center"/>
        </w:trPr>
        <w:tc>
          <w:tcPr>
            <w:tcW w:w="3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3783" w:rsidRPr="000C6006" w:rsidRDefault="00473783" w:rsidP="004B385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0C6006">
              <w:rPr>
                <w:rFonts w:ascii="Times New Roman" w:hAnsi="Times New Roman"/>
                <w:bCs/>
                <w:kern w:val="1"/>
                <w:sz w:val="24"/>
                <w:szCs w:val="24"/>
                <w:lang w:eastAsia="ar-SA"/>
              </w:rPr>
              <w:t>почтовый адрес:</w:t>
            </w:r>
          </w:p>
        </w:tc>
        <w:tc>
          <w:tcPr>
            <w:tcW w:w="120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3783" w:rsidRPr="000C6006" w:rsidRDefault="00473783" w:rsidP="004B385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0C6006">
              <w:rPr>
                <w:rFonts w:ascii="Times New Roman" w:hAnsi="Times New Roman"/>
                <w:bCs/>
                <w:kern w:val="1"/>
                <w:sz w:val="24"/>
                <w:szCs w:val="24"/>
                <w:lang w:eastAsia="ar-SA"/>
              </w:rPr>
              <w:t>контактный телефон</w:t>
            </w:r>
          </w:p>
          <w:p w:rsidR="00473783" w:rsidRPr="000C6006" w:rsidRDefault="00473783" w:rsidP="004B385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0C6006">
              <w:rPr>
                <w:rFonts w:ascii="Times New Roman" w:hAnsi="Times New Roman"/>
                <w:bCs/>
                <w:kern w:val="1"/>
                <w:sz w:val="24"/>
                <w:szCs w:val="24"/>
                <w:lang w:eastAsia="ar-SA"/>
              </w:rPr>
              <w:t>(при наличии):</w:t>
            </w:r>
          </w:p>
        </w:tc>
        <w:tc>
          <w:tcPr>
            <w:tcW w:w="503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3783" w:rsidRPr="000C6006" w:rsidRDefault="00473783" w:rsidP="004B385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0C6006">
              <w:rPr>
                <w:rFonts w:ascii="Times New Roman" w:hAnsi="Times New Roman"/>
                <w:bCs/>
                <w:kern w:val="1"/>
                <w:sz w:val="24"/>
                <w:szCs w:val="24"/>
                <w:lang w:eastAsia="ar-SA"/>
              </w:rPr>
              <w:t>адрес электронной почты</w:t>
            </w:r>
          </w:p>
          <w:p w:rsidR="00473783" w:rsidRPr="000C6006" w:rsidRDefault="00473783" w:rsidP="004B385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0C6006">
              <w:rPr>
                <w:rFonts w:ascii="Times New Roman" w:hAnsi="Times New Roman"/>
                <w:bCs/>
                <w:kern w:val="1"/>
                <w:sz w:val="24"/>
                <w:szCs w:val="24"/>
                <w:lang w:eastAsia="ar-SA"/>
              </w:rPr>
              <w:t>(при наличии):</w:t>
            </w:r>
          </w:p>
        </w:tc>
      </w:tr>
      <w:tr w:rsidR="00473783" w:rsidRPr="000C6006" w:rsidTr="004B3852">
        <w:trPr>
          <w:trHeight w:val="322"/>
          <w:jc w:val="center"/>
        </w:trPr>
        <w:tc>
          <w:tcPr>
            <w:tcW w:w="325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73783" w:rsidRPr="000C6006" w:rsidRDefault="00473783" w:rsidP="004B385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1205"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3783" w:rsidRPr="000C6006" w:rsidRDefault="00473783" w:rsidP="004B385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5030"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3783" w:rsidRPr="000C6006" w:rsidRDefault="00473783" w:rsidP="004B385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473783" w:rsidRPr="000C6006" w:rsidTr="004B3852">
        <w:trPr>
          <w:trHeight w:val="276"/>
          <w:jc w:val="center"/>
        </w:trPr>
        <w:tc>
          <w:tcPr>
            <w:tcW w:w="32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73783" w:rsidRPr="000C6006" w:rsidRDefault="00473783" w:rsidP="004B385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1205"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3783" w:rsidRPr="000C6006" w:rsidRDefault="00473783" w:rsidP="004B385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5030"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3783" w:rsidRPr="000C6006" w:rsidRDefault="00473783" w:rsidP="004B385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473783" w:rsidRPr="000C6006" w:rsidTr="004B3852">
        <w:trPr>
          <w:trHeight w:val="951"/>
          <w:jc w:val="center"/>
        </w:trPr>
        <w:tc>
          <w:tcPr>
            <w:tcW w:w="949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3783" w:rsidRPr="000C6006" w:rsidRDefault="00473783" w:rsidP="004B3852">
            <w:pPr>
              <w:widowControl w:val="0"/>
              <w:suppressAutoHyphens/>
              <w:autoSpaceDE w:val="0"/>
              <w:autoSpaceDN w:val="0"/>
              <w:adjustRightInd w:val="0"/>
              <w:spacing w:after="0" w:line="240" w:lineRule="auto"/>
              <w:jc w:val="both"/>
              <w:rPr>
                <w:rFonts w:ascii="Times New Roman" w:hAnsi="Times New Roman"/>
                <w:bCs/>
                <w:sz w:val="24"/>
                <w:szCs w:val="24"/>
              </w:rPr>
            </w:pPr>
            <w:r w:rsidRPr="000C6006">
              <w:rPr>
                <w:rFonts w:ascii="Times New Roman" w:hAnsi="Times New Roman"/>
                <w:bCs/>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p w:rsidR="00473783" w:rsidRPr="000C6006" w:rsidRDefault="00473783" w:rsidP="004B3852">
            <w:pPr>
              <w:widowControl w:val="0"/>
              <w:suppressAutoHyphens/>
              <w:autoSpaceDE w:val="0"/>
              <w:autoSpaceDN w:val="0"/>
              <w:adjustRightInd w:val="0"/>
              <w:spacing w:after="0" w:line="240" w:lineRule="auto"/>
              <w:jc w:val="both"/>
              <w:rPr>
                <w:rFonts w:ascii="Times New Roman" w:hAnsi="Times New Roman"/>
                <w:bCs/>
                <w:sz w:val="24"/>
                <w:szCs w:val="24"/>
              </w:rPr>
            </w:pPr>
          </w:p>
        </w:tc>
      </w:tr>
      <w:tr w:rsidR="00473783" w:rsidRPr="000C6006" w:rsidTr="004B3852">
        <w:trPr>
          <w:trHeight w:val="951"/>
          <w:jc w:val="center"/>
        </w:trPr>
        <w:tc>
          <w:tcPr>
            <w:tcW w:w="949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3783" w:rsidRPr="000C6006" w:rsidRDefault="00473783" w:rsidP="004B3852">
            <w:pPr>
              <w:widowControl w:val="0"/>
              <w:suppressAutoHyphens/>
              <w:autoSpaceDE w:val="0"/>
              <w:autoSpaceDN w:val="0"/>
              <w:adjustRightInd w:val="0"/>
              <w:spacing w:after="0" w:line="240" w:lineRule="auto"/>
              <w:jc w:val="both"/>
              <w:rPr>
                <w:rFonts w:ascii="Times New Roman" w:hAnsi="Times New Roman"/>
                <w:sz w:val="24"/>
                <w:szCs w:val="24"/>
              </w:rPr>
            </w:pPr>
            <w:r w:rsidRPr="000C6006">
              <w:rPr>
                <w:rFonts w:ascii="Times New Roman" w:hAnsi="Times New Roman"/>
                <w:sz w:val="24"/>
                <w:szCs w:val="24"/>
              </w:rPr>
              <w:t>Сообщение заявителя обо всех зданиях, сооружениях, расположенных на испрашиваемом земельном участке с указанием их кадастровых (условных, инвентарных) номеров и адресных ориентиров:</w:t>
            </w:r>
          </w:p>
          <w:p w:rsidR="00473783" w:rsidRPr="000C6006" w:rsidRDefault="00473783" w:rsidP="004B3852">
            <w:pPr>
              <w:widowControl w:val="0"/>
              <w:suppressAutoHyphens/>
              <w:autoSpaceDE w:val="0"/>
              <w:autoSpaceDN w:val="0"/>
              <w:adjustRightInd w:val="0"/>
              <w:spacing w:after="0" w:line="240" w:lineRule="auto"/>
              <w:contextualSpacing/>
              <w:rPr>
                <w:rFonts w:ascii="Times New Roman" w:hAnsi="Times New Roman"/>
                <w:sz w:val="24"/>
                <w:szCs w:val="24"/>
              </w:rPr>
            </w:pPr>
            <w:r w:rsidRPr="000C6006">
              <w:rPr>
                <w:rFonts w:ascii="Times New Roman" w:hAnsi="Times New Roman"/>
                <w:sz w:val="24"/>
                <w:szCs w:val="24"/>
              </w:rPr>
              <w:t>_</w:t>
            </w:r>
          </w:p>
          <w:p w:rsidR="00473783" w:rsidRPr="000C6006" w:rsidRDefault="00473783" w:rsidP="004B3852">
            <w:pPr>
              <w:widowControl w:val="0"/>
              <w:suppressAutoHyphens/>
              <w:autoSpaceDE w:val="0"/>
              <w:autoSpaceDN w:val="0"/>
              <w:adjustRightInd w:val="0"/>
              <w:spacing w:after="0" w:line="240" w:lineRule="auto"/>
              <w:contextualSpacing/>
              <w:jc w:val="both"/>
              <w:rPr>
                <w:rFonts w:ascii="Times New Roman" w:hAnsi="Times New Roman"/>
                <w:bCs/>
                <w:kern w:val="1"/>
                <w:sz w:val="24"/>
                <w:szCs w:val="24"/>
                <w:lang w:eastAsia="ar-SA"/>
              </w:rPr>
            </w:pPr>
            <w:r w:rsidRPr="000C6006">
              <w:rPr>
                <w:rFonts w:ascii="Times New Roman" w:hAnsi="Times New Roman"/>
                <w:bCs/>
                <w:kern w:val="1"/>
                <w:sz w:val="24"/>
                <w:szCs w:val="24"/>
                <w:lang w:eastAsia="ar-SA"/>
              </w:rPr>
              <w:t xml:space="preserve">Подтверждаю отсутствие иных располагаемых на земельном участке объектов недвижимости. </w:t>
            </w:r>
          </w:p>
          <w:p w:rsidR="00473783" w:rsidRPr="000C6006" w:rsidRDefault="00473783" w:rsidP="004B3852">
            <w:pPr>
              <w:widowControl w:val="0"/>
              <w:suppressAutoHyphens/>
              <w:autoSpaceDE w:val="0"/>
              <w:autoSpaceDN w:val="0"/>
              <w:adjustRightInd w:val="0"/>
              <w:spacing w:after="0" w:line="240" w:lineRule="auto"/>
              <w:contextualSpacing/>
              <w:rPr>
                <w:rFonts w:ascii="Times New Roman" w:hAnsi="Times New Roman"/>
                <w:bCs/>
                <w:kern w:val="1"/>
                <w:sz w:val="24"/>
                <w:szCs w:val="24"/>
                <w:lang w:eastAsia="ar-SA"/>
              </w:rPr>
            </w:pPr>
          </w:p>
          <w:p w:rsidR="00473783" w:rsidRPr="000C6006" w:rsidRDefault="00473783" w:rsidP="004B3852">
            <w:pPr>
              <w:widowControl w:val="0"/>
              <w:suppressAutoHyphens/>
              <w:autoSpaceDE w:val="0"/>
              <w:autoSpaceDN w:val="0"/>
              <w:adjustRightInd w:val="0"/>
              <w:spacing w:after="0" w:line="240" w:lineRule="auto"/>
              <w:jc w:val="both"/>
              <w:rPr>
                <w:rFonts w:ascii="Times New Roman" w:hAnsi="Times New Roman"/>
                <w:bCs/>
                <w:sz w:val="24"/>
                <w:szCs w:val="24"/>
              </w:rPr>
            </w:pPr>
            <w:r w:rsidRPr="000C6006">
              <w:rPr>
                <w:rFonts w:ascii="Times New Roman" w:hAnsi="Times New Roman"/>
                <w:bCs/>
                <w:kern w:val="1"/>
                <w:sz w:val="24"/>
                <w:szCs w:val="24"/>
                <w:lang w:eastAsia="ar-SA"/>
              </w:rPr>
              <w:t>_______________  Подпись</w:t>
            </w:r>
          </w:p>
        </w:tc>
      </w:tr>
      <w:tr w:rsidR="00473783" w:rsidRPr="000C6006" w:rsidTr="004B3852">
        <w:trPr>
          <w:trHeight w:val="347"/>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3783" w:rsidRPr="000C6006" w:rsidRDefault="00473783" w:rsidP="004B385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0C6006">
              <w:rPr>
                <w:rFonts w:ascii="Times New Roman" w:hAnsi="Times New Roman"/>
                <w:bCs/>
                <w:kern w:val="1"/>
                <w:sz w:val="24"/>
                <w:szCs w:val="24"/>
                <w:lang w:eastAsia="ar-SA"/>
              </w:rPr>
              <w:t>Документы, прилагаемые к заявлению:</w:t>
            </w:r>
          </w:p>
        </w:tc>
        <w:tc>
          <w:tcPr>
            <w:tcW w:w="1405" w:type="dxa"/>
            <w:gridSpan w:val="2"/>
            <w:tcBorders>
              <w:top w:val="single" w:sz="4" w:space="0" w:color="auto"/>
              <w:left w:val="single" w:sz="4" w:space="0" w:color="auto"/>
              <w:bottom w:val="single" w:sz="4" w:space="0" w:color="auto"/>
              <w:right w:val="single" w:sz="4" w:space="0" w:color="auto"/>
            </w:tcBorders>
          </w:tcPr>
          <w:p w:rsidR="00473783" w:rsidRPr="000C6006" w:rsidRDefault="00473783" w:rsidP="004B385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0C6006">
              <w:rPr>
                <w:rFonts w:ascii="Times New Roman" w:hAnsi="Times New Roman"/>
                <w:bCs/>
                <w:kern w:val="1"/>
                <w:sz w:val="24"/>
                <w:szCs w:val="24"/>
                <w:lang w:eastAsia="ar-SA"/>
              </w:rPr>
              <w:t>Отметка о наличии</w:t>
            </w:r>
          </w:p>
        </w:tc>
      </w:tr>
      <w:tr w:rsidR="00473783" w:rsidRPr="000C6006" w:rsidTr="004B3852">
        <w:trPr>
          <w:trHeight w:val="391"/>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3783" w:rsidRPr="000C6006" w:rsidRDefault="00473783" w:rsidP="004B3852">
            <w:pPr>
              <w:autoSpaceDE w:val="0"/>
              <w:autoSpaceDN w:val="0"/>
              <w:adjustRightInd w:val="0"/>
              <w:spacing w:after="0" w:line="240" w:lineRule="auto"/>
              <w:jc w:val="both"/>
              <w:rPr>
                <w:rFonts w:ascii="Times New Roman" w:hAnsi="Times New Roman"/>
                <w:sz w:val="24"/>
                <w:szCs w:val="24"/>
              </w:rPr>
            </w:pPr>
            <w:r w:rsidRPr="000C6006">
              <w:rPr>
                <w:rFonts w:ascii="Times New Roman" w:hAnsi="Times New Roman"/>
                <w:sz w:val="24"/>
                <w:szCs w:val="24"/>
              </w:rPr>
              <w:t>* кадастровая выписка об испрашиваемом земельном участке</w:t>
            </w:r>
          </w:p>
        </w:tc>
        <w:tc>
          <w:tcPr>
            <w:tcW w:w="1405" w:type="dxa"/>
            <w:gridSpan w:val="2"/>
            <w:tcBorders>
              <w:top w:val="single" w:sz="4" w:space="0" w:color="auto"/>
              <w:left w:val="single" w:sz="4" w:space="0" w:color="auto"/>
              <w:bottom w:val="single" w:sz="4" w:space="0" w:color="auto"/>
              <w:right w:val="single" w:sz="4" w:space="0" w:color="auto"/>
            </w:tcBorders>
          </w:tcPr>
          <w:p w:rsidR="00473783" w:rsidRPr="000C6006" w:rsidRDefault="00473783" w:rsidP="004B3852">
            <w:pPr>
              <w:autoSpaceDE w:val="0"/>
              <w:autoSpaceDN w:val="0"/>
              <w:adjustRightInd w:val="0"/>
              <w:spacing w:after="0" w:line="240" w:lineRule="auto"/>
              <w:jc w:val="both"/>
              <w:rPr>
                <w:rFonts w:ascii="Times New Roman" w:hAnsi="Times New Roman"/>
                <w:sz w:val="24"/>
                <w:szCs w:val="24"/>
              </w:rPr>
            </w:pPr>
          </w:p>
        </w:tc>
      </w:tr>
      <w:tr w:rsidR="00473783" w:rsidRPr="000C6006" w:rsidTr="004B3852">
        <w:trPr>
          <w:trHeight w:val="391"/>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3783" w:rsidRPr="000C6006" w:rsidRDefault="00473783" w:rsidP="004B3852">
            <w:pPr>
              <w:autoSpaceDE w:val="0"/>
              <w:autoSpaceDN w:val="0"/>
              <w:adjustRightInd w:val="0"/>
              <w:spacing w:after="0" w:line="240" w:lineRule="auto"/>
              <w:jc w:val="both"/>
              <w:rPr>
                <w:rFonts w:ascii="Times New Roman" w:hAnsi="Times New Roman"/>
                <w:sz w:val="24"/>
                <w:szCs w:val="24"/>
              </w:rPr>
            </w:pPr>
            <w:r w:rsidRPr="000C6006">
              <w:rPr>
                <w:rFonts w:ascii="Times New Roman" w:hAnsi="Times New Roman"/>
                <w:sz w:val="24"/>
                <w:szCs w:val="24"/>
              </w:rPr>
              <w:t>* кадастровый выписка на здание, сооружение, расположенное на испрашиваемом земельном участке</w:t>
            </w:r>
          </w:p>
        </w:tc>
        <w:tc>
          <w:tcPr>
            <w:tcW w:w="1405" w:type="dxa"/>
            <w:gridSpan w:val="2"/>
            <w:tcBorders>
              <w:top w:val="single" w:sz="4" w:space="0" w:color="auto"/>
              <w:left w:val="single" w:sz="4" w:space="0" w:color="auto"/>
              <w:bottom w:val="single" w:sz="4" w:space="0" w:color="auto"/>
              <w:right w:val="single" w:sz="4" w:space="0" w:color="auto"/>
            </w:tcBorders>
          </w:tcPr>
          <w:p w:rsidR="00473783" w:rsidRPr="000C6006" w:rsidRDefault="00473783" w:rsidP="004B3852">
            <w:pPr>
              <w:autoSpaceDE w:val="0"/>
              <w:autoSpaceDN w:val="0"/>
              <w:adjustRightInd w:val="0"/>
              <w:spacing w:after="0" w:line="240" w:lineRule="auto"/>
              <w:jc w:val="both"/>
              <w:rPr>
                <w:rFonts w:ascii="Times New Roman" w:hAnsi="Times New Roman"/>
                <w:sz w:val="24"/>
                <w:szCs w:val="24"/>
              </w:rPr>
            </w:pPr>
          </w:p>
        </w:tc>
      </w:tr>
      <w:tr w:rsidR="00473783" w:rsidRPr="000C6006" w:rsidTr="004B3852">
        <w:trPr>
          <w:trHeight w:val="391"/>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3783" w:rsidRPr="000C6006" w:rsidRDefault="00473783" w:rsidP="004B3852">
            <w:pPr>
              <w:autoSpaceDE w:val="0"/>
              <w:autoSpaceDN w:val="0"/>
              <w:adjustRightInd w:val="0"/>
              <w:spacing w:after="0" w:line="240" w:lineRule="auto"/>
              <w:jc w:val="both"/>
              <w:rPr>
                <w:rFonts w:ascii="Times New Roman" w:hAnsi="Times New Roman"/>
                <w:sz w:val="24"/>
                <w:szCs w:val="24"/>
              </w:rPr>
            </w:pPr>
            <w:r w:rsidRPr="000C6006">
              <w:rPr>
                <w:szCs w:val="28"/>
              </w:rPr>
              <w:t xml:space="preserve">* </w:t>
            </w:r>
            <w:r w:rsidRPr="000C6006">
              <w:rPr>
                <w:rFonts w:ascii="Times New Roman" w:hAnsi="Times New Roman"/>
                <w:sz w:val="24"/>
                <w:szCs w:val="24"/>
              </w:rPr>
              <w:t>кадастровый выписка на помещение, в случае обращения собственника помещения, в здании, сооружении, расположенного на испрашиваемом земельном участке</w:t>
            </w:r>
          </w:p>
        </w:tc>
        <w:tc>
          <w:tcPr>
            <w:tcW w:w="1405" w:type="dxa"/>
            <w:gridSpan w:val="2"/>
            <w:tcBorders>
              <w:top w:val="single" w:sz="4" w:space="0" w:color="auto"/>
              <w:left w:val="single" w:sz="4" w:space="0" w:color="auto"/>
              <w:bottom w:val="single" w:sz="4" w:space="0" w:color="auto"/>
              <w:right w:val="single" w:sz="4" w:space="0" w:color="auto"/>
            </w:tcBorders>
          </w:tcPr>
          <w:p w:rsidR="00473783" w:rsidRPr="000C6006" w:rsidRDefault="00473783" w:rsidP="004B3852">
            <w:pPr>
              <w:autoSpaceDE w:val="0"/>
              <w:autoSpaceDN w:val="0"/>
              <w:adjustRightInd w:val="0"/>
              <w:spacing w:after="0" w:line="240" w:lineRule="auto"/>
              <w:jc w:val="both"/>
              <w:rPr>
                <w:rFonts w:ascii="Times New Roman" w:hAnsi="Times New Roman"/>
                <w:sz w:val="24"/>
                <w:szCs w:val="24"/>
              </w:rPr>
            </w:pPr>
          </w:p>
        </w:tc>
      </w:tr>
      <w:tr w:rsidR="00473783" w:rsidRPr="000C6006" w:rsidTr="004B3852">
        <w:trPr>
          <w:trHeight w:val="391"/>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3783" w:rsidRPr="000C6006" w:rsidRDefault="00473783" w:rsidP="004B3852">
            <w:pPr>
              <w:autoSpaceDE w:val="0"/>
              <w:autoSpaceDN w:val="0"/>
              <w:adjustRightInd w:val="0"/>
              <w:spacing w:after="0" w:line="240" w:lineRule="auto"/>
              <w:jc w:val="both"/>
              <w:rPr>
                <w:rFonts w:ascii="Times New Roman" w:hAnsi="Times New Roman"/>
                <w:sz w:val="24"/>
                <w:szCs w:val="24"/>
              </w:rPr>
            </w:pPr>
            <w:r w:rsidRPr="000C6006">
              <w:rPr>
                <w:rFonts w:ascii="Times New Roman" w:hAnsi="Times New Roman"/>
                <w:sz w:val="24"/>
                <w:szCs w:val="24"/>
              </w:rPr>
              <w:t>*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tc>
        <w:tc>
          <w:tcPr>
            <w:tcW w:w="1405" w:type="dxa"/>
            <w:gridSpan w:val="2"/>
            <w:tcBorders>
              <w:top w:val="single" w:sz="4" w:space="0" w:color="auto"/>
              <w:left w:val="single" w:sz="4" w:space="0" w:color="auto"/>
              <w:bottom w:val="single" w:sz="4" w:space="0" w:color="auto"/>
              <w:right w:val="single" w:sz="4" w:space="0" w:color="auto"/>
            </w:tcBorders>
          </w:tcPr>
          <w:p w:rsidR="00473783" w:rsidRPr="000C6006" w:rsidRDefault="00473783" w:rsidP="004B3852">
            <w:pPr>
              <w:autoSpaceDE w:val="0"/>
              <w:autoSpaceDN w:val="0"/>
              <w:adjustRightInd w:val="0"/>
              <w:spacing w:after="0" w:line="240" w:lineRule="auto"/>
              <w:jc w:val="both"/>
              <w:rPr>
                <w:rFonts w:ascii="Times New Roman" w:hAnsi="Times New Roman"/>
                <w:sz w:val="24"/>
                <w:szCs w:val="24"/>
              </w:rPr>
            </w:pPr>
          </w:p>
        </w:tc>
      </w:tr>
      <w:tr w:rsidR="00473783" w:rsidRPr="000C6006" w:rsidTr="004B3852">
        <w:trPr>
          <w:trHeight w:val="391"/>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3783" w:rsidRPr="000C6006" w:rsidRDefault="00473783" w:rsidP="004B3852">
            <w:pPr>
              <w:autoSpaceDE w:val="0"/>
              <w:autoSpaceDN w:val="0"/>
              <w:adjustRightInd w:val="0"/>
              <w:spacing w:after="0" w:line="240" w:lineRule="auto"/>
              <w:jc w:val="both"/>
              <w:rPr>
                <w:rFonts w:ascii="Times New Roman" w:hAnsi="Times New Roman"/>
                <w:sz w:val="24"/>
                <w:szCs w:val="24"/>
              </w:rPr>
            </w:pPr>
            <w:r w:rsidRPr="000C6006">
              <w:rPr>
                <w:rFonts w:ascii="Times New Roman" w:hAnsi="Times New Roman"/>
                <w:sz w:val="24"/>
                <w:szCs w:val="24"/>
              </w:rPr>
              <w:t>* Выписка из ЕГРЮЛ о юридическом лице, являющемся заявителем</w:t>
            </w:r>
          </w:p>
        </w:tc>
        <w:tc>
          <w:tcPr>
            <w:tcW w:w="1405" w:type="dxa"/>
            <w:gridSpan w:val="2"/>
            <w:tcBorders>
              <w:top w:val="single" w:sz="4" w:space="0" w:color="auto"/>
              <w:left w:val="single" w:sz="4" w:space="0" w:color="auto"/>
              <w:bottom w:val="single" w:sz="4" w:space="0" w:color="auto"/>
              <w:right w:val="single" w:sz="4" w:space="0" w:color="auto"/>
            </w:tcBorders>
          </w:tcPr>
          <w:p w:rsidR="00473783" w:rsidRPr="000C6006" w:rsidRDefault="00473783" w:rsidP="004B3852">
            <w:pPr>
              <w:autoSpaceDE w:val="0"/>
              <w:autoSpaceDN w:val="0"/>
              <w:adjustRightInd w:val="0"/>
              <w:spacing w:after="0" w:line="240" w:lineRule="auto"/>
              <w:jc w:val="both"/>
              <w:rPr>
                <w:rFonts w:ascii="Times New Roman" w:hAnsi="Times New Roman"/>
                <w:sz w:val="24"/>
                <w:szCs w:val="24"/>
              </w:rPr>
            </w:pPr>
          </w:p>
        </w:tc>
      </w:tr>
      <w:tr w:rsidR="00473783" w:rsidRPr="000C6006" w:rsidTr="004B3852">
        <w:trPr>
          <w:trHeight w:val="391"/>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3783" w:rsidRPr="000C6006" w:rsidRDefault="00473783" w:rsidP="004B3852">
            <w:pPr>
              <w:autoSpaceDE w:val="0"/>
              <w:autoSpaceDN w:val="0"/>
              <w:adjustRightInd w:val="0"/>
              <w:spacing w:after="0" w:line="240" w:lineRule="auto"/>
              <w:jc w:val="both"/>
              <w:rPr>
                <w:rFonts w:ascii="Times New Roman" w:hAnsi="Times New Roman"/>
                <w:sz w:val="24"/>
                <w:szCs w:val="24"/>
              </w:rPr>
            </w:pPr>
            <w:r w:rsidRPr="000C6006">
              <w:rPr>
                <w:rFonts w:ascii="Times New Roman" w:hAnsi="Times New Roman"/>
                <w:sz w:val="24"/>
                <w:szCs w:val="24"/>
              </w:rPr>
              <w:t>*Выписка из ЕГРИП об индивидуальном предпринимателе, являющемся заявителем</w:t>
            </w:r>
          </w:p>
        </w:tc>
        <w:tc>
          <w:tcPr>
            <w:tcW w:w="1405" w:type="dxa"/>
            <w:gridSpan w:val="2"/>
            <w:tcBorders>
              <w:top w:val="single" w:sz="4" w:space="0" w:color="auto"/>
              <w:left w:val="single" w:sz="4" w:space="0" w:color="auto"/>
              <w:bottom w:val="single" w:sz="4" w:space="0" w:color="auto"/>
              <w:right w:val="single" w:sz="4" w:space="0" w:color="auto"/>
            </w:tcBorders>
          </w:tcPr>
          <w:p w:rsidR="00473783" w:rsidRPr="000C6006" w:rsidRDefault="00473783" w:rsidP="004B3852">
            <w:pPr>
              <w:autoSpaceDE w:val="0"/>
              <w:autoSpaceDN w:val="0"/>
              <w:adjustRightInd w:val="0"/>
              <w:spacing w:after="0" w:line="240" w:lineRule="auto"/>
              <w:jc w:val="both"/>
              <w:rPr>
                <w:rFonts w:ascii="Times New Roman" w:hAnsi="Times New Roman"/>
                <w:sz w:val="24"/>
                <w:szCs w:val="24"/>
              </w:rPr>
            </w:pPr>
          </w:p>
        </w:tc>
      </w:tr>
      <w:tr w:rsidR="00473783" w:rsidRPr="000C6006" w:rsidTr="004B3852">
        <w:trPr>
          <w:trHeight w:val="391"/>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3783" w:rsidRPr="000C6006" w:rsidRDefault="00473783" w:rsidP="004B3852">
            <w:pPr>
              <w:autoSpaceDE w:val="0"/>
              <w:autoSpaceDN w:val="0"/>
              <w:adjustRightInd w:val="0"/>
              <w:spacing w:after="0" w:line="240" w:lineRule="auto"/>
              <w:jc w:val="both"/>
              <w:rPr>
                <w:rFonts w:ascii="Times New Roman" w:hAnsi="Times New Roman"/>
                <w:sz w:val="24"/>
                <w:szCs w:val="24"/>
              </w:rPr>
            </w:pPr>
            <w:r w:rsidRPr="000C6006">
              <w:rPr>
                <w:rFonts w:ascii="Times New Roman" w:hAnsi="Times New Roman"/>
                <w:sz w:val="24"/>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405" w:type="dxa"/>
            <w:gridSpan w:val="2"/>
            <w:tcBorders>
              <w:top w:val="single" w:sz="4" w:space="0" w:color="auto"/>
              <w:left w:val="single" w:sz="4" w:space="0" w:color="auto"/>
              <w:bottom w:val="single" w:sz="4" w:space="0" w:color="auto"/>
              <w:right w:val="single" w:sz="4" w:space="0" w:color="auto"/>
            </w:tcBorders>
          </w:tcPr>
          <w:p w:rsidR="00473783" w:rsidRPr="000C6006" w:rsidRDefault="00473783" w:rsidP="004B3852">
            <w:pPr>
              <w:autoSpaceDE w:val="0"/>
              <w:autoSpaceDN w:val="0"/>
              <w:adjustRightInd w:val="0"/>
              <w:spacing w:after="0" w:line="240" w:lineRule="auto"/>
              <w:jc w:val="both"/>
              <w:rPr>
                <w:rFonts w:ascii="Times New Roman" w:hAnsi="Times New Roman"/>
                <w:sz w:val="24"/>
                <w:szCs w:val="24"/>
              </w:rPr>
            </w:pPr>
          </w:p>
        </w:tc>
      </w:tr>
      <w:tr w:rsidR="00473783" w:rsidRPr="000C6006" w:rsidTr="004B3852">
        <w:trPr>
          <w:trHeight w:val="20"/>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3783" w:rsidRPr="000C6006" w:rsidRDefault="00473783" w:rsidP="004B3852">
            <w:pPr>
              <w:autoSpaceDE w:val="0"/>
              <w:autoSpaceDN w:val="0"/>
              <w:adjustRightInd w:val="0"/>
              <w:spacing w:after="0" w:line="240" w:lineRule="auto"/>
              <w:jc w:val="both"/>
              <w:rPr>
                <w:rFonts w:ascii="Times New Roman" w:hAnsi="Times New Roman"/>
                <w:sz w:val="24"/>
                <w:szCs w:val="24"/>
              </w:rPr>
            </w:pPr>
            <w:r w:rsidRPr="000C6006">
              <w:rPr>
                <w:rFonts w:ascii="Times New Roman" w:hAnsi="Times New Roman"/>
                <w:sz w:val="24"/>
                <w:szCs w:val="24"/>
              </w:rPr>
              <w:t>документ, подтверждающий полномочия представителя заявителя, – в случае если с заявлением обращается представитель заявителя;</w:t>
            </w:r>
          </w:p>
        </w:tc>
        <w:tc>
          <w:tcPr>
            <w:tcW w:w="1405" w:type="dxa"/>
            <w:gridSpan w:val="2"/>
            <w:tcBorders>
              <w:top w:val="single" w:sz="4" w:space="0" w:color="auto"/>
              <w:left w:val="single" w:sz="4" w:space="0" w:color="auto"/>
              <w:bottom w:val="single" w:sz="4" w:space="0" w:color="auto"/>
              <w:right w:val="single" w:sz="4" w:space="0" w:color="auto"/>
            </w:tcBorders>
          </w:tcPr>
          <w:p w:rsidR="00473783" w:rsidRPr="000C6006" w:rsidRDefault="00473783" w:rsidP="004B3852">
            <w:pPr>
              <w:autoSpaceDE w:val="0"/>
              <w:autoSpaceDN w:val="0"/>
              <w:adjustRightInd w:val="0"/>
              <w:spacing w:after="0" w:line="240" w:lineRule="auto"/>
              <w:jc w:val="both"/>
              <w:rPr>
                <w:rFonts w:ascii="Times New Roman" w:hAnsi="Times New Roman"/>
                <w:sz w:val="24"/>
                <w:szCs w:val="24"/>
              </w:rPr>
            </w:pPr>
          </w:p>
        </w:tc>
      </w:tr>
      <w:tr w:rsidR="00473783" w:rsidRPr="000C6006" w:rsidTr="004B3852">
        <w:trPr>
          <w:trHeight w:val="20"/>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3783" w:rsidRPr="000C6006" w:rsidRDefault="00473783" w:rsidP="004B3852">
            <w:pPr>
              <w:autoSpaceDE w:val="0"/>
              <w:autoSpaceDN w:val="0"/>
              <w:adjustRightInd w:val="0"/>
              <w:spacing w:after="0" w:line="240" w:lineRule="auto"/>
              <w:jc w:val="both"/>
              <w:rPr>
                <w:rFonts w:ascii="Times New Roman" w:hAnsi="Times New Roman"/>
                <w:sz w:val="24"/>
                <w:szCs w:val="24"/>
              </w:rPr>
            </w:pPr>
            <w:r w:rsidRPr="00A607F1">
              <w:rPr>
                <w:rFonts w:ascii="Times New Roman" w:hAnsi="Times New Roman"/>
                <w:bCs/>
                <w:kern w:val="1"/>
                <w:sz w:val="24"/>
                <w:szCs w:val="24"/>
                <w:lang w:eastAsia="ar-SA"/>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1405" w:type="dxa"/>
            <w:gridSpan w:val="2"/>
            <w:tcBorders>
              <w:top w:val="single" w:sz="4" w:space="0" w:color="auto"/>
              <w:left w:val="single" w:sz="4" w:space="0" w:color="auto"/>
              <w:bottom w:val="single" w:sz="4" w:space="0" w:color="auto"/>
              <w:right w:val="single" w:sz="4" w:space="0" w:color="auto"/>
            </w:tcBorders>
          </w:tcPr>
          <w:p w:rsidR="00473783" w:rsidRPr="000C6006" w:rsidRDefault="00473783" w:rsidP="004B3852">
            <w:pPr>
              <w:autoSpaceDE w:val="0"/>
              <w:autoSpaceDN w:val="0"/>
              <w:adjustRightInd w:val="0"/>
              <w:spacing w:after="0" w:line="240" w:lineRule="auto"/>
              <w:jc w:val="both"/>
              <w:rPr>
                <w:rFonts w:ascii="Times New Roman" w:hAnsi="Times New Roman"/>
                <w:sz w:val="24"/>
                <w:szCs w:val="24"/>
              </w:rPr>
            </w:pPr>
          </w:p>
        </w:tc>
      </w:tr>
      <w:tr w:rsidR="00473783" w:rsidRPr="000C6006" w:rsidTr="004B3852">
        <w:trPr>
          <w:trHeight w:val="20"/>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3783" w:rsidRPr="00A607F1" w:rsidRDefault="00473783" w:rsidP="004B3852">
            <w:pPr>
              <w:autoSpaceDE w:val="0"/>
              <w:autoSpaceDN w:val="0"/>
              <w:adjustRightInd w:val="0"/>
              <w:spacing w:after="0" w:line="240" w:lineRule="auto"/>
              <w:jc w:val="both"/>
              <w:rPr>
                <w:rFonts w:ascii="Times New Roman" w:hAnsi="Times New Roman"/>
                <w:bCs/>
                <w:kern w:val="1"/>
                <w:sz w:val="24"/>
                <w:szCs w:val="24"/>
                <w:lang w:eastAsia="ar-SA"/>
              </w:rPr>
            </w:pPr>
            <w:r w:rsidRPr="00A607F1">
              <w:rPr>
                <w:rFonts w:ascii="Times New Roman" w:hAnsi="Times New Roman"/>
                <w:bCs/>
                <w:kern w:val="1"/>
                <w:sz w:val="24"/>
                <w:szCs w:val="24"/>
                <w:lang w:eastAsia="ar-SA"/>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1405" w:type="dxa"/>
            <w:gridSpan w:val="2"/>
            <w:tcBorders>
              <w:top w:val="single" w:sz="4" w:space="0" w:color="auto"/>
              <w:left w:val="single" w:sz="4" w:space="0" w:color="auto"/>
              <w:bottom w:val="single" w:sz="4" w:space="0" w:color="auto"/>
              <w:right w:val="single" w:sz="4" w:space="0" w:color="auto"/>
            </w:tcBorders>
          </w:tcPr>
          <w:p w:rsidR="00473783" w:rsidRPr="000C6006" w:rsidRDefault="00473783" w:rsidP="004B3852">
            <w:pPr>
              <w:autoSpaceDE w:val="0"/>
              <w:autoSpaceDN w:val="0"/>
              <w:adjustRightInd w:val="0"/>
              <w:spacing w:after="0" w:line="240" w:lineRule="auto"/>
              <w:jc w:val="both"/>
              <w:rPr>
                <w:rFonts w:ascii="Times New Roman" w:hAnsi="Times New Roman"/>
                <w:sz w:val="24"/>
                <w:szCs w:val="24"/>
              </w:rPr>
            </w:pPr>
          </w:p>
        </w:tc>
      </w:tr>
      <w:tr w:rsidR="00473783" w:rsidRPr="000C6006" w:rsidTr="004B3852">
        <w:trPr>
          <w:trHeight w:val="20"/>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3783" w:rsidRPr="000C6006" w:rsidRDefault="00473783" w:rsidP="004B3852">
            <w:pPr>
              <w:autoSpaceDE w:val="0"/>
              <w:autoSpaceDN w:val="0"/>
              <w:adjustRightInd w:val="0"/>
              <w:spacing w:after="0" w:line="240" w:lineRule="auto"/>
              <w:jc w:val="both"/>
              <w:rPr>
                <w:rFonts w:ascii="Times New Roman" w:hAnsi="Times New Roman"/>
                <w:sz w:val="24"/>
                <w:szCs w:val="24"/>
              </w:rPr>
            </w:pPr>
            <w:r w:rsidRPr="000C6006">
              <w:rPr>
                <w:rFonts w:ascii="Times New Roman" w:hAnsi="Times New Roman"/>
                <w:sz w:val="24"/>
                <w:szCs w:val="24"/>
              </w:rPr>
              <w:t>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
        </w:tc>
        <w:tc>
          <w:tcPr>
            <w:tcW w:w="1405" w:type="dxa"/>
            <w:gridSpan w:val="2"/>
            <w:tcBorders>
              <w:top w:val="single" w:sz="4" w:space="0" w:color="auto"/>
              <w:left w:val="single" w:sz="4" w:space="0" w:color="auto"/>
              <w:bottom w:val="single" w:sz="4" w:space="0" w:color="auto"/>
              <w:right w:val="single" w:sz="4" w:space="0" w:color="auto"/>
            </w:tcBorders>
          </w:tcPr>
          <w:p w:rsidR="00473783" w:rsidRPr="000C6006" w:rsidRDefault="00473783" w:rsidP="004B3852">
            <w:pPr>
              <w:autoSpaceDE w:val="0"/>
              <w:autoSpaceDN w:val="0"/>
              <w:adjustRightInd w:val="0"/>
              <w:spacing w:after="0" w:line="240" w:lineRule="auto"/>
              <w:jc w:val="both"/>
              <w:rPr>
                <w:rFonts w:ascii="Times New Roman" w:hAnsi="Times New Roman"/>
                <w:sz w:val="24"/>
                <w:szCs w:val="24"/>
              </w:rPr>
            </w:pPr>
          </w:p>
        </w:tc>
      </w:tr>
      <w:tr w:rsidR="00473783" w:rsidRPr="000C6006" w:rsidTr="004B3852">
        <w:trPr>
          <w:jc w:val="center"/>
        </w:trPr>
        <w:tc>
          <w:tcPr>
            <w:tcW w:w="949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3783" w:rsidRPr="000C6006" w:rsidRDefault="00473783" w:rsidP="004B385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sidRPr="000C6006">
              <w:rPr>
                <w:rFonts w:ascii="Times New Roman" w:hAnsi="Times New Roman"/>
                <w:bCs/>
                <w:kern w:val="1"/>
                <w:sz w:val="24"/>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473783" w:rsidRPr="000C6006" w:rsidTr="004B3852">
        <w:trPr>
          <w:jc w:val="center"/>
        </w:trPr>
        <w:tc>
          <w:tcPr>
            <w:tcW w:w="665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3783" w:rsidRPr="000C6006" w:rsidRDefault="00473783" w:rsidP="004B385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0C6006">
              <w:rPr>
                <w:rFonts w:ascii="Times New Roman" w:hAnsi="Times New Roman"/>
                <w:bCs/>
                <w:kern w:val="1"/>
                <w:sz w:val="24"/>
                <w:szCs w:val="24"/>
                <w:lang w:eastAsia="ar-SA"/>
              </w:rPr>
              <w:t>Подпись</w:t>
            </w:r>
          </w:p>
        </w:tc>
        <w:tc>
          <w:tcPr>
            <w:tcW w:w="28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3783" w:rsidRPr="000C6006" w:rsidRDefault="00473783" w:rsidP="004B385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0C6006">
              <w:rPr>
                <w:rFonts w:ascii="Times New Roman" w:hAnsi="Times New Roman"/>
                <w:bCs/>
                <w:kern w:val="1"/>
                <w:sz w:val="24"/>
                <w:szCs w:val="24"/>
                <w:lang w:eastAsia="ar-SA"/>
              </w:rPr>
              <w:t>Дата</w:t>
            </w:r>
          </w:p>
        </w:tc>
      </w:tr>
      <w:tr w:rsidR="00473783" w:rsidRPr="000C6006" w:rsidTr="004B3852">
        <w:trPr>
          <w:trHeight w:val="339"/>
          <w:jc w:val="center"/>
        </w:trPr>
        <w:tc>
          <w:tcPr>
            <w:tcW w:w="665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3783" w:rsidRPr="000C6006" w:rsidRDefault="00473783" w:rsidP="004B385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28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3783" w:rsidRPr="000C6006" w:rsidRDefault="00473783" w:rsidP="004B385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473783" w:rsidRPr="000C6006" w:rsidTr="004B3852">
        <w:trPr>
          <w:trHeight w:val="339"/>
          <w:jc w:val="center"/>
        </w:trPr>
        <w:tc>
          <w:tcPr>
            <w:tcW w:w="9494" w:type="dxa"/>
            <w:gridSpan w:val="10"/>
            <w:tcMar>
              <w:top w:w="62" w:type="dxa"/>
              <w:left w:w="102" w:type="dxa"/>
              <w:bottom w:w="102" w:type="dxa"/>
              <w:right w:w="62" w:type="dxa"/>
            </w:tcMar>
          </w:tcPr>
          <w:p w:rsidR="00473783" w:rsidRPr="000C6006" w:rsidRDefault="00473783" w:rsidP="004B3852">
            <w:pPr>
              <w:autoSpaceDE w:val="0"/>
              <w:autoSpaceDN w:val="0"/>
              <w:adjustRightInd w:val="0"/>
              <w:spacing w:after="0" w:line="240" w:lineRule="auto"/>
              <w:ind w:firstLine="29"/>
              <w:jc w:val="both"/>
              <w:rPr>
                <w:rFonts w:ascii="Times New Roman" w:hAnsi="Times New Roman"/>
                <w:bCs/>
                <w:kern w:val="1"/>
                <w:sz w:val="24"/>
                <w:szCs w:val="24"/>
                <w:lang w:eastAsia="ar-SA"/>
              </w:rPr>
            </w:pPr>
          </w:p>
          <w:p w:rsidR="00473783" w:rsidRPr="000C6006" w:rsidRDefault="00473783" w:rsidP="004B3852">
            <w:pPr>
              <w:autoSpaceDE w:val="0"/>
              <w:autoSpaceDN w:val="0"/>
              <w:adjustRightInd w:val="0"/>
              <w:spacing w:after="0" w:line="240" w:lineRule="auto"/>
              <w:ind w:firstLine="29"/>
              <w:jc w:val="both"/>
              <w:rPr>
                <w:rFonts w:ascii="Times New Roman" w:hAnsi="Times New Roman"/>
                <w:bCs/>
                <w:kern w:val="1"/>
                <w:sz w:val="24"/>
                <w:szCs w:val="24"/>
                <w:lang w:eastAsia="ar-SA"/>
              </w:rPr>
            </w:pPr>
            <w:r w:rsidRPr="000C6006">
              <w:rPr>
                <w:rFonts w:ascii="Times New Roman" w:hAnsi="Times New Roman"/>
                <w:bCs/>
                <w:kern w:val="1"/>
                <w:sz w:val="24"/>
                <w:szCs w:val="24"/>
                <w:lang w:eastAsia="ar-SA"/>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посредством межведомственного информационного взаимодействия.</w:t>
            </w:r>
          </w:p>
          <w:p w:rsidR="00473783" w:rsidRDefault="00473783" w:rsidP="00C05FE4">
            <w:pPr>
              <w:pStyle w:val="ConsPlusNonformat"/>
              <w:ind w:firstLine="720"/>
              <w:jc w:val="both"/>
              <w:rPr>
                <w:rFonts w:ascii="Times New Roman" w:hAnsi="Times New Roman" w:cs="Times New Roman"/>
                <w:color w:val="000000"/>
                <w:sz w:val="24"/>
                <w:szCs w:val="24"/>
              </w:rPr>
            </w:pPr>
          </w:p>
          <w:p w:rsidR="00473783" w:rsidRPr="00C05FE4" w:rsidRDefault="00473783" w:rsidP="00C05FE4">
            <w:pPr>
              <w:pStyle w:val="ConsPlusNonformat"/>
              <w:ind w:firstLine="720"/>
              <w:jc w:val="both"/>
              <w:rPr>
                <w:rFonts w:ascii="Times New Roman" w:hAnsi="Times New Roman" w:cs="Times New Roman"/>
                <w:color w:val="000000"/>
                <w:sz w:val="24"/>
                <w:szCs w:val="24"/>
              </w:rPr>
            </w:pPr>
            <w:r w:rsidRPr="00C05FE4">
              <w:rPr>
                <w:rFonts w:ascii="Times New Roman" w:hAnsi="Times New Roman" w:cs="Times New Roman"/>
                <w:color w:val="000000"/>
                <w:sz w:val="24"/>
                <w:szCs w:val="24"/>
              </w:rPr>
              <w:t>Подтверждаю подлинность и достоверность представленных сведений и документов.</w:t>
            </w:r>
          </w:p>
          <w:p w:rsidR="00473783" w:rsidRPr="00C05FE4" w:rsidRDefault="00473783" w:rsidP="00C05FE4">
            <w:pPr>
              <w:pStyle w:val="ConsPlusNonformat"/>
              <w:ind w:firstLine="720"/>
              <w:jc w:val="both"/>
              <w:rPr>
                <w:rFonts w:ascii="Times New Roman" w:hAnsi="Times New Roman" w:cs="Times New Roman"/>
                <w:sz w:val="24"/>
                <w:szCs w:val="24"/>
              </w:rPr>
            </w:pPr>
            <w:r w:rsidRPr="00C05FE4">
              <w:rPr>
                <w:rFonts w:ascii="Times New Roman" w:hAnsi="Times New Roman" w:cs="Times New Roman"/>
                <w:sz w:val="24"/>
                <w:szCs w:val="24"/>
              </w:rPr>
              <w:t xml:space="preserve">Я, __________________________________________________________, даю согласие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 объеме, необходимых для предоставления муниципальной услуги в соответствии с Федеральным </w:t>
            </w:r>
            <w:hyperlink r:id="rId31" w:history="1">
              <w:r w:rsidRPr="00C05FE4">
                <w:rPr>
                  <w:rFonts w:ascii="Times New Roman" w:hAnsi="Times New Roman" w:cs="Times New Roman"/>
                  <w:sz w:val="24"/>
                  <w:szCs w:val="24"/>
                </w:rPr>
                <w:t>законом</w:t>
              </w:r>
            </w:hyperlink>
            <w:r w:rsidRPr="00C05FE4">
              <w:rPr>
                <w:rFonts w:ascii="Times New Roman" w:hAnsi="Times New Roman" w:cs="Times New Roman"/>
                <w:sz w:val="24"/>
                <w:szCs w:val="24"/>
              </w:rPr>
              <w:t xml:space="preserve"> от 27.07.2006 № 152-ФЗ «О персональных данных».</w:t>
            </w:r>
          </w:p>
          <w:p w:rsidR="00473783" w:rsidRPr="000C6006" w:rsidRDefault="00473783" w:rsidP="00C05FE4">
            <w:pPr>
              <w:autoSpaceDE w:val="0"/>
              <w:autoSpaceDN w:val="0"/>
              <w:adjustRightInd w:val="0"/>
              <w:spacing w:after="0" w:line="240" w:lineRule="auto"/>
              <w:rPr>
                <w:rFonts w:ascii="Times New Roman" w:hAnsi="Times New Roman"/>
                <w:sz w:val="24"/>
                <w:szCs w:val="24"/>
              </w:rPr>
            </w:pPr>
          </w:p>
          <w:p w:rsidR="00473783" w:rsidRPr="000C6006" w:rsidRDefault="00473783" w:rsidP="00C05FE4">
            <w:pPr>
              <w:autoSpaceDE w:val="0"/>
              <w:autoSpaceDN w:val="0"/>
              <w:adjustRightInd w:val="0"/>
              <w:spacing w:after="0" w:line="240" w:lineRule="auto"/>
              <w:rPr>
                <w:rFonts w:ascii="Times New Roman" w:hAnsi="Times New Roman"/>
                <w:sz w:val="24"/>
                <w:szCs w:val="24"/>
              </w:rPr>
            </w:pPr>
            <w:r w:rsidRPr="000C6006">
              <w:rPr>
                <w:rFonts w:ascii="Times New Roman" w:hAnsi="Times New Roman"/>
                <w:sz w:val="24"/>
                <w:szCs w:val="24"/>
              </w:rPr>
              <w:t>___________________                               _____________________________________</w:t>
            </w:r>
          </w:p>
          <w:p w:rsidR="00473783" w:rsidRPr="00C05FE4" w:rsidRDefault="00473783" w:rsidP="00C05FE4">
            <w:pPr>
              <w:pStyle w:val="ListParagraph"/>
              <w:tabs>
                <w:tab w:val="left" w:pos="426"/>
              </w:tabs>
              <w:ind w:left="0"/>
              <w:rPr>
                <w:sz w:val="20"/>
                <w:szCs w:val="20"/>
              </w:rPr>
            </w:pPr>
            <w:r w:rsidRPr="00C05FE4">
              <w:t xml:space="preserve">             </w:t>
            </w:r>
            <w:r w:rsidRPr="00C05FE4">
              <w:rPr>
                <w:sz w:val="20"/>
                <w:szCs w:val="20"/>
              </w:rPr>
              <w:t xml:space="preserve">(дата)                                                 </w:t>
            </w:r>
            <w:r>
              <w:rPr>
                <w:sz w:val="20"/>
                <w:szCs w:val="20"/>
              </w:rPr>
              <w:t xml:space="preserve">             </w:t>
            </w:r>
            <w:r w:rsidRPr="00C05FE4">
              <w:rPr>
                <w:sz w:val="20"/>
                <w:szCs w:val="20"/>
              </w:rPr>
              <w:t xml:space="preserve">       (подпись, фамилия, инициалы заявителя)</w:t>
            </w:r>
          </w:p>
          <w:p w:rsidR="00473783" w:rsidRDefault="00473783" w:rsidP="00C05FE4">
            <w:pPr>
              <w:pStyle w:val="ConsPlusNonformat"/>
              <w:ind w:firstLine="720"/>
              <w:jc w:val="both"/>
              <w:rPr>
                <w:rFonts w:ascii="Times New Roman" w:hAnsi="Times New Roman" w:cs="Times New Roman"/>
                <w:sz w:val="24"/>
                <w:szCs w:val="24"/>
              </w:rPr>
            </w:pPr>
          </w:p>
          <w:p w:rsidR="00473783" w:rsidRPr="000C6006" w:rsidRDefault="00473783" w:rsidP="004B3852">
            <w:pPr>
              <w:autoSpaceDE w:val="0"/>
              <w:autoSpaceDN w:val="0"/>
              <w:adjustRightInd w:val="0"/>
              <w:spacing w:after="0" w:line="240" w:lineRule="auto"/>
              <w:ind w:firstLine="29"/>
              <w:jc w:val="both"/>
              <w:rPr>
                <w:rFonts w:ascii="Times New Roman" w:hAnsi="Times New Roman"/>
                <w:bCs/>
                <w:kern w:val="1"/>
                <w:sz w:val="24"/>
                <w:szCs w:val="24"/>
                <w:lang w:eastAsia="ar-SA"/>
              </w:rPr>
            </w:pPr>
          </w:p>
          <w:p w:rsidR="00473783" w:rsidRPr="000C6006" w:rsidRDefault="00473783" w:rsidP="004B3852">
            <w:pPr>
              <w:autoSpaceDE w:val="0"/>
              <w:autoSpaceDN w:val="0"/>
              <w:adjustRightInd w:val="0"/>
              <w:spacing w:after="0" w:line="240" w:lineRule="auto"/>
              <w:ind w:firstLine="29"/>
              <w:jc w:val="both"/>
              <w:rPr>
                <w:rFonts w:ascii="Times New Roman" w:hAnsi="Times New Roman"/>
                <w:bCs/>
                <w:kern w:val="1"/>
                <w:sz w:val="24"/>
                <w:szCs w:val="24"/>
                <w:lang w:eastAsia="ar-SA"/>
              </w:rPr>
            </w:pPr>
          </w:p>
          <w:p w:rsidR="00473783" w:rsidRPr="000C6006" w:rsidRDefault="00473783" w:rsidP="004B3852">
            <w:pPr>
              <w:autoSpaceDE w:val="0"/>
              <w:autoSpaceDN w:val="0"/>
              <w:adjustRightInd w:val="0"/>
              <w:spacing w:after="0" w:line="240" w:lineRule="auto"/>
              <w:ind w:firstLine="29"/>
              <w:jc w:val="both"/>
              <w:rPr>
                <w:rFonts w:ascii="Times New Roman" w:hAnsi="Times New Roman"/>
                <w:bCs/>
                <w:kern w:val="1"/>
                <w:sz w:val="24"/>
                <w:szCs w:val="24"/>
                <w:lang w:eastAsia="ar-SA"/>
              </w:rPr>
            </w:pPr>
          </w:p>
          <w:p w:rsidR="00473783" w:rsidRPr="000C6006" w:rsidRDefault="00473783" w:rsidP="004B3852">
            <w:pPr>
              <w:autoSpaceDE w:val="0"/>
              <w:autoSpaceDN w:val="0"/>
              <w:adjustRightInd w:val="0"/>
              <w:spacing w:after="0" w:line="240" w:lineRule="auto"/>
              <w:ind w:firstLine="29"/>
              <w:jc w:val="both"/>
              <w:rPr>
                <w:rFonts w:ascii="Times New Roman" w:hAnsi="Times New Roman"/>
                <w:bCs/>
                <w:kern w:val="1"/>
                <w:sz w:val="24"/>
                <w:szCs w:val="24"/>
                <w:lang w:eastAsia="ar-SA"/>
              </w:rPr>
            </w:pPr>
          </w:p>
          <w:p w:rsidR="00473783" w:rsidRPr="000C6006" w:rsidRDefault="00473783" w:rsidP="004B3852">
            <w:pPr>
              <w:autoSpaceDE w:val="0"/>
              <w:autoSpaceDN w:val="0"/>
              <w:adjustRightInd w:val="0"/>
              <w:spacing w:after="0" w:line="240" w:lineRule="auto"/>
              <w:ind w:firstLine="29"/>
              <w:jc w:val="both"/>
              <w:rPr>
                <w:rFonts w:ascii="Times New Roman" w:hAnsi="Times New Roman"/>
                <w:bCs/>
                <w:kern w:val="1"/>
                <w:sz w:val="24"/>
                <w:szCs w:val="24"/>
                <w:lang w:eastAsia="ar-SA"/>
              </w:rPr>
            </w:pPr>
          </w:p>
          <w:p w:rsidR="00473783" w:rsidRPr="000C6006" w:rsidRDefault="00473783" w:rsidP="004B3852">
            <w:pPr>
              <w:autoSpaceDE w:val="0"/>
              <w:autoSpaceDN w:val="0"/>
              <w:adjustRightInd w:val="0"/>
              <w:spacing w:after="0" w:line="240" w:lineRule="auto"/>
              <w:ind w:firstLine="29"/>
              <w:jc w:val="both"/>
              <w:rPr>
                <w:rFonts w:ascii="Times New Roman" w:hAnsi="Times New Roman"/>
                <w:bCs/>
                <w:kern w:val="1"/>
                <w:sz w:val="24"/>
                <w:szCs w:val="24"/>
                <w:lang w:eastAsia="ar-SA"/>
              </w:rPr>
            </w:pPr>
          </w:p>
          <w:p w:rsidR="00473783" w:rsidRPr="000C6006" w:rsidRDefault="00473783" w:rsidP="004B3852">
            <w:pPr>
              <w:autoSpaceDE w:val="0"/>
              <w:autoSpaceDN w:val="0"/>
              <w:adjustRightInd w:val="0"/>
              <w:spacing w:after="0" w:line="240" w:lineRule="auto"/>
              <w:ind w:firstLine="29"/>
              <w:jc w:val="both"/>
              <w:rPr>
                <w:rFonts w:ascii="Times New Roman" w:hAnsi="Times New Roman"/>
                <w:bCs/>
                <w:kern w:val="1"/>
                <w:sz w:val="24"/>
                <w:szCs w:val="24"/>
                <w:lang w:eastAsia="ar-SA"/>
              </w:rPr>
            </w:pPr>
          </w:p>
          <w:p w:rsidR="00473783" w:rsidRPr="000C6006" w:rsidRDefault="00473783" w:rsidP="004B3852">
            <w:pPr>
              <w:autoSpaceDE w:val="0"/>
              <w:autoSpaceDN w:val="0"/>
              <w:adjustRightInd w:val="0"/>
              <w:spacing w:after="0" w:line="240" w:lineRule="auto"/>
              <w:ind w:firstLine="29"/>
              <w:jc w:val="both"/>
              <w:rPr>
                <w:rFonts w:ascii="Times New Roman" w:hAnsi="Times New Roman"/>
                <w:bCs/>
                <w:kern w:val="1"/>
                <w:sz w:val="24"/>
                <w:szCs w:val="24"/>
                <w:lang w:eastAsia="ar-SA"/>
              </w:rPr>
            </w:pPr>
          </w:p>
          <w:p w:rsidR="00473783" w:rsidRPr="000C6006" w:rsidRDefault="00473783" w:rsidP="004B3852">
            <w:pPr>
              <w:autoSpaceDE w:val="0"/>
              <w:autoSpaceDN w:val="0"/>
              <w:adjustRightInd w:val="0"/>
              <w:spacing w:after="0" w:line="240" w:lineRule="auto"/>
              <w:ind w:firstLine="29"/>
              <w:jc w:val="both"/>
              <w:rPr>
                <w:rFonts w:ascii="Times New Roman" w:hAnsi="Times New Roman"/>
                <w:bCs/>
                <w:kern w:val="1"/>
                <w:sz w:val="24"/>
                <w:szCs w:val="24"/>
                <w:lang w:eastAsia="ar-SA"/>
              </w:rPr>
            </w:pPr>
          </w:p>
          <w:p w:rsidR="00473783" w:rsidRPr="000C6006" w:rsidRDefault="00473783" w:rsidP="004B3852">
            <w:pPr>
              <w:autoSpaceDE w:val="0"/>
              <w:autoSpaceDN w:val="0"/>
              <w:adjustRightInd w:val="0"/>
              <w:spacing w:after="0" w:line="240" w:lineRule="auto"/>
              <w:ind w:firstLine="29"/>
              <w:jc w:val="both"/>
              <w:rPr>
                <w:rFonts w:ascii="Times New Roman" w:hAnsi="Times New Roman"/>
                <w:bCs/>
                <w:kern w:val="1"/>
                <w:sz w:val="24"/>
                <w:szCs w:val="24"/>
                <w:lang w:eastAsia="ar-SA"/>
              </w:rPr>
            </w:pPr>
          </w:p>
          <w:p w:rsidR="00473783" w:rsidRPr="000C6006" w:rsidRDefault="00473783" w:rsidP="004B3852">
            <w:pPr>
              <w:autoSpaceDE w:val="0"/>
              <w:autoSpaceDN w:val="0"/>
              <w:adjustRightInd w:val="0"/>
              <w:spacing w:after="0" w:line="240" w:lineRule="auto"/>
              <w:ind w:firstLine="29"/>
              <w:jc w:val="both"/>
              <w:rPr>
                <w:rFonts w:ascii="Times New Roman" w:hAnsi="Times New Roman"/>
                <w:bCs/>
                <w:kern w:val="1"/>
                <w:sz w:val="24"/>
                <w:szCs w:val="24"/>
                <w:lang w:eastAsia="ar-SA"/>
              </w:rPr>
            </w:pPr>
          </w:p>
          <w:p w:rsidR="00473783" w:rsidRPr="000C6006" w:rsidRDefault="00473783" w:rsidP="004B3852">
            <w:pPr>
              <w:autoSpaceDE w:val="0"/>
              <w:autoSpaceDN w:val="0"/>
              <w:adjustRightInd w:val="0"/>
              <w:spacing w:after="0" w:line="240" w:lineRule="auto"/>
              <w:ind w:firstLine="29"/>
              <w:jc w:val="both"/>
              <w:rPr>
                <w:rFonts w:ascii="Times New Roman" w:hAnsi="Times New Roman"/>
                <w:bCs/>
                <w:kern w:val="1"/>
                <w:sz w:val="24"/>
                <w:szCs w:val="24"/>
                <w:lang w:eastAsia="ar-SA"/>
              </w:rPr>
            </w:pPr>
          </w:p>
          <w:p w:rsidR="00473783" w:rsidRPr="000C6006" w:rsidRDefault="00473783" w:rsidP="004B3852">
            <w:pPr>
              <w:autoSpaceDE w:val="0"/>
              <w:autoSpaceDN w:val="0"/>
              <w:adjustRightInd w:val="0"/>
              <w:spacing w:after="0" w:line="240" w:lineRule="auto"/>
              <w:ind w:firstLine="29"/>
              <w:jc w:val="both"/>
              <w:rPr>
                <w:rFonts w:ascii="Times New Roman" w:hAnsi="Times New Roman"/>
                <w:bCs/>
                <w:kern w:val="1"/>
                <w:sz w:val="24"/>
                <w:szCs w:val="24"/>
                <w:lang w:eastAsia="ar-SA"/>
              </w:rPr>
            </w:pPr>
          </w:p>
          <w:p w:rsidR="00473783" w:rsidRPr="000C6006" w:rsidRDefault="00473783" w:rsidP="004B3852">
            <w:pPr>
              <w:autoSpaceDE w:val="0"/>
              <w:autoSpaceDN w:val="0"/>
              <w:adjustRightInd w:val="0"/>
              <w:spacing w:after="0" w:line="240" w:lineRule="auto"/>
              <w:ind w:firstLine="29"/>
              <w:jc w:val="both"/>
              <w:rPr>
                <w:rFonts w:ascii="Times New Roman" w:hAnsi="Times New Roman"/>
                <w:bCs/>
                <w:kern w:val="1"/>
                <w:sz w:val="24"/>
                <w:szCs w:val="24"/>
                <w:lang w:eastAsia="ar-SA"/>
              </w:rPr>
            </w:pPr>
          </w:p>
          <w:p w:rsidR="00473783" w:rsidRPr="000C6006" w:rsidRDefault="00473783" w:rsidP="004B3852">
            <w:pPr>
              <w:autoSpaceDE w:val="0"/>
              <w:autoSpaceDN w:val="0"/>
              <w:adjustRightInd w:val="0"/>
              <w:spacing w:after="0" w:line="240" w:lineRule="auto"/>
              <w:ind w:firstLine="29"/>
              <w:jc w:val="both"/>
              <w:rPr>
                <w:rFonts w:ascii="Times New Roman" w:hAnsi="Times New Roman"/>
                <w:bCs/>
                <w:kern w:val="1"/>
                <w:sz w:val="24"/>
                <w:szCs w:val="24"/>
                <w:lang w:eastAsia="ar-SA"/>
              </w:rPr>
            </w:pPr>
          </w:p>
          <w:p w:rsidR="00473783" w:rsidRPr="000C6006" w:rsidRDefault="00473783" w:rsidP="004B3852">
            <w:pPr>
              <w:autoSpaceDE w:val="0"/>
              <w:autoSpaceDN w:val="0"/>
              <w:adjustRightInd w:val="0"/>
              <w:spacing w:after="0" w:line="240" w:lineRule="auto"/>
              <w:ind w:firstLine="29"/>
              <w:jc w:val="both"/>
              <w:rPr>
                <w:rFonts w:ascii="Times New Roman" w:hAnsi="Times New Roman"/>
                <w:bCs/>
                <w:kern w:val="1"/>
                <w:sz w:val="24"/>
                <w:szCs w:val="24"/>
                <w:lang w:eastAsia="ar-SA"/>
              </w:rPr>
            </w:pPr>
          </w:p>
          <w:p w:rsidR="00473783" w:rsidRPr="000C6006" w:rsidRDefault="00473783" w:rsidP="004B3852">
            <w:pPr>
              <w:autoSpaceDE w:val="0"/>
              <w:autoSpaceDN w:val="0"/>
              <w:adjustRightInd w:val="0"/>
              <w:spacing w:after="0" w:line="240" w:lineRule="auto"/>
              <w:ind w:firstLine="29"/>
              <w:jc w:val="both"/>
              <w:rPr>
                <w:rFonts w:ascii="Times New Roman" w:hAnsi="Times New Roman"/>
                <w:bCs/>
                <w:kern w:val="1"/>
                <w:sz w:val="24"/>
                <w:szCs w:val="24"/>
                <w:lang w:eastAsia="ar-SA"/>
              </w:rPr>
            </w:pPr>
          </w:p>
          <w:p w:rsidR="00473783" w:rsidRPr="000C6006" w:rsidRDefault="00473783" w:rsidP="004B3852">
            <w:pPr>
              <w:autoSpaceDE w:val="0"/>
              <w:autoSpaceDN w:val="0"/>
              <w:adjustRightInd w:val="0"/>
              <w:spacing w:after="0" w:line="240" w:lineRule="auto"/>
              <w:ind w:firstLine="29"/>
              <w:jc w:val="both"/>
              <w:rPr>
                <w:rFonts w:ascii="Times New Roman" w:hAnsi="Times New Roman"/>
                <w:bCs/>
                <w:kern w:val="1"/>
                <w:sz w:val="24"/>
                <w:szCs w:val="24"/>
                <w:lang w:eastAsia="ar-SA"/>
              </w:rPr>
            </w:pPr>
          </w:p>
          <w:p w:rsidR="00473783" w:rsidRPr="000C6006" w:rsidRDefault="00473783" w:rsidP="004B3852">
            <w:pPr>
              <w:autoSpaceDE w:val="0"/>
              <w:autoSpaceDN w:val="0"/>
              <w:adjustRightInd w:val="0"/>
              <w:spacing w:after="0" w:line="240" w:lineRule="auto"/>
              <w:ind w:firstLine="29"/>
              <w:jc w:val="both"/>
              <w:rPr>
                <w:rFonts w:ascii="Times New Roman" w:hAnsi="Times New Roman"/>
                <w:bCs/>
                <w:kern w:val="1"/>
                <w:sz w:val="24"/>
                <w:szCs w:val="24"/>
                <w:lang w:eastAsia="ar-SA"/>
              </w:rPr>
            </w:pPr>
          </w:p>
          <w:p w:rsidR="00473783" w:rsidRPr="000C6006" w:rsidRDefault="00473783" w:rsidP="004B3852">
            <w:pPr>
              <w:autoSpaceDE w:val="0"/>
              <w:autoSpaceDN w:val="0"/>
              <w:adjustRightInd w:val="0"/>
              <w:spacing w:after="0" w:line="240" w:lineRule="auto"/>
              <w:ind w:firstLine="29"/>
              <w:jc w:val="both"/>
              <w:rPr>
                <w:rFonts w:ascii="Times New Roman" w:hAnsi="Times New Roman"/>
                <w:bCs/>
                <w:kern w:val="1"/>
                <w:sz w:val="24"/>
                <w:szCs w:val="24"/>
                <w:lang w:eastAsia="ar-SA"/>
              </w:rPr>
            </w:pPr>
          </w:p>
          <w:p w:rsidR="00473783" w:rsidRPr="000C6006" w:rsidRDefault="00473783" w:rsidP="004B3852">
            <w:pPr>
              <w:autoSpaceDE w:val="0"/>
              <w:autoSpaceDN w:val="0"/>
              <w:adjustRightInd w:val="0"/>
              <w:spacing w:after="0" w:line="240" w:lineRule="auto"/>
              <w:ind w:firstLine="29"/>
              <w:jc w:val="both"/>
              <w:rPr>
                <w:rFonts w:ascii="Times New Roman" w:hAnsi="Times New Roman"/>
                <w:bCs/>
                <w:kern w:val="1"/>
                <w:sz w:val="24"/>
                <w:szCs w:val="24"/>
                <w:lang w:eastAsia="ar-SA"/>
              </w:rPr>
            </w:pPr>
          </w:p>
          <w:p w:rsidR="00473783" w:rsidRPr="000C6006" w:rsidRDefault="00473783" w:rsidP="004B3852">
            <w:pPr>
              <w:autoSpaceDE w:val="0"/>
              <w:autoSpaceDN w:val="0"/>
              <w:adjustRightInd w:val="0"/>
              <w:spacing w:after="0" w:line="240" w:lineRule="auto"/>
              <w:ind w:firstLine="29"/>
              <w:jc w:val="both"/>
              <w:rPr>
                <w:rFonts w:ascii="Times New Roman" w:hAnsi="Times New Roman"/>
                <w:bCs/>
                <w:kern w:val="1"/>
                <w:sz w:val="24"/>
                <w:szCs w:val="24"/>
                <w:lang w:eastAsia="ar-SA"/>
              </w:rPr>
            </w:pPr>
          </w:p>
          <w:p w:rsidR="00473783" w:rsidRPr="000C6006" w:rsidRDefault="00473783" w:rsidP="004B3852">
            <w:pPr>
              <w:autoSpaceDE w:val="0"/>
              <w:autoSpaceDN w:val="0"/>
              <w:adjustRightInd w:val="0"/>
              <w:spacing w:after="0" w:line="240" w:lineRule="auto"/>
              <w:ind w:firstLine="29"/>
              <w:jc w:val="both"/>
              <w:rPr>
                <w:rFonts w:ascii="Times New Roman" w:hAnsi="Times New Roman"/>
                <w:bCs/>
                <w:kern w:val="1"/>
                <w:sz w:val="24"/>
                <w:szCs w:val="24"/>
                <w:lang w:eastAsia="ar-SA"/>
              </w:rPr>
            </w:pPr>
          </w:p>
          <w:p w:rsidR="00473783" w:rsidRPr="000C6006" w:rsidRDefault="00473783" w:rsidP="004B3852">
            <w:pPr>
              <w:autoSpaceDE w:val="0"/>
              <w:autoSpaceDN w:val="0"/>
              <w:adjustRightInd w:val="0"/>
              <w:spacing w:after="0" w:line="240" w:lineRule="auto"/>
              <w:ind w:firstLine="29"/>
              <w:jc w:val="both"/>
              <w:rPr>
                <w:rFonts w:ascii="Times New Roman" w:hAnsi="Times New Roman"/>
                <w:bCs/>
                <w:kern w:val="1"/>
                <w:sz w:val="24"/>
                <w:szCs w:val="24"/>
                <w:lang w:eastAsia="ar-SA"/>
              </w:rPr>
            </w:pPr>
          </w:p>
          <w:p w:rsidR="00473783" w:rsidRPr="000C6006" w:rsidRDefault="00473783" w:rsidP="004B3852">
            <w:pPr>
              <w:autoSpaceDE w:val="0"/>
              <w:autoSpaceDN w:val="0"/>
              <w:adjustRightInd w:val="0"/>
              <w:spacing w:after="0" w:line="240" w:lineRule="auto"/>
              <w:ind w:firstLine="29"/>
              <w:jc w:val="both"/>
              <w:rPr>
                <w:rFonts w:ascii="Times New Roman" w:hAnsi="Times New Roman"/>
                <w:bCs/>
                <w:kern w:val="1"/>
                <w:sz w:val="24"/>
                <w:szCs w:val="24"/>
                <w:lang w:eastAsia="ar-SA"/>
              </w:rPr>
            </w:pPr>
          </w:p>
          <w:p w:rsidR="00473783" w:rsidRPr="000C6006" w:rsidRDefault="00473783" w:rsidP="004B3852">
            <w:pPr>
              <w:autoSpaceDE w:val="0"/>
              <w:autoSpaceDN w:val="0"/>
              <w:adjustRightInd w:val="0"/>
              <w:spacing w:after="0" w:line="240" w:lineRule="auto"/>
              <w:ind w:firstLine="29"/>
              <w:jc w:val="both"/>
              <w:rPr>
                <w:rFonts w:ascii="Times New Roman" w:hAnsi="Times New Roman"/>
                <w:bCs/>
                <w:kern w:val="1"/>
                <w:sz w:val="24"/>
                <w:szCs w:val="24"/>
                <w:lang w:eastAsia="ar-SA"/>
              </w:rPr>
            </w:pPr>
          </w:p>
          <w:p w:rsidR="00473783" w:rsidRPr="000C6006" w:rsidRDefault="00473783" w:rsidP="004B3852">
            <w:pPr>
              <w:autoSpaceDE w:val="0"/>
              <w:autoSpaceDN w:val="0"/>
              <w:adjustRightInd w:val="0"/>
              <w:spacing w:after="0" w:line="240" w:lineRule="auto"/>
              <w:ind w:firstLine="29"/>
              <w:jc w:val="both"/>
              <w:rPr>
                <w:rFonts w:ascii="Times New Roman" w:hAnsi="Times New Roman"/>
                <w:bCs/>
                <w:kern w:val="1"/>
                <w:sz w:val="24"/>
                <w:szCs w:val="24"/>
                <w:lang w:eastAsia="ar-SA"/>
              </w:rPr>
            </w:pPr>
          </w:p>
          <w:p w:rsidR="00473783" w:rsidRPr="00502706" w:rsidRDefault="00473783" w:rsidP="00502706">
            <w:pPr>
              <w:pStyle w:val="ConsPlusNonformat"/>
              <w:ind w:left="4962"/>
              <w:rPr>
                <w:rFonts w:ascii="Times New Roman" w:hAnsi="Times New Roman" w:cs="Times New Roman"/>
                <w:kern w:val="28"/>
                <w:sz w:val="28"/>
                <w:szCs w:val="28"/>
              </w:rPr>
            </w:pPr>
            <w:r w:rsidRPr="00502706">
              <w:rPr>
                <w:rFonts w:ascii="Times New Roman" w:hAnsi="Times New Roman" w:cs="Times New Roman"/>
                <w:kern w:val="28"/>
                <w:sz w:val="28"/>
                <w:szCs w:val="28"/>
              </w:rPr>
              <w:t>Приложение № 2</w:t>
            </w:r>
          </w:p>
          <w:p w:rsidR="00473783" w:rsidRPr="00502706" w:rsidRDefault="00473783" w:rsidP="00502706">
            <w:pPr>
              <w:pStyle w:val="Heading1"/>
              <w:tabs>
                <w:tab w:val="left" w:pos="-4111"/>
              </w:tabs>
              <w:spacing w:before="0"/>
              <w:ind w:left="4956" w:right="-6"/>
              <w:rPr>
                <w:rFonts w:ascii="Times New Roman" w:hAnsi="Times New Roman"/>
                <w:b w:val="0"/>
                <w:color w:val="auto"/>
                <w:kern w:val="28"/>
              </w:rPr>
            </w:pPr>
            <w:r w:rsidRPr="00502706">
              <w:rPr>
                <w:rFonts w:ascii="Times New Roman" w:hAnsi="Times New Roman"/>
                <w:b w:val="0"/>
                <w:color w:val="auto"/>
                <w:kern w:val="28"/>
              </w:rPr>
              <w:t xml:space="preserve">к </w:t>
            </w:r>
            <w:r>
              <w:rPr>
                <w:rFonts w:ascii="Times New Roman" w:hAnsi="Times New Roman"/>
                <w:b w:val="0"/>
                <w:color w:val="auto"/>
                <w:kern w:val="28"/>
              </w:rPr>
              <w:t>А</w:t>
            </w:r>
            <w:r w:rsidRPr="00502706">
              <w:rPr>
                <w:rFonts w:ascii="Times New Roman" w:hAnsi="Times New Roman"/>
                <w:b w:val="0"/>
                <w:color w:val="auto"/>
                <w:kern w:val="28"/>
              </w:rPr>
              <w:t>дминистративному регламенту</w:t>
            </w:r>
          </w:p>
          <w:p w:rsidR="00473783" w:rsidRPr="00502706" w:rsidRDefault="00473783" w:rsidP="00502706">
            <w:pPr>
              <w:pStyle w:val="Heading1"/>
              <w:tabs>
                <w:tab w:val="left" w:pos="-4111"/>
              </w:tabs>
              <w:spacing w:before="0"/>
              <w:ind w:left="4956" w:right="-6"/>
              <w:rPr>
                <w:rFonts w:ascii="Times New Roman" w:hAnsi="Times New Roman"/>
                <w:b w:val="0"/>
                <w:color w:val="auto"/>
                <w:kern w:val="28"/>
              </w:rPr>
            </w:pPr>
          </w:p>
          <w:p w:rsidR="00473783" w:rsidRPr="000C6006" w:rsidRDefault="00473783" w:rsidP="00502706">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785"/>
              <w:gridCol w:w="4785"/>
            </w:tblGrid>
            <w:tr w:rsidR="00473783" w:rsidRPr="000C6006" w:rsidTr="00A035F8">
              <w:trPr>
                <w:trHeight w:val="2019"/>
              </w:trPr>
              <w:tc>
                <w:tcPr>
                  <w:tcW w:w="4785" w:type="dxa"/>
                  <w:tcBorders>
                    <w:top w:val="single" w:sz="4" w:space="0" w:color="000000"/>
                    <w:left w:val="single" w:sz="4" w:space="0" w:color="000000"/>
                    <w:bottom w:val="single" w:sz="4" w:space="0" w:color="000000"/>
                    <w:right w:val="single" w:sz="4" w:space="0" w:color="auto"/>
                  </w:tcBorders>
                  <w:vAlign w:val="center"/>
                </w:tcPr>
                <w:p w:rsidR="00473783" w:rsidRPr="000C6006" w:rsidRDefault="00473783" w:rsidP="00A035F8">
                  <w:pPr>
                    <w:spacing w:after="0" w:line="240" w:lineRule="auto"/>
                    <w:jc w:val="center"/>
                    <w:rPr>
                      <w:rFonts w:ascii="Times New Roman" w:hAnsi="Times New Roman"/>
                      <w:sz w:val="28"/>
                      <w:szCs w:val="28"/>
                    </w:rPr>
                  </w:pPr>
                  <w:r w:rsidRPr="000C6006">
                    <w:rPr>
                      <w:rFonts w:ascii="Times New Roman" w:hAnsi="Times New Roman"/>
                      <w:sz w:val="28"/>
                      <w:szCs w:val="28"/>
                    </w:rPr>
                    <w:t>Исходящий штамп</w:t>
                  </w:r>
                </w:p>
              </w:tc>
              <w:tc>
                <w:tcPr>
                  <w:tcW w:w="4785" w:type="dxa"/>
                  <w:tcBorders>
                    <w:top w:val="single" w:sz="4" w:space="0" w:color="000000"/>
                    <w:left w:val="single" w:sz="4" w:space="0" w:color="auto"/>
                    <w:bottom w:val="single" w:sz="4" w:space="0" w:color="000000"/>
                    <w:right w:val="single" w:sz="4" w:space="0" w:color="000000"/>
                  </w:tcBorders>
                </w:tcPr>
                <w:p w:rsidR="00473783" w:rsidRPr="000C6006" w:rsidRDefault="00473783" w:rsidP="00A035F8">
                  <w:pPr>
                    <w:tabs>
                      <w:tab w:val="left" w:pos="4569"/>
                    </w:tabs>
                    <w:spacing w:after="0" w:line="240" w:lineRule="auto"/>
                    <w:rPr>
                      <w:rFonts w:ascii="Times New Roman" w:hAnsi="Times New Roman"/>
                    </w:rPr>
                  </w:pPr>
                  <w:r>
                    <w:rPr>
                      <w:rFonts w:ascii="Times New Roman" w:hAnsi="Times New Roman"/>
                    </w:rPr>
                    <w:t xml:space="preserve">         </w:t>
                  </w:r>
                  <w:r w:rsidRPr="000C6006">
                    <w:rPr>
                      <w:rFonts w:ascii="Times New Roman" w:hAnsi="Times New Roman"/>
                    </w:rPr>
                    <w:t>________________________________</w:t>
                  </w:r>
                </w:p>
                <w:p w:rsidR="00473783" w:rsidRPr="000C6006" w:rsidRDefault="00473783" w:rsidP="00A035F8">
                  <w:pPr>
                    <w:jc w:val="center"/>
                    <w:rPr>
                      <w:rFonts w:ascii="Times New Roman" w:hAnsi="Times New Roman"/>
                      <w:vertAlign w:val="superscript"/>
                    </w:rPr>
                  </w:pPr>
                  <w:r w:rsidRPr="000C6006">
                    <w:rPr>
                      <w:rFonts w:ascii="Times New Roman" w:hAnsi="Times New Roman"/>
                      <w:vertAlign w:val="superscript"/>
                    </w:rPr>
                    <w:t>Ф.И.О. заявителя</w:t>
                  </w:r>
                </w:p>
              </w:tc>
            </w:tr>
          </w:tbl>
          <w:p w:rsidR="00473783" w:rsidRPr="000C6006" w:rsidRDefault="00473783" w:rsidP="00502706">
            <w:pPr>
              <w:spacing w:after="0" w:line="240" w:lineRule="auto"/>
              <w:rPr>
                <w:rFonts w:ascii="Times New Roman" w:hAnsi="Times New Roman"/>
              </w:rPr>
            </w:pPr>
          </w:p>
          <w:p w:rsidR="00473783" w:rsidRPr="000C6006" w:rsidRDefault="00473783" w:rsidP="00502706">
            <w:pPr>
              <w:spacing w:after="0" w:line="240" w:lineRule="auto"/>
              <w:jc w:val="center"/>
              <w:rPr>
                <w:rFonts w:ascii="Times New Roman" w:hAnsi="Times New Roman"/>
                <w:b/>
                <w:sz w:val="28"/>
                <w:szCs w:val="28"/>
              </w:rPr>
            </w:pPr>
            <w:r w:rsidRPr="000C6006">
              <w:rPr>
                <w:rFonts w:ascii="Times New Roman" w:hAnsi="Times New Roman"/>
                <w:b/>
                <w:sz w:val="28"/>
                <w:szCs w:val="28"/>
              </w:rPr>
              <w:t xml:space="preserve">Уведомление о приеме документов </w:t>
            </w:r>
          </w:p>
          <w:p w:rsidR="00473783" w:rsidRPr="000C6006" w:rsidRDefault="00473783" w:rsidP="00502706">
            <w:pPr>
              <w:spacing w:after="0" w:line="240" w:lineRule="auto"/>
              <w:jc w:val="center"/>
              <w:rPr>
                <w:rFonts w:ascii="Times New Roman" w:hAnsi="Times New Roman"/>
                <w:b/>
                <w:sz w:val="28"/>
                <w:szCs w:val="28"/>
              </w:rPr>
            </w:pPr>
            <w:r w:rsidRPr="000C6006">
              <w:rPr>
                <w:rFonts w:ascii="Times New Roman" w:hAnsi="Times New Roman"/>
                <w:b/>
                <w:sz w:val="28"/>
                <w:szCs w:val="28"/>
              </w:rPr>
              <w:t>для предоставления муниципальной услуги</w:t>
            </w:r>
          </w:p>
          <w:p w:rsidR="00473783" w:rsidRPr="00502706" w:rsidRDefault="00473783" w:rsidP="00502706">
            <w:pPr>
              <w:pStyle w:val="Heading1"/>
              <w:tabs>
                <w:tab w:val="left" w:pos="-4111"/>
              </w:tabs>
              <w:spacing w:before="0"/>
              <w:ind w:left="4956" w:right="-6"/>
              <w:rPr>
                <w:rFonts w:ascii="Times New Roman" w:hAnsi="Times New Roman"/>
                <w:b w:val="0"/>
                <w:color w:val="auto"/>
                <w:kern w:val="28"/>
              </w:rPr>
            </w:pPr>
          </w:p>
          <w:p w:rsidR="00473783" w:rsidRPr="000C6006" w:rsidRDefault="00473783" w:rsidP="00502706">
            <w:pPr>
              <w:tabs>
                <w:tab w:val="left" w:pos="9354"/>
              </w:tabs>
              <w:spacing w:line="240" w:lineRule="auto"/>
              <w:ind w:firstLine="709"/>
              <w:jc w:val="both"/>
              <w:rPr>
                <w:rFonts w:ascii="Times New Roman" w:hAnsi="Times New Roman"/>
                <w:sz w:val="28"/>
                <w:szCs w:val="28"/>
              </w:rPr>
            </w:pPr>
            <w:r w:rsidRPr="000C6006">
              <w:rPr>
                <w:rFonts w:ascii="Times New Roman" w:hAnsi="Times New Roman"/>
                <w:sz w:val="28"/>
                <w:szCs w:val="28"/>
              </w:rPr>
              <w:t>Настоящим уведомляем о том, что для получения муниципальной услуги «</w:t>
            </w:r>
            <w:r w:rsidRPr="000C6006">
              <w:rPr>
                <w:rFonts w:ascii="Times New Roman" w:hAnsi="Times New Roman"/>
                <w:b/>
                <w:sz w:val="28"/>
              </w:rPr>
              <w:t>Предоставление земельных участков, на которых расположены здания, сооружения, на территории муниципального образования</w:t>
            </w:r>
            <w:r w:rsidRPr="00502706">
              <w:rPr>
                <w:rFonts w:ascii="Times New Roman" w:hAnsi="Times New Roman"/>
                <w:sz w:val="28"/>
                <w:szCs w:val="28"/>
              </w:rPr>
              <w:t>»</w:t>
            </w:r>
            <w:r w:rsidRPr="000C6006">
              <w:rPr>
                <w:rFonts w:ascii="Times New Roman" w:hAnsi="Times New Roman"/>
                <w:sz w:val="28"/>
                <w:szCs w:val="28"/>
              </w:rPr>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4"/>
              <w:gridCol w:w="2771"/>
              <w:gridCol w:w="1912"/>
              <w:gridCol w:w="2146"/>
              <w:gridCol w:w="1896"/>
            </w:tblGrid>
            <w:tr w:rsidR="00473783" w:rsidRPr="000C6006" w:rsidTr="00502706">
              <w:tc>
                <w:tcPr>
                  <w:tcW w:w="594" w:type="dxa"/>
                  <w:tcBorders>
                    <w:top w:val="single" w:sz="4" w:space="0" w:color="000000"/>
                    <w:left w:val="single" w:sz="4" w:space="0" w:color="000000"/>
                    <w:bottom w:val="single" w:sz="4" w:space="0" w:color="000000"/>
                    <w:right w:val="single" w:sz="4" w:space="0" w:color="000000"/>
                  </w:tcBorders>
                  <w:vAlign w:val="center"/>
                </w:tcPr>
                <w:p w:rsidR="00473783" w:rsidRPr="000C6006" w:rsidRDefault="00473783" w:rsidP="00A035F8">
                  <w:pPr>
                    <w:tabs>
                      <w:tab w:val="left" w:pos="9354"/>
                    </w:tabs>
                    <w:spacing w:after="0" w:line="240" w:lineRule="auto"/>
                    <w:jc w:val="center"/>
                    <w:rPr>
                      <w:rFonts w:ascii="Times New Roman" w:hAnsi="Times New Roman"/>
                      <w:sz w:val="28"/>
                      <w:szCs w:val="28"/>
                    </w:rPr>
                  </w:pPr>
                  <w:r w:rsidRPr="000C6006">
                    <w:rPr>
                      <w:rFonts w:ascii="Times New Roman" w:hAnsi="Times New Roman"/>
                      <w:sz w:val="28"/>
                      <w:szCs w:val="28"/>
                    </w:rPr>
                    <w:t>№ п/п</w:t>
                  </w:r>
                </w:p>
              </w:tc>
              <w:tc>
                <w:tcPr>
                  <w:tcW w:w="2771" w:type="dxa"/>
                  <w:tcBorders>
                    <w:top w:val="single" w:sz="4" w:space="0" w:color="000000"/>
                    <w:left w:val="single" w:sz="4" w:space="0" w:color="000000"/>
                    <w:bottom w:val="single" w:sz="4" w:space="0" w:color="000000"/>
                    <w:right w:val="single" w:sz="4" w:space="0" w:color="000000"/>
                  </w:tcBorders>
                  <w:vAlign w:val="center"/>
                </w:tcPr>
                <w:p w:rsidR="00473783" w:rsidRPr="000C6006" w:rsidRDefault="00473783" w:rsidP="00A035F8">
                  <w:pPr>
                    <w:tabs>
                      <w:tab w:val="left" w:pos="9354"/>
                    </w:tabs>
                    <w:spacing w:after="0" w:line="240" w:lineRule="auto"/>
                    <w:jc w:val="center"/>
                    <w:rPr>
                      <w:rFonts w:ascii="Times New Roman" w:hAnsi="Times New Roman"/>
                      <w:sz w:val="28"/>
                      <w:szCs w:val="28"/>
                    </w:rPr>
                  </w:pPr>
                  <w:r w:rsidRPr="000C6006">
                    <w:rPr>
                      <w:rFonts w:ascii="Times New Roman" w:hAnsi="Times New Roman"/>
                      <w:sz w:val="28"/>
                      <w:szCs w:val="28"/>
                    </w:rPr>
                    <w:t>Наименование документа</w:t>
                  </w:r>
                </w:p>
              </w:tc>
              <w:tc>
                <w:tcPr>
                  <w:tcW w:w="1912" w:type="dxa"/>
                  <w:tcBorders>
                    <w:top w:val="single" w:sz="4" w:space="0" w:color="000000"/>
                    <w:left w:val="single" w:sz="4" w:space="0" w:color="000000"/>
                    <w:bottom w:val="single" w:sz="4" w:space="0" w:color="000000"/>
                    <w:right w:val="single" w:sz="4" w:space="0" w:color="000000"/>
                  </w:tcBorders>
                  <w:vAlign w:val="center"/>
                </w:tcPr>
                <w:p w:rsidR="00473783" w:rsidRPr="000C6006" w:rsidRDefault="00473783" w:rsidP="00A035F8">
                  <w:pPr>
                    <w:tabs>
                      <w:tab w:val="left" w:pos="9354"/>
                    </w:tabs>
                    <w:spacing w:after="0" w:line="240" w:lineRule="auto"/>
                    <w:jc w:val="center"/>
                    <w:rPr>
                      <w:rFonts w:ascii="Times New Roman" w:hAnsi="Times New Roman"/>
                      <w:sz w:val="28"/>
                      <w:szCs w:val="28"/>
                    </w:rPr>
                  </w:pPr>
                  <w:r w:rsidRPr="000C6006">
                    <w:rPr>
                      <w:rFonts w:ascii="Times New Roman" w:hAnsi="Times New Roman"/>
                      <w:sz w:val="28"/>
                      <w:szCs w:val="28"/>
                    </w:rPr>
                    <w:t>Вид документа (оригинал, нотариальная копия, ксерокопия)</w:t>
                  </w:r>
                </w:p>
              </w:tc>
              <w:tc>
                <w:tcPr>
                  <w:tcW w:w="2146" w:type="dxa"/>
                  <w:tcBorders>
                    <w:top w:val="single" w:sz="4" w:space="0" w:color="000000"/>
                    <w:left w:val="single" w:sz="4" w:space="0" w:color="000000"/>
                    <w:bottom w:val="single" w:sz="4" w:space="0" w:color="000000"/>
                    <w:right w:val="single" w:sz="4" w:space="0" w:color="000000"/>
                  </w:tcBorders>
                  <w:vAlign w:val="center"/>
                </w:tcPr>
                <w:p w:rsidR="00473783" w:rsidRPr="000C6006" w:rsidRDefault="00473783" w:rsidP="00A035F8">
                  <w:pPr>
                    <w:tabs>
                      <w:tab w:val="left" w:pos="9354"/>
                    </w:tabs>
                    <w:spacing w:after="0" w:line="240" w:lineRule="auto"/>
                    <w:jc w:val="center"/>
                    <w:rPr>
                      <w:rFonts w:ascii="Times New Roman" w:hAnsi="Times New Roman"/>
                      <w:sz w:val="28"/>
                      <w:szCs w:val="28"/>
                    </w:rPr>
                  </w:pPr>
                  <w:r w:rsidRPr="000C6006">
                    <w:rPr>
                      <w:rFonts w:ascii="Times New Roman" w:hAnsi="Times New Roman"/>
                      <w:sz w:val="28"/>
                      <w:szCs w:val="28"/>
                    </w:rPr>
                    <w:t>Реквизиты документа (дата выдачи, номер, кем выдан, иное)</w:t>
                  </w:r>
                </w:p>
              </w:tc>
              <w:tc>
                <w:tcPr>
                  <w:tcW w:w="1896" w:type="dxa"/>
                  <w:tcBorders>
                    <w:top w:val="single" w:sz="4" w:space="0" w:color="000000"/>
                    <w:left w:val="single" w:sz="4" w:space="0" w:color="000000"/>
                    <w:bottom w:val="single" w:sz="4" w:space="0" w:color="000000"/>
                    <w:right w:val="single" w:sz="4" w:space="0" w:color="000000"/>
                  </w:tcBorders>
                  <w:vAlign w:val="center"/>
                </w:tcPr>
                <w:p w:rsidR="00473783" w:rsidRPr="000C6006" w:rsidRDefault="00473783" w:rsidP="00A035F8">
                  <w:pPr>
                    <w:tabs>
                      <w:tab w:val="left" w:pos="9354"/>
                    </w:tabs>
                    <w:spacing w:after="0" w:line="240" w:lineRule="auto"/>
                    <w:jc w:val="center"/>
                    <w:rPr>
                      <w:rFonts w:ascii="Times New Roman" w:hAnsi="Times New Roman"/>
                      <w:sz w:val="28"/>
                      <w:szCs w:val="28"/>
                    </w:rPr>
                  </w:pPr>
                  <w:r w:rsidRPr="000C6006">
                    <w:rPr>
                      <w:rFonts w:ascii="Times New Roman" w:hAnsi="Times New Roman"/>
                      <w:sz w:val="28"/>
                      <w:szCs w:val="28"/>
                    </w:rPr>
                    <w:t>Количество листов</w:t>
                  </w:r>
                </w:p>
              </w:tc>
            </w:tr>
            <w:tr w:rsidR="00473783" w:rsidRPr="000C6006" w:rsidTr="00502706">
              <w:trPr>
                <w:trHeight w:val="567"/>
              </w:trPr>
              <w:tc>
                <w:tcPr>
                  <w:tcW w:w="594" w:type="dxa"/>
                  <w:tcBorders>
                    <w:top w:val="single" w:sz="4" w:space="0" w:color="000000"/>
                    <w:left w:val="single" w:sz="4" w:space="0" w:color="000000"/>
                    <w:bottom w:val="single" w:sz="4" w:space="0" w:color="000000"/>
                    <w:right w:val="single" w:sz="4" w:space="0" w:color="000000"/>
                  </w:tcBorders>
                </w:tcPr>
                <w:p w:rsidR="00473783" w:rsidRPr="000C6006" w:rsidRDefault="00473783" w:rsidP="00A035F8">
                  <w:pPr>
                    <w:tabs>
                      <w:tab w:val="left" w:pos="9354"/>
                    </w:tabs>
                    <w:spacing w:after="0" w:line="240" w:lineRule="auto"/>
                    <w:jc w:val="both"/>
                    <w:rPr>
                      <w:rFonts w:ascii="Times New Roman" w:hAnsi="Times New Roman"/>
                    </w:rPr>
                  </w:pPr>
                </w:p>
              </w:tc>
              <w:tc>
                <w:tcPr>
                  <w:tcW w:w="2771" w:type="dxa"/>
                  <w:tcBorders>
                    <w:top w:val="single" w:sz="4" w:space="0" w:color="000000"/>
                    <w:left w:val="single" w:sz="4" w:space="0" w:color="000000"/>
                    <w:bottom w:val="single" w:sz="4" w:space="0" w:color="000000"/>
                    <w:right w:val="single" w:sz="4" w:space="0" w:color="000000"/>
                  </w:tcBorders>
                </w:tcPr>
                <w:p w:rsidR="00473783" w:rsidRPr="000C6006" w:rsidRDefault="00473783" w:rsidP="00A035F8">
                  <w:pPr>
                    <w:tabs>
                      <w:tab w:val="left" w:pos="9354"/>
                    </w:tabs>
                    <w:spacing w:after="0" w:line="240" w:lineRule="auto"/>
                    <w:jc w:val="both"/>
                    <w:rPr>
                      <w:rFonts w:ascii="Times New Roman" w:hAnsi="Times New Roman"/>
                    </w:rPr>
                  </w:pPr>
                </w:p>
              </w:tc>
              <w:tc>
                <w:tcPr>
                  <w:tcW w:w="1912" w:type="dxa"/>
                  <w:tcBorders>
                    <w:top w:val="single" w:sz="4" w:space="0" w:color="000000"/>
                    <w:left w:val="single" w:sz="4" w:space="0" w:color="000000"/>
                    <w:bottom w:val="single" w:sz="4" w:space="0" w:color="000000"/>
                    <w:right w:val="single" w:sz="4" w:space="0" w:color="000000"/>
                  </w:tcBorders>
                </w:tcPr>
                <w:p w:rsidR="00473783" w:rsidRPr="000C6006" w:rsidRDefault="00473783" w:rsidP="00A035F8">
                  <w:pPr>
                    <w:tabs>
                      <w:tab w:val="left" w:pos="9354"/>
                    </w:tabs>
                    <w:spacing w:after="0" w:line="240" w:lineRule="auto"/>
                    <w:jc w:val="both"/>
                    <w:rPr>
                      <w:rFonts w:ascii="Times New Roman" w:hAnsi="Times New Roman"/>
                    </w:rPr>
                  </w:pPr>
                </w:p>
              </w:tc>
              <w:tc>
                <w:tcPr>
                  <w:tcW w:w="2146" w:type="dxa"/>
                  <w:tcBorders>
                    <w:top w:val="single" w:sz="4" w:space="0" w:color="000000"/>
                    <w:left w:val="single" w:sz="4" w:space="0" w:color="000000"/>
                    <w:bottom w:val="single" w:sz="4" w:space="0" w:color="000000"/>
                    <w:right w:val="single" w:sz="4" w:space="0" w:color="000000"/>
                  </w:tcBorders>
                </w:tcPr>
                <w:p w:rsidR="00473783" w:rsidRPr="000C6006" w:rsidRDefault="00473783" w:rsidP="00A035F8">
                  <w:pPr>
                    <w:tabs>
                      <w:tab w:val="left" w:pos="9354"/>
                    </w:tabs>
                    <w:spacing w:after="0" w:line="240" w:lineRule="auto"/>
                    <w:jc w:val="both"/>
                    <w:rPr>
                      <w:rFonts w:ascii="Times New Roman" w:hAnsi="Times New Roman"/>
                    </w:rPr>
                  </w:pPr>
                </w:p>
              </w:tc>
              <w:tc>
                <w:tcPr>
                  <w:tcW w:w="1896" w:type="dxa"/>
                  <w:tcBorders>
                    <w:top w:val="single" w:sz="4" w:space="0" w:color="000000"/>
                    <w:left w:val="single" w:sz="4" w:space="0" w:color="000000"/>
                    <w:bottom w:val="single" w:sz="4" w:space="0" w:color="000000"/>
                    <w:right w:val="single" w:sz="4" w:space="0" w:color="000000"/>
                  </w:tcBorders>
                </w:tcPr>
                <w:p w:rsidR="00473783" w:rsidRPr="000C6006" w:rsidRDefault="00473783" w:rsidP="00A035F8">
                  <w:pPr>
                    <w:tabs>
                      <w:tab w:val="left" w:pos="9354"/>
                    </w:tabs>
                    <w:spacing w:after="0" w:line="240" w:lineRule="auto"/>
                    <w:jc w:val="both"/>
                    <w:rPr>
                      <w:rFonts w:ascii="Times New Roman" w:hAnsi="Times New Roman"/>
                    </w:rPr>
                  </w:pPr>
                </w:p>
              </w:tc>
            </w:tr>
            <w:tr w:rsidR="00473783" w:rsidRPr="000C6006" w:rsidTr="00502706">
              <w:trPr>
                <w:trHeight w:val="567"/>
              </w:trPr>
              <w:tc>
                <w:tcPr>
                  <w:tcW w:w="594" w:type="dxa"/>
                  <w:tcBorders>
                    <w:top w:val="single" w:sz="4" w:space="0" w:color="000000"/>
                    <w:left w:val="single" w:sz="4" w:space="0" w:color="000000"/>
                    <w:bottom w:val="single" w:sz="4" w:space="0" w:color="000000"/>
                    <w:right w:val="single" w:sz="4" w:space="0" w:color="000000"/>
                  </w:tcBorders>
                </w:tcPr>
                <w:p w:rsidR="00473783" w:rsidRPr="000C6006" w:rsidRDefault="00473783" w:rsidP="00A035F8">
                  <w:pPr>
                    <w:tabs>
                      <w:tab w:val="left" w:pos="9354"/>
                    </w:tabs>
                    <w:spacing w:after="0" w:line="240" w:lineRule="auto"/>
                    <w:jc w:val="both"/>
                    <w:rPr>
                      <w:rFonts w:ascii="Times New Roman" w:hAnsi="Times New Roman"/>
                    </w:rPr>
                  </w:pPr>
                </w:p>
              </w:tc>
              <w:tc>
                <w:tcPr>
                  <w:tcW w:w="2771" w:type="dxa"/>
                  <w:tcBorders>
                    <w:top w:val="single" w:sz="4" w:space="0" w:color="000000"/>
                    <w:left w:val="single" w:sz="4" w:space="0" w:color="000000"/>
                    <w:bottom w:val="single" w:sz="4" w:space="0" w:color="000000"/>
                    <w:right w:val="single" w:sz="4" w:space="0" w:color="000000"/>
                  </w:tcBorders>
                </w:tcPr>
                <w:p w:rsidR="00473783" w:rsidRPr="000C6006" w:rsidRDefault="00473783" w:rsidP="00A035F8">
                  <w:pPr>
                    <w:tabs>
                      <w:tab w:val="left" w:pos="9354"/>
                    </w:tabs>
                    <w:spacing w:after="0" w:line="240" w:lineRule="auto"/>
                    <w:jc w:val="both"/>
                    <w:rPr>
                      <w:rFonts w:ascii="Times New Roman" w:hAnsi="Times New Roman"/>
                    </w:rPr>
                  </w:pPr>
                </w:p>
              </w:tc>
              <w:tc>
                <w:tcPr>
                  <w:tcW w:w="1912" w:type="dxa"/>
                  <w:tcBorders>
                    <w:top w:val="single" w:sz="4" w:space="0" w:color="000000"/>
                    <w:left w:val="single" w:sz="4" w:space="0" w:color="000000"/>
                    <w:bottom w:val="single" w:sz="4" w:space="0" w:color="000000"/>
                    <w:right w:val="single" w:sz="4" w:space="0" w:color="000000"/>
                  </w:tcBorders>
                </w:tcPr>
                <w:p w:rsidR="00473783" w:rsidRPr="000C6006" w:rsidRDefault="00473783" w:rsidP="00A035F8">
                  <w:pPr>
                    <w:tabs>
                      <w:tab w:val="left" w:pos="9354"/>
                    </w:tabs>
                    <w:spacing w:after="0" w:line="240" w:lineRule="auto"/>
                    <w:jc w:val="both"/>
                    <w:rPr>
                      <w:rFonts w:ascii="Times New Roman" w:hAnsi="Times New Roman"/>
                    </w:rPr>
                  </w:pPr>
                </w:p>
              </w:tc>
              <w:tc>
                <w:tcPr>
                  <w:tcW w:w="2146" w:type="dxa"/>
                  <w:tcBorders>
                    <w:top w:val="single" w:sz="4" w:space="0" w:color="000000"/>
                    <w:left w:val="single" w:sz="4" w:space="0" w:color="000000"/>
                    <w:bottom w:val="single" w:sz="4" w:space="0" w:color="000000"/>
                    <w:right w:val="single" w:sz="4" w:space="0" w:color="000000"/>
                  </w:tcBorders>
                </w:tcPr>
                <w:p w:rsidR="00473783" w:rsidRPr="000C6006" w:rsidRDefault="00473783" w:rsidP="00A035F8">
                  <w:pPr>
                    <w:tabs>
                      <w:tab w:val="left" w:pos="9354"/>
                    </w:tabs>
                    <w:spacing w:after="0" w:line="240" w:lineRule="auto"/>
                    <w:jc w:val="both"/>
                    <w:rPr>
                      <w:rFonts w:ascii="Times New Roman" w:hAnsi="Times New Roman"/>
                    </w:rPr>
                  </w:pPr>
                </w:p>
              </w:tc>
              <w:tc>
                <w:tcPr>
                  <w:tcW w:w="1896" w:type="dxa"/>
                  <w:tcBorders>
                    <w:top w:val="single" w:sz="4" w:space="0" w:color="000000"/>
                    <w:left w:val="single" w:sz="4" w:space="0" w:color="000000"/>
                    <w:bottom w:val="single" w:sz="4" w:space="0" w:color="000000"/>
                    <w:right w:val="single" w:sz="4" w:space="0" w:color="000000"/>
                  </w:tcBorders>
                </w:tcPr>
                <w:p w:rsidR="00473783" w:rsidRPr="000C6006" w:rsidRDefault="00473783" w:rsidP="00A035F8">
                  <w:pPr>
                    <w:tabs>
                      <w:tab w:val="left" w:pos="9354"/>
                    </w:tabs>
                    <w:spacing w:after="0" w:line="240" w:lineRule="auto"/>
                    <w:jc w:val="both"/>
                    <w:rPr>
                      <w:rFonts w:ascii="Times New Roman" w:hAnsi="Times New Roman"/>
                    </w:rPr>
                  </w:pPr>
                </w:p>
              </w:tc>
            </w:tr>
            <w:tr w:rsidR="00473783" w:rsidRPr="000C6006" w:rsidTr="00502706">
              <w:trPr>
                <w:trHeight w:val="567"/>
              </w:trPr>
              <w:tc>
                <w:tcPr>
                  <w:tcW w:w="594" w:type="dxa"/>
                  <w:tcBorders>
                    <w:top w:val="single" w:sz="4" w:space="0" w:color="000000"/>
                    <w:left w:val="single" w:sz="4" w:space="0" w:color="000000"/>
                    <w:bottom w:val="single" w:sz="4" w:space="0" w:color="000000"/>
                    <w:right w:val="single" w:sz="4" w:space="0" w:color="000000"/>
                  </w:tcBorders>
                </w:tcPr>
                <w:p w:rsidR="00473783" w:rsidRPr="000C6006" w:rsidRDefault="00473783" w:rsidP="00A035F8">
                  <w:pPr>
                    <w:tabs>
                      <w:tab w:val="left" w:pos="9354"/>
                    </w:tabs>
                    <w:spacing w:after="0" w:line="240" w:lineRule="auto"/>
                    <w:jc w:val="both"/>
                    <w:rPr>
                      <w:rFonts w:ascii="Times New Roman" w:hAnsi="Times New Roman"/>
                    </w:rPr>
                  </w:pPr>
                </w:p>
              </w:tc>
              <w:tc>
                <w:tcPr>
                  <w:tcW w:w="2771" w:type="dxa"/>
                  <w:tcBorders>
                    <w:top w:val="single" w:sz="4" w:space="0" w:color="000000"/>
                    <w:left w:val="single" w:sz="4" w:space="0" w:color="000000"/>
                    <w:bottom w:val="single" w:sz="4" w:space="0" w:color="000000"/>
                    <w:right w:val="single" w:sz="4" w:space="0" w:color="000000"/>
                  </w:tcBorders>
                </w:tcPr>
                <w:p w:rsidR="00473783" w:rsidRPr="000C6006" w:rsidRDefault="00473783" w:rsidP="00A035F8">
                  <w:pPr>
                    <w:tabs>
                      <w:tab w:val="left" w:pos="9354"/>
                    </w:tabs>
                    <w:spacing w:after="0" w:line="240" w:lineRule="auto"/>
                    <w:jc w:val="both"/>
                    <w:rPr>
                      <w:rFonts w:ascii="Times New Roman" w:hAnsi="Times New Roman"/>
                    </w:rPr>
                  </w:pPr>
                </w:p>
              </w:tc>
              <w:tc>
                <w:tcPr>
                  <w:tcW w:w="1912" w:type="dxa"/>
                  <w:tcBorders>
                    <w:top w:val="single" w:sz="4" w:space="0" w:color="000000"/>
                    <w:left w:val="single" w:sz="4" w:space="0" w:color="000000"/>
                    <w:bottom w:val="single" w:sz="4" w:space="0" w:color="000000"/>
                    <w:right w:val="single" w:sz="4" w:space="0" w:color="000000"/>
                  </w:tcBorders>
                </w:tcPr>
                <w:p w:rsidR="00473783" w:rsidRPr="000C6006" w:rsidRDefault="00473783" w:rsidP="00A035F8">
                  <w:pPr>
                    <w:tabs>
                      <w:tab w:val="left" w:pos="9354"/>
                    </w:tabs>
                    <w:spacing w:after="0" w:line="240" w:lineRule="auto"/>
                    <w:jc w:val="both"/>
                    <w:rPr>
                      <w:rFonts w:ascii="Times New Roman" w:hAnsi="Times New Roman"/>
                    </w:rPr>
                  </w:pPr>
                </w:p>
              </w:tc>
              <w:tc>
                <w:tcPr>
                  <w:tcW w:w="2146" w:type="dxa"/>
                  <w:tcBorders>
                    <w:top w:val="single" w:sz="4" w:space="0" w:color="000000"/>
                    <w:left w:val="single" w:sz="4" w:space="0" w:color="000000"/>
                    <w:bottom w:val="single" w:sz="4" w:space="0" w:color="000000"/>
                    <w:right w:val="single" w:sz="4" w:space="0" w:color="000000"/>
                  </w:tcBorders>
                </w:tcPr>
                <w:p w:rsidR="00473783" w:rsidRPr="000C6006" w:rsidRDefault="00473783" w:rsidP="00A035F8">
                  <w:pPr>
                    <w:tabs>
                      <w:tab w:val="left" w:pos="9354"/>
                    </w:tabs>
                    <w:spacing w:after="0" w:line="240" w:lineRule="auto"/>
                    <w:jc w:val="both"/>
                    <w:rPr>
                      <w:rFonts w:ascii="Times New Roman" w:hAnsi="Times New Roman"/>
                    </w:rPr>
                  </w:pPr>
                </w:p>
              </w:tc>
              <w:tc>
                <w:tcPr>
                  <w:tcW w:w="1896" w:type="dxa"/>
                  <w:tcBorders>
                    <w:top w:val="single" w:sz="4" w:space="0" w:color="000000"/>
                    <w:left w:val="single" w:sz="4" w:space="0" w:color="000000"/>
                    <w:bottom w:val="single" w:sz="4" w:space="0" w:color="000000"/>
                    <w:right w:val="single" w:sz="4" w:space="0" w:color="000000"/>
                  </w:tcBorders>
                </w:tcPr>
                <w:p w:rsidR="00473783" w:rsidRPr="000C6006" w:rsidRDefault="00473783" w:rsidP="00A035F8">
                  <w:pPr>
                    <w:tabs>
                      <w:tab w:val="left" w:pos="9354"/>
                    </w:tabs>
                    <w:spacing w:after="0" w:line="240" w:lineRule="auto"/>
                    <w:jc w:val="both"/>
                    <w:rPr>
                      <w:rFonts w:ascii="Times New Roman" w:hAnsi="Times New Roman"/>
                    </w:rPr>
                  </w:pPr>
                </w:p>
              </w:tc>
            </w:tr>
            <w:tr w:rsidR="00473783" w:rsidRPr="000C6006" w:rsidTr="00502706">
              <w:trPr>
                <w:trHeight w:val="567"/>
              </w:trPr>
              <w:tc>
                <w:tcPr>
                  <w:tcW w:w="594" w:type="dxa"/>
                  <w:tcBorders>
                    <w:top w:val="single" w:sz="4" w:space="0" w:color="000000"/>
                    <w:left w:val="single" w:sz="4" w:space="0" w:color="000000"/>
                    <w:bottom w:val="single" w:sz="4" w:space="0" w:color="000000"/>
                    <w:right w:val="single" w:sz="4" w:space="0" w:color="000000"/>
                  </w:tcBorders>
                </w:tcPr>
                <w:p w:rsidR="00473783" w:rsidRPr="000C6006" w:rsidRDefault="00473783" w:rsidP="00A035F8">
                  <w:pPr>
                    <w:tabs>
                      <w:tab w:val="left" w:pos="9354"/>
                    </w:tabs>
                    <w:spacing w:after="0" w:line="240" w:lineRule="auto"/>
                    <w:jc w:val="both"/>
                    <w:rPr>
                      <w:rFonts w:ascii="Times New Roman" w:hAnsi="Times New Roman"/>
                    </w:rPr>
                  </w:pPr>
                </w:p>
              </w:tc>
              <w:tc>
                <w:tcPr>
                  <w:tcW w:w="2771" w:type="dxa"/>
                  <w:tcBorders>
                    <w:top w:val="single" w:sz="4" w:space="0" w:color="000000"/>
                    <w:left w:val="single" w:sz="4" w:space="0" w:color="000000"/>
                    <w:bottom w:val="single" w:sz="4" w:space="0" w:color="000000"/>
                    <w:right w:val="single" w:sz="4" w:space="0" w:color="000000"/>
                  </w:tcBorders>
                </w:tcPr>
                <w:p w:rsidR="00473783" w:rsidRPr="000C6006" w:rsidRDefault="00473783" w:rsidP="00A035F8">
                  <w:pPr>
                    <w:tabs>
                      <w:tab w:val="left" w:pos="9354"/>
                    </w:tabs>
                    <w:spacing w:after="0" w:line="240" w:lineRule="auto"/>
                    <w:jc w:val="both"/>
                    <w:rPr>
                      <w:rFonts w:ascii="Times New Roman" w:hAnsi="Times New Roman"/>
                    </w:rPr>
                  </w:pPr>
                </w:p>
              </w:tc>
              <w:tc>
                <w:tcPr>
                  <w:tcW w:w="1912" w:type="dxa"/>
                  <w:tcBorders>
                    <w:top w:val="single" w:sz="4" w:space="0" w:color="000000"/>
                    <w:left w:val="single" w:sz="4" w:space="0" w:color="000000"/>
                    <w:bottom w:val="single" w:sz="4" w:space="0" w:color="000000"/>
                    <w:right w:val="single" w:sz="4" w:space="0" w:color="000000"/>
                  </w:tcBorders>
                </w:tcPr>
                <w:p w:rsidR="00473783" w:rsidRPr="000C6006" w:rsidRDefault="00473783" w:rsidP="00A035F8">
                  <w:pPr>
                    <w:tabs>
                      <w:tab w:val="left" w:pos="9354"/>
                    </w:tabs>
                    <w:spacing w:after="0" w:line="240" w:lineRule="auto"/>
                    <w:jc w:val="both"/>
                    <w:rPr>
                      <w:rFonts w:ascii="Times New Roman" w:hAnsi="Times New Roman"/>
                    </w:rPr>
                  </w:pPr>
                </w:p>
              </w:tc>
              <w:tc>
                <w:tcPr>
                  <w:tcW w:w="2146" w:type="dxa"/>
                  <w:tcBorders>
                    <w:top w:val="single" w:sz="4" w:space="0" w:color="000000"/>
                    <w:left w:val="single" w:sz="4" w:space="0" w:color="000000"/>
                    <w:bottom w:val="single" w:sz="4" w:space="0" w:color="000000"/>
                    <w:right w:val="single" w:sz="4" w:space="0" w:color="000000"/>
                  </w:tcBorders>
                </w:tcPr>
                <w:p w:rsidR="00473783" w:rsidRPr="000C6006" w:rsidRDefault="00473783" w:rsidP="00A035F8">
                  <w:pPr>
                    <w:tabs>
                      <w:tab w:val="left" w:pos="9354"/>
                    </w:tabs>
                    <w:spacing w:after="0" w:line="240" w:lineRule="auto"/>
                    <w:jc w:val="both"/>
                    <w:rPr>
                      <w:rFonts w:ascii="Times New Roman" w:hAnsi="Times New Roman"/>
                    </w:rPr>
                  </w:pPr>
                </w:p>
              </w:tc>
              <w:tc>
                <w:tcPr>
                  <w:tcW w:w="1896" w:type="dxa"/>
                  <w:tcBorders>
                    <w:top w:val="single" w:sz="4" w:space="0" w:color="000000"/>
                    <w:left w:val="single" w:sz="4" w:space="0" w:color="000000"/>
                    <w:bottom w:val="single" w:sz="4" w:space="0" w:color="000000"/>
                    <w:right w:val="single" w:sz="4" w:space="0" w:color="000000"/>
                  </w:tcBorders>
                </w:tcPr>
                <w:p w:rsidR="00473783" w:rsidRPr="000C6006" w:rsidRDefault="00473783" w:rsidP="00A035F8">
                  <w:pPr>
                    <w:tabs>
                      <w:tab w:val="left" w:pos="9354"/>
                    </w:tabs>
                    <w:spacing w:after="0" w:line="240" w:lineRule="auto"/>
                    <w:jc w:val="both"/>
                    <w:rPr>
                      <w:rFonts w:ascii="Times New Roman" w:hAnsi="Times New Roman"/>
                    </w:rPr>
                  </w:pPr>
                </w:p>
              </w:tc>
            </w:tr>
            <w:tr w:rsidR="00473783" w:rsidRPr="000C6006" w:rsidTr="00502706">
              <w:trPr>
                <w:trHeight w:val="567"/>
              </w:trPr>
              <w:tc>
                <w:tcPr>
                  <w:tcW w:w="594" w:type="dxa"/>
                  <w:tcBorders>
                    <w:top w:val="single" w:sz="4" w:space="0" w:color="000000"/>
                    <w:left w:val="single" w:sz="4" w:space="0" w:color="000000"/>
                    <w:bottom w:val="single" w:sz="4" w:space="0" w:color="000000"/>
                    <w:right w:val="single" w:sz="4" w:space="0" w:color="000000"/>
                  </w:tcBorders>
                </w:tcPr>
                <w:p w:rsidR="00473783" w:rsidRPr="000C6006" w:rsidRDefault="00473783" w:rsidP="00A035F8">
                  <w:pPr>
                    <w:tabs>
                      <w:tab w:val="left" w:pos="9354"/>
                    </w:tabs>
                    <w:spacing w:after="0" w:line="240" w:lineRule="auto"/>
                    <w:jc w:val="both"/>
                    <w:rPr>
                      <w:rFonts w:ascii="Times New Roman" w:hAnsi="Times New Roman"/>
                    </w:rPr>
                  </w:pPr>
                </w:p>
              </w:tc>
              <w:tc>
                <w:tcPr>
                  <w:tcW w:w="2771" w:type="dxa"/>
                  <w:tcBorders>
                    <w:top w:val="single" w:sz="4" w:space="0" w:color="000000"/>
                    <w:left w:val="single" w:sz="4" w:space="0" w:color="000000"/>
                    <w:bottom w:val="single" w:sz="4" w:space="0" w:color="000000"/>
                    <w:right w:val="single" w:sz="4" w:space="0" w:color="000000"/>
                  </w:tcBorders>
                </w:tcPr>
                <w:p w:rsidR="00473783" w:rsidRPr="000C6006" w:rsidRDefault="00473783" w:rsidP="00A035F8">
                  <w:pPr>
                    <w:tabs>
                      <w:tab w:val="left" w:pos="9354"/>
                    </w:tabs>
                    <w:spacing w:after="0" w:line="240" w:lineRule="auto"/>
                    <w:jc w:val="both"/>
                    <w:rPr>
                      <w:rFonts w:ascii="Times New Roman" w:hAnsi="Times New Roman"/>
                    </w:rPr>
                  </w:pPr>
                </w:p>
              </w:tc>
              <w:tc>
                <w:tcPr>
                  <w:tcW w:w="1912" w:type="dxa"/>
                  <w:tcBorders>
                    <w:top w:val="single" w:sz="4" w:space="0" w:color="000000"/>
                    <w:left w:val="single" w:sz="4" w:space="0" w:color="000000"/>
                    <w:bottom w:val="single" w:sz="4" w:space="0" w:color="000000"/>
                    <w:right w:val="single" w:sz="4" w:space="0" w:color="000000"/>
                  </w:tcBorders>
                </w:tcPr>
                <w:p w:rsidR="00473783" w:rsidRPr="000C6006" w:rsidRDefault="00473783" w:rsidP="00A035F8">
                  <w:pPr>
                    <w:tabs>
                      <w:tab w:val="left" w:pos="9354"/>
                    </w:tabs>
                    <w:spacing w:after="0" w:line="240" w:lineRule="auto"/>
                    <w:jc w:val="both"/>
                    <w:rPr>
                      <w:rFonts w:ascii="Times New Roman" w:hAnsi="Times New Roman"/>
                    </w:rPr>
                  </w:pPr>
                </w:p>
              </w:tc>
              <w:tc>
                <w:tcPr>
                  <w:tcW w:w="2146" w:type="dxa"/>
                  <w:tcBorders>
                    <w:top w:val="single" w:sz="4" w:space="0" w:color="000000"/>
                    <w:left w:val="single" w:sz="4" w:space="0" w:color="000000"/>
                    <w:bottom w:val="single" w:sz="4" w:space="0" w:color="000000"/>
                    <w:right w:val="single" w:sz="4" w:space="0" w:color="000000"/>
                  </w:tcBorders>
                </w:tcPr>
                <w:p w:rsidR="00473783" w:rsidRPr="000C6006" w:rsidRDefault="00473783" w:rsidP="00A035F8">
                  <w:pPr>
                    <w:tabs>
                      <w:tab w:val="left" w:pos="9354"/>
                    </w:tabs>
                    <w:spacing w:after="0" w:line="240" w:lineRule="auto"/>
                    <w:jc w:val="both"/>
                    <w:rPr>
                      <w:rFonts w:ascii="Times New Roman" w:hAnsi="Times New Roman"/>
                    </w:rPr>
                  </w:pPr>
                </w:p>
              </w:tc>
              <w:tc>
                <w:tcPr>
                  <w:tcW w:w="1896" w:type="dxa"/>
                  <w:tcBorders>
                    <w:top w:val="single" w:sz="4" w:space="0" w:color="000000"/>
                    <w:left w:val="single" w:sz="4" w:space="0" w:color="000000"/>
                    <w:bottom w:val="single" w:sz="4" w:space="0" w:color="000000"/>
                    <w:right w:val="single" w:sz="4" w:space="0" w:color="000000"/>
                  </w:tcBorders>
                </w:tcPr>
                <w:p w:rsidR="00473783" w:rsidRPr="000C6006" w:rsidRDefault="00473783" w:rsidP="00A035F8">
                  <w:pPr>
                    <w:tabs>
                      <w:tab w:val="left" w:pos="9354"/>
                    </w:tabs>
                    <w:spacing w:after="0" w:line="240" w:lineRule="auto"/>
                    <w:jc w:val="both"/>
                    <w:rPr>
                      <w:rFonts w:ascii="Times New Roman" w:hAnsi="Times New Roman"/>
                    </w:rPr>
                  </w:pPr>
                </w:p>
              </w:tc>
            </w:tr>
          </w:tbl>
          <w:p w:rsidR="00473783" w:rsidRPr="000C6006" w:rsidRDefault="00473783" w:rsidP="00502706">
            <w:pPr>
              <w:tabs>
                <w:tab w:val="left" w:pos="9354"/>
              </w:tabs>
              <w:spacing w:before="120" w:after="0" w:line="240" w:lineRule="auto"/>
              <w:jc w:val="both"/>
              <w:rPr>
                <w:rFonts w:ascii="Times New Roman" w:hAnsi="Times New Roman"/>
                <w:sz w:val="28"/>
                <w:szCs w:val="28"/>
              </w:rPr>
            </w:pPr>
            <w:r w:rsidRPr="000C6006">
              <w:rPr>
                <w:rFonts w:ascii="Times New Roman" w:hAnsi="Times New Roman"/>
                <w:sz w:val="28"/>
                <w:szCs w:val="28"/>
              </w:rPr>
              <w:t>Всего принято ____________ документов на ____________ листах.</w:t>
            </w:r>
          </w:p>
          <w:p w:rsidR="00473783" w:rsidRPr="000C6006" w:rsidRDefault="00473783" w:rsidP="00502706">
            <w:pPr>
              <w:spacing w:after="0" w:line="360" w:lineRule="auto"/>
              <w:rPr>
                <w:rFonts w:ascii="Times New Roman" w:hAnsi="Times New Roman"/>
                <w:sz w:val="28"/>
                <w:szCs w:val="28"/>
              </w:rPr>
            </w:pPr>
          </w:p>
          <w:tbl>
            <w:tblPr>
              <w:tblW w:w="0" w:type="auto"/>
              <w:tblLayout w:type="fixed"/>
              <w:tblLook w:val="00A0"/>
            </w:tblPr>
            <w:tblGrid>
              <w:gridCol w:w="2549"/>
              <w:gridCol w:w="2037"/>
              <w:gridCol w:w="272"/>
              <w:gridCol w:w="2173"/>
              <w:gridCol w:w="271"/>
              <w:gridCol w:w="1630"/>
              <w:gridCol w:w="396"/>
            </w:tblGrid>
            <w:tr w:rsidR="00473783" w:rsidRPr="000C6006" w:rsidTr="00477E5C">
              <w:trPr>
                <w:trHeight w:val="338"/>
              </w:trPr>
              <w:tc>
                <w:tcPr>
                  <w:tcW w:w="2549" w:type="dxa"/>
                </w:tcPr>
                <w:p w:rsidR="00473783" w:rsidRPr="00502706" w:rsidRDefault="00473783" w:rsidP="00A035F8">
                  <w:pPr>
                    <w:spacing w:after="0" w:line="240" w:lineRule="auto"/>
                    <w:ind w:left="-85" w:right="-85"/>
                    <w:jc w:val="both"/>
                    <w:rPr>
                      <w:rFonts w:ascii="Times New Roman" w:hAnsi="Times New Roman"/>
                      <w:sz w:val="28"/>
                      <w:szCs w:val="28"/>
                    </w:rPr>
                  </w:pPr>
                  <w:r w:rsidRPr="00502706">
                    <w:rPr>
                      <w:rFonts w:ascii="Times New Roman" w:hAnsi="Times New Roman"/>
                      <w:sz w:val="28"/>
                      <w:szCs w:val="28"/>
                    </w:rPr>
                    <w:t>Документы передал:</w:t>
                  </w:r>
                </w:p>
              </w:tc>
              <w:tc>
                <w:tcPr>
                  <w:tcW w:w="2037" w:type="dxa"/>
                  <w:tcBorders>
                    <w:bottom w:val="single" w:sz="4" w:space="0" w:color="auto"/>
                  </w:tcBorders>
                </w:tcPr>
                <w:p w:rsidR="00473783" w:rsidRPr="00502706" w:rsidRDefault="00473783" w:rsidP="00A035F8">
                  <w:pPr>
                    <w:spacing w:after="0" w:line="240" w:lineRule="auto"/>
                    <w:ind w:left="-85" w:right="-85"/>
                    <w:jc w:val="both"/>
                    <w:rPr>
                      <w:rFonts w:ascii="Times New Roman" w:hAnsi="Times New Roman"/>
                      <w:sz w:val="28"/>
                      <w:szCs w:val="28"/>
                    </w:rPr>
                  </w:pPr>
                </w:p>
              </w:tc>
              <w:tc>
                <w:tcPr>
                  <w:tcW w:w="272" w:type="dxa"/>
                </w:tcPr>
                <w:p w:rsidR="00473783" w:rsidRPr="00502706" w:rsidRDefault="00473783" w:rsidP="00A035F8">
                  <w:pPr>
                    <w:spacing w:after="0" w:line="240" w:lineRule="auto"/>
                    <w:ind w:left="-85" w:right="-85"/>
                    <w:jc w:val="both"/>
                    <w:rPr>
                      <w:rFonts w:ascii="Times New Roman" w:hAnsi="Times New Roman"/>
                      <w:sz w:val="28"/>
                      <w:szCs w:val="28"/>
                    </w:rPr>
                  </w:pPr>
                </w:p>
              </w:tc>
              <w:tc>
                <w:tcPr>
                  <w:tcW w:w="2173" w:type="dxa"/>
                  <w:tcBorders>
                    <w:bottom w:val="single" w:sz="4" w:space="0" w:color="auto"/>
                  </w:tcBorders>
                </w:tcPr>
                <w:p w:rsidR="00473783" w:rsidRPr="00502706" w:rsidRDefault="00473783" w:rsidP="00A035F8">
                  <w:pPr>
                    <w:spacing w:after="0" w:line="240" w:lineRule="auto"/>
                    <w:ind w:left="-85" w:right="-85"/>
                    <w:jc w:val="both"/>
                    <w:rPr>
                      <w:rFonts w:ascii="Times New Roman" w:hAnsi="Times New Roman"/>
                      <w:sz w:val="28"/>
                      <w:szCs w:val="28"/>
                    </w:rPr>
                  </w:pPr>
                </w:p>
              </w:tc>
              <w:tc>
                <w:tcPr>
                  <w:tcW w:w="271" w:type="dxa"/>
                </w:tcPr>
                <w:p w:rsidR="00473783" w:rsidRPr="00502706" w:rsidRDefault="00473783" w:rsidP="00A035F8">
                  <w:pPr>
                    <w:spacing w:after="0" w:line="240" w:lineRule="auto"/>
                    <w:ind w:left="-85" w:right="-85"/>
                    <w:jc w:val="both"/>
                    <w:rPr>
                      <w:rFonts w:ascii="Times New Roman" w:hAnsi="Times New Roman"/>
                      <w:sz w:val="28"/>
                      <w:szCs w:val="28"/>
                    </w:rPr>
                  </w:pPr>
                </w:p>
              </w:tc>
              <w:tc>
                <w:tcPr>
                  <w:tcW w:w="1630" w:type="dxa"/>
                  <w:tcBorders>
                    <w:bottom w:val="single" w:sz="4" w:space="0" w:color="auto"/>
                  </w:tcBorders>
                </w:tcPr>
                <w:p w:rsidR="00473783" w:rsidRPr="00502706" w:rsidRDefault="00473783" w:rsidP="00A035F8">
                  <w:pPr>
                    <w:spacing w:after="0" w:line="240" w:lineRule="auto"/>
                    <w:ind w:left="-85" w:right="-85"/>
                    <w:jc w:val="both"/>
                    <w:rPr>
                      <w:rFonts w:ascii="Times New Roman" w:hAnsi="Times New Roman"/>
                      <w:sz w:val="28"/>
                      <w:szCs w:val="28"/>
                    </w:rPr>
                  </w:pPr>
                </w:p>
              </w:tc>
              <w:tc>
                <w:tcPr>
                  <w:tcW w:w="396" w:type="dxa"/>
                </w:tcPr>
                <w:p w:rsidR="00473783" w:rsidRPr="00502706" w:rsidRDefault="00473783" w:rsidP="00A035F8">
                  <w:pPr>
                    <w:spacing w:after="0" w:line="240" w:lineRule="auto"/>
                    <w:ind w:left="-85" w:right="-85"/>
                    <w:jc w:val="both"/>
                    <w:rPr>
                      <w:rFonts w:ascii="Times New Roman" w:hAnsi="Times New Roman"/>
                      <w:sz w:val="28"/>
                      <w:szCs w:val="28"/>
                    </w:rPr>
                  </w:pPr>
                  <w:r w:rsidRPr="00502706">
                    <w:rPr>
                      <w:rFonts w:ascii="Times New Roman" w:hAnsi="Times New Roman"/>
                      <w:sz w:val="28"/>
                      <w:szCs w:val="28"/>
                    </w:rPr>
                    <w:t>г.</w:t>
                  </w:r>
                </w:p>
              </w:tc>
            </w:tr>
            <w:tr w:rsidR="00473783" w:rsidRPr="000C6006" w:rsidTr="00477E5C">
              <w:trPr>
                <w:trHeight w:val="242"/>
              </w:trPr>
              <w:tc>
                <w:tcPr>
                  <w:tcW w:w="2549" w:type="dxa"/>
                </w:tcPr>
                <w:p w:rsidR="00473783" w:rsidRPr="00502706" w:rsidRDefault="00473783" w:rsidP="00A035F8">
                  <w:pPr>
                    <w:spacing w:after="0" w:line="240" w:lineRule="auto"/>
                    <w:ind w:left="-85" w:right="-85"/>
                    <w:jc w:val="center"/>
                    <w:rPr>
                      <w:rFonts w:ascii="Times New Roman" w:hAnsi="Times New Roman"/>
                      <w:sz w:val="20"/>
                      <w:szCs w:val="20"/>
                    </w:rPr>
                  </w:pPr>
                </w:p>
              </w:tc>
              <w:tc>
                <w:tcPr>
                  <w:tcW w:w="2037" w:type="dxa"/>
                  <w:tcBorders>
                    <w:top w:val="single" w:sz="4" w:space="0" w:color="auto"/>
                  </w:tcBorders>
                </w:tcPr>
                <w:p w:rsidR="00473783" w:rsidRPr="00502706" w:rsidRDefault="00473783" w:rsidP="00A035F8">
                  <w:pPr>
                    <w:spacing w:after="0" w:line="240" w:lineRule="auto"/>
                    <w:ind w:left="-85" w:right="-85"/>
                    <w:jc w:val="center"/>
                    <w:rPr>
                      <w:rFonts w:ascii="Times New Roman" w:hAnsi="Times New Roman"/>
                      <w:sz w:val="20"/>
                      <w:szCs w:val="20"/>
                    </w:rPr>
                  </w:pPr>
                  <w:r w:rsidRPr="00502706">
                    <w:rPr>
                      <w:rFonts w:ascii="Times New Roman" w:hAnsi="Times New Roman"/>
                      <w:sz w:val="20"/>
                      <w:szCs w:val="20"/>
                    </w:rPr>
                    <w:t>(Ф.И.О.)</w:t>
                  </w:r>
                </w:p>
              </w:tc>
              <w:tc>
                <w:tcPr>
                  <w:tcW w:w="272" w:type="dxa"/>
                </w:tcPr>
                <w:p w:rsidR="00473783" w:rsidRPr="00502706" w:rsidRDefault="00473783" w:rsidP="00A035F8">
                  <w:pPr>
                    <w:spacing w:after="0" w:line="240" w:lineRule="auto"/>
                    <w:ind w:left="-85" w:right="-85"/>
                    <w:jc w:val="center"/>
                    <w:rPr>
                      <w:rFonts w:ascii="Times New Roman" w:hAnsi="Times New Roman"/>
                      <w:sz w:val="20"/>
                      <w:szCs w:val="20"/>
                    </w:rPr>
                  </w:pPr>
                </w:p>
              </w:tc>
              <w:tc>
                <w:tcPr>
                  <w:tcW w:w="2173" w:type="dxa"/>
                  <w:tcBorders>
                    <w:top w:val="single" w:sz="4" w:space="0" w:color="auto"/>
                  </w:tcBorders>
                </w:tcPr>
                <w:p w:rsidR="00473783" w:rsidRPr="00502706" w:rsidRDefault="00473783" w:rsidP="00A035F8">
                  <w:pPr>
                    <w:spacing w:after="0" w:line="240" w:lineRule="auto"/>
                    <w:ind w:left="-85" w:right="-85"/>
                    <w:jc w:val="center"/>
                    <w:rPr>
                      <w:rFonts w:ascii="Times New Roman" w:hAnsi="Times New Roman"/>
                      <w:sz w:val="20"/>
                      <w:szCs w:val="20"/>
                    </w:rPr>
                  </w:pPr>
                  <w:r w:rsidRPr="00502706">
                    <w:rPr>
                      <w:rFonts w:ascii="Times New Roman" w:hAnsi="Times New Roman"/>
                      <w:sz w:val="20"/>
                      <w:szCs w:val="20"/>
                    </w:rPr>
                    <w:t>(подпись)</w:t>
                  </w:r>
                </w:p>
              </w:tc>
              <w:tc>
                <w:tcPr>
                  <w:tcW w:w="271" w:type="dxa"/>
                </w:tcPr>
                <w:p w:rsidR="00473783" w:rsidRPr="00502706" w:rsidRDefault="00473783" w:rsidP="00A035F8">
                  <w:pPr>
                    <w:spacing w:after="0" w:line="240" w:lineRule="auto"/>
                    <w:ind w:left="-85" w:right="-85"/>
                    <w:jc w:val="center"/>
                    <w:rPr>
                      <w:rFonts w:ascii="Times New Roman" w:hAnsi="Times New Roman"/>
                      <w:sz w:val="20"/>
                      <w:szCs w:val="20"/>
                    </w:rPr>
                  </w:pPr>
                </w:p>
              </w:tc>
              <w:tc>
                <w:tcPr>
                  <w:tcW w:w="1630" w:type="dxa"/>
                  <w:tcBorders>
                    <w:top w:val="single" w:sz="4" w:space="0" w:color="auto"/>
                  </w:tcBorders>
                </w:tcPr>
                <w:p w:rsidR="00473783" w:rsidRPr="00502706" w:rsidRDefault="00473783" w:rsidP="00A035F8">
                  <w:pPr>
                    <w:spacing w:after="0" w:line="240" w:lineRule="auto"/>
                    <w:ind w:left="-85" w:right="-85"/>
                    <w:jc w:val="center"/>
                    <w:rPr>
                      <w:rFonts w:ascii="Times New Roman" w:hAnsi="Times New Roman"/>
                      <w:sz w:val="20"/>
                      <w:szCs w:val="20"/>
                    </w:rPr>
                  </w:pPr>
                  <w:r w:rsidRPr="00502706">
                    <w:rPr>
                      <w:rFonts w:ascii="Times New Roman" w:hAnsi="Times New Roman"/>
                      <w:sz w:val="20"/>
                      <w:szCs w:val="20"/>
                    </w:rPr>
                    <w:t>(дата)</w:t>
                  </w:r>
                </w:p>
              </w:tc>
              <w:tc>
                <w:tcPr>
                  <w:tcW w:w="396" w:type="dxa"/>
                </w:tcPr>
                <w:p w:rsidR="00473783" w:rsidRPr="00502706" w:rsidRDefault="00473783" w:rsidP="00A035F8">
                  <w:pPr>
                    <w:spacing w:after="0" w:line="240" w:lineRule="auto"/>
                    <w:ind w:left="-85" w:right="-85"/>
                    <w:jc w:val="center"/>
                    <w:rPr>
                      <w:rFonts w:ascii="Times New Roman" w:hAnsi="Times New Roman"/>
                      <w:sz w:val="20"/>
                      <w:szCs w:val="20"/>
                    </w:rPr>
                  </w:pPr>
                </w:p>
              </w:tc>
            </w:tr>
          </w:tbl>
          <w:p w:rsidR="00473783" w:rsidRPr="00502706" w:rsidRDefault="00473783" w:rsidP="00502706">
            <w:pPr>
              <w:spacing w:after="0" w:line="240" w:lineRule="auto"/>
              <w:jc w:val="both"/>
              <w:rPr>
                <w:rFonts w:ascii="Times New Roman" w:hAnsi="Times New Roman"/>
                <w:szCs w:val="28"/>
              </w:rPr>
            </w:pPr>
          </w:p>
          <w:tbl>
            <w:tblPr>
              <w:tblW w:w="9350" w:type="dxa"/>
              <w:tblLayout w:type="fixed"/>
              <w:tblLook w:val="00A0"/>
            </w:tblPr>
            <w:tblGrid>
              <w:gridCol w:w="2599"/>
              <w:gridCol w:w="2077"/>
              <w:gridCol w:w="277"/>
              <w:gridCol w:w="2216"/>
              <w:gridCol w:w="277"/>
              <w:gridCol w:w="1522"/>
              <w:gridCol w:w="382"/>
            </w:tblGrid>
            <w:tr w:rsidR="00473783" w:rsidRPr="000C6006" w:rsidTr="00477E5C">
              <w:trPr>
                <w:trHeight w:val="374"/>
              </w:trPr>
              <w:tc>
                <w:tcPr>
                  <w:tcW w:w="2599" w:type="dxa"/>
                </w:tcPr>
                <w:p w:rsidR="00473783" w:rsidRPr="00502706" w:rsidRDefault="00473783" w:rsidP="00A035F8">
                  <w:pPr>
                    <w:spacing w:after="0" w:line="240" w:lineRule="auto"/>
                    <w:ind w:left="-85" w:right="-85"/>
                    <w:jc w:val="both"/>
                    <w:rPr>
                      <w:rFonts w:ascii="Times New Roman" w:hAnsi="Times New Roman"/>
                      <w:sz w:val="28"/>
                      <w:szCs w:val="28"/>
                    </w:rPr>
                  </w:pPr>
                  <w:r w:rsidRPr="00502706">
                    <w:rPr>
                      <w:rFonts w:ascii="Times New Roman" w:hAnsi="Times New Roman"/>
                      <w:sz w:val="28"/>
                      <w:szCs w:val="28"/>
                    </w:rPr>
                    <w:t>Документы принял:</w:t>
                  </w:r>
                </w:p>
              </w:tc>
              <w:tc>
                <w:tcPr>
                  <w:tcW w:w="2077" w:type="dxa"/>
                  <w:tcBorders>
                    <w:bottom w:val="single" w:sz="4" w:space="0" w:color="auto"/>
                  </w:tcBorders>
                </w:tcPr>
                <w:p w:rsidR="00473783" w:rsidRPr="00502706" w:rsidRDefault="00473783" w:rsidP="00A035F8">
                  <w:pPr>
                    <w:spacing w:after="0" w:line="240" w:lineRule="auto"/>
                    <w:ind w:left="-85" w:right="-85"/>
                    <w:jc w:val="both"/>
                    <w:rPr>
                      <w:rFonts w:ascii="Times New Roman" w:hAnsi="Times New Roman"/>
                      <w:sz w:val="28"/>
                      <w:szCs w:val="28"/>
                    </w:rPr>
                  </w:pPr>
                </w:p>
              </w:tc>
              <w:tc>
                <w:tcPr>
                  <w:tcW w:w="277" w:type="dxa"/>
                </w:tcPr>
                <w:p w:rsidR="00473783" w:rsidRPr="00502706" w:rsidRDefault="00473783" w:rsidP="00A035F8">
                  <w:pPr>
                    <w:spacing w:after="0" w:line="240" w:lineRule="auto"/>
                    <w:ind w:left="-85" w:right="-85"/>
                    <w:jc w:val="both"/>
                    <w:rPr>
                      <w:rFonts w:ascii="Times New Roman" w:hAnsi="Times New Roman"/>
                      <w:sz w:val="28"/>
                      <w:szCs w:val="28"/>
                    </w:rPr>
                  </w:pPr>
                </w:p>
              </w:tc>
              <w:tc>
                <w:tcPr>
                  <w:tcW w:w="2216" w:type="dxa"/>
                  <w:tcBorders>
                    <w:bottom w:val="single" w:sz="4" w:space="0" w:color="auto"/>
                  </w:tcBorders>
                </w:tcPr>
                <w:p w:rsidR="00473783" w:rsidRPr="00502706" w:rsidRDefault="00473783" w:rsidP="00A035F8">
                  <w:pPr>
                    <w:spacing w:after="0" w:line="240" w:lineRule="auto"/>
                    <w:ind w:left="-85" w:right="-85"/>
                    <w:jc w:val="both"/>
                    <w:rPr>
                      <w:rFonts w:ascii="Times New Roman" w:hAnsi="Times New Roman"/>
                      <w:sz w:val="28"/>
                      <w:szCs w:val="28"/>
                    </w:rPr>
                  </w:pPr>
                </w:p>
              </w:tc>
              <w:tc>
                <w:tcPr>
                  <w:tcW w:w="277" w:type="dxa"/>
                </w:tcPr>
                <w:p w:rsidR="00473783" w:rsidRPr="00502706" w:rsidRDefault="00473783" w:rsidP="00A035F8">
                  <w:pPr>
                    <w:spacing w:after="0" w:line="240" w:lineRule="auto"/>
                    <w:ind w:left="-85" w:right="-85"/>
                    <w:jc w:val="both"/>
                    <w:rPr>
                      <w:rFonts w:ascii="Times New Roman" w:hAnsi="Times New Roman"/>
                      <w:sz w:val="28"/>
                      <w:szCs w:val="28"/>
                    </w:rPr>
                  </w:pPr>
                </w:p>
              </w:tc>
              <w:tc>
                <w:tcPr>
                  <w:tcW w:w="1522" w:type="dxa"/>
                  <w:tcBorders>
                    <w:bottom w:val="single" w:sz="4" w:space="0" w:color="auto"/>
                  </w:tcBorders>
                </w:tcPr>
                <w:p w:rsidR="00473783" w:rsidRPr="00502706" w:rsidRDefault="00473783" w:rsidP="00A035F8">
                  <w:pPr>
                    <w:spacing w:after="0" w:line="240" w:lineRule="auto"/>
                    <w:ind w:left="-85" w:right="-85"/>
                    <w:jc w:val="both"/>
                    <w:rPr>
                      <w:rFonts w:ascii="Times New Roman" w:hAnsi="Times New Roman"/>
                      <w:sz w:val="28"/>
                      <w:szCs w:val="28"/>
                    </w:rPr>
                  </w:pPr>
                </w:p>
              </w:tc>
              <w:tc>
                <w:tcPr>
                  <w:tcW w:w="382" w:type="dxa"/>
                </w:tcPr>
                <w:p w:rsidR="00473783" w:rsidRPr="00502706" w:rsidRDefault="00473783" w:rsidP="00A035F8">
                  <w:pPr>
                    <w:spacing w:after="0" w:line="240" w:lineRule="auto"/>
                    <w:ind w:left="-85" w:right="-85"/>
                    <w:jc w:val="both"/>
                    <w:rPr>
                      <w:rFonts w:ascii="Times New Roman" w:hAnsi="Times New Roman"/>
                      <w:sz w:val="28"/>
                      <w:szCs w:val="28"/>
                    </w:rPr>
                  </w:pPr>
                  <w:r w:rsidRPr="00502706">
                    <w:rPr>
                      <w:rFonts w:ascii="Times New Roman" w:hAnsi="Times New Roman"/>
                      <w:sz w:val="28"/>
                      <w:szCs w:val="28"/>
                    </w:rPr>
                    <w:t>г.</w:t>
                  </w:r>
                </w:p>
              </w:tc>
            </w:tr>
            <w:tr w:rsidR="00473783" w:rsidRPr="000C6006" w:rsidTr="00477E5C">
              <w:trPr>
                <w:trHeight w:val="267"/>
              </w:trPr>
              <w:tc>
                <w:tcPr>
                  <w:tcW w:w="2599" w:type="dxa"/>
                </w:tcPr>
                <w:p w:rsidR="00473783" w:rsidRPr="00502706" w:rsidRDefault="00473783" w:rsidP="00A035F8">
                  <w:pPr>
                    <w:spacing w:after="0" w:line="240" w:lineRule="auto"/>
                    <w:ind w:left="-85" w:right="-85"/>
                    <w:jc w:val="center"/>
                    <w:rPr>
                      <w:rFonts w:ascii="Times New Roman" w:hAnsi="Times New Roman"/>
                      <w:sz w:val="20"/>
                      <w:szCs w:val="20"/>
                    </w:rPr>
                  </w:pPr>
                </w:p>
              </w:tc>
              <w:tc>
                <w:tcPr>
                  <w:tcW w:w="2077" w:type="dxa"/>
                  <w:tcBorders>
                    <w:top w:val="single" w:sz="4" w:space="0" w:color="auto"/>
                  </w:tcBorders>
                </w:tcPr>
                <w:p w:rsidR="00473783" w:rsidRPr="00502706" w:rsidRDefault="00473783" w:rsidP="00A035F8">
                  <w:pPr>
                    <w:spacing w:after="0" w:line="240" w:lineRule="auto"/>
                    <w:ind w:left="-85" w:right="-85"/>
                    <w:jc w:val="center"/>
                    <w:rPr>
                      <w:rFonts w:ascii="Times New Roman" w:hAnsi="Times New Roman"/>
                      <w:sz w:val="20"/>
                      <w:szCs w:val="20"/>
                    </w:rPr>
                  </w:pPr>
                  <w:r w:rsidRPr="00502706">
                    <w:rPr>
                      <w:rFonts w:ascii="Times New Roman" w:hAnsi="Times New Roman"/>
                      <w:sz w:val="20"/>
                      <w:szCs w:val="20"/>
                    </w:rPr>
                    <w:t>(Ф.И.О.)</w:t>
                  </w:r>
                </w:p>
              </w:tc>
              <w:tc>
                <w:tcPr>
                  <w:tcW w:w="277" w:type="dxa"/>
                </w:tcPr>
                <w:p w:rsidR="00473783" w:rsidRPr="00502706" w:rsidRDefault="00473783" w:rsidP="00A035F8">
                  <w:pPr>
                    <w:spacing w:after="0" w:line="240" w:lineRule="auto"/>
                    <w:ind w:left="-85" w:right="-85"/>
                    <w:jc w:val="center"/>
                    <w:rPr>
                      <w:rFonts w:ascii="Times New Roman" w:hAnsi="Times New Roman"/>
                      <w:sz w:val="20"/>
                      <w:szCs w:val="20"/>
                    </w:rPr>
                  </w:pPr>
                </w:p>
              </w:tc>
              <w:tc>
                <w:tcPr>
                  <w:tcW w:w="2216" w:type="dxa"/>
                  <w:tcBorders>
                    <w:top w:val="single" w:sz="4" w:space="0" w:color="auto"/>
                  </w:tcBorders>
                </w:tcPr>
                <w:p w:rsidR="00473783" w:rsidRPr="00502706" w:rsidRDefault="00473783" w:rsidP="00A035F8">
                  <w:pPr>
                    <w:spacing w:after="0" w:line="240" w:lineRule="auto"/>
                    <w:ind w:left="-85" w:right="-85"/>
                    <w:jc w:val="center"/>
                    <w:rPr>
                      <w:rFonts w:ascii="Times New Roman" w:hAnsi="Times New Roman"/>
                      <w:sz w:val="20"/>
                      <w:szCs w:val="20"/>
                    </w:rPr>
                  </w:pPr>
                  <w:r w:rsidRPr="00502706">
                    <w:rPr>
                      <w:rFonts w:ascii="Times New Roman" w:hAnsi="Times New Roman"/>
                      <w:sz w:val="20"/>
                      <w:szCs w:val="20"/>
                    </w:rPr>
                    <w:t>(подпись)</w:t>
                  </w:r>
                </w:p>
              </w:tc>
              <w:tc>
                <w:tcPr>
                  <w:tcW w:w="277" w:type="dxa"/>
                </w:tcPr>
                <w:p w:rsidR="00473783" w:rsidRPr="00502706" w:rsidRDefault="00473783" w:rsidP="00A035F8">
                  <w:pPr>
                    <w:spacing w:after="0" w:line="240" w:lineRule="auto"/>
                    <w:ind w:left="-85" w:right="-85"/>
                    <w:jc w:val="center"/>
                    <w:rPr>
                      <w:rFonts w:ascii="Times New Roman" w:hAnsi="Times New Roman"/>
                      <w:sz w:val="20"/>
                      <w:szCs w:val="20"/>
                    </w:rPr>
                  </w:pPr>
                </w:p>
              </w:tc>
              <w:tc>
                <w:tcPr>
                  <w:tcW w:w="1522" w:type="dxa"/>
                  <w:tcBorders>
                    <w:top w:val="single" w:sz="4" w:space="0" w:color="auto"/>
                  </w:tcBorders>
                </w:tcPr>
                <w:p w:rsidR="00473783" w:rsidRPr="00502706" w:rsidRDefault="00473783" w:rsidP="00A035F8">
                  <w:pPr>
                    <w:spacing w:after="0" w:line="240" w:lineRule="auto"/>
                    <w:ind w:left="-85" w:right="-85"/>
                    <w:jc w:val="center"/>
                    <w:rPr>
                      <w:rFonts w:ascii="Times New Roman" w:hAnsi="Times New Roman"/>
                      <w:sz w:val="20"/>
                      <w:szCs w:val="20"/>
                    </w:rPr>
                  </w:pPr>
                  <w:r w:rsidRPr="00502706">
                    <w:rPr>
                      <w:rFonts w:ascii="Times New Roman" w:hAnsi="Times New Roman"/>
                      <w:sz w:val="20"/>
                      <w:szCs w:val="20"/>
                    </w:rPr>
                    <w:t>(дата)</w:t>
                  </w:r>
                </w:p>
              </w:tc>
              <w:tc>
                <w:tcPr>
                  <w:tcW w:w="382" w:type="dxa"/>
                </w:tcPr>
                <w:p w:rsidR="00473783" w:rsidRPr="00502706" w:rsidRDefault="00473783" w:rsidP="00A035F8">
                  <w:pPr>
                    <w:spacing w:after="0" w:line="240" w:lineRule="auto"/>
                    <w:ind w:left="-85" w:right="-85"/>
                    <w:jc w:val="center"/>
                    <w:rPr>
                      <w:rFonts w:ascii="Times New Roman" w:hAnsi="Times New Roman"/>
                      <w:sz w:val="20"/>
                      <w:szCs w:val="20"/>
                    </w:rPr>
                  </w:pPr>
                </w:p>
              </w:tc>
            </w:tr>
          </w:tbl>
          <w:p w:rsidR="00473783" w:rsidRPr="000C6006" w:rsidRDefault="00473783" w:rsidP="004B3852">
            <w:pPr>
              <w:autoSpaceDE w:val="0"/>
              <w:autoSpaceDN w:val="0"/>
              <w:adjustRightInd w:val="0"/>
              <w:spacing w:after="0" w:line="240" w:lineRule="auto"/>
              <w:ind w:firstLine="29"/>
              <w:jc w:val="both"/>
              <w:rPr>
                <w:rFonts w:ascii="Times New Roman" w:hAnsi="Times New Roman"/>
                <w:bCs/>
                <w:kern w:val="1"/>
                <w:sz w:val="24"/>
                <w:szCs w:val="24"/>
                <w:lang w:eastAsia="ar-SA"/>
              </w:rPr>
            </w:pPr>
          </w:p>
          <w:p w:rsidR="00473783" w:rsidRPr="000C6006" w:rsidRDefault="00473783" w:rsidP="004B3852">
            <w:pPr>
              <w:autoSpaceDE w:val="0"/>
              <w:autoSpaceDN w:val="0"/>
              <w:adjustRightInd w:val="0"/>
              <w:spacing w:after="0" w:line="240" w:lineRule="auto"/>
              <w:ind w:firstLine="29"/>
              <w:jc w:val="both"/>
              <w:rPr>
                <w:rFonts w:ascii="Times New Roman" w:hAnsi="Times New Roman"/>
                <w:bCs/>
                <w:kern w:val="1"/>
                <w:sz w:val="24"/>
                <w:szCs w:val="24"/>
                <w:lang w:eastAsia="ar-SA"/>
              </w:rPr>
            </w:pPr>
          </w:p>
          <w:p w:rsidR="00473783" w:rsidRPr="000C6006" w:rsidRDefault="00473783" w:rsidP="004B3852">
            <w:pPr>
              <w:autoSpaceDE w:val="0"/>
              <w:autoSpaceDN w:val="0"/>
              <w:adjustRightInd w:val="0"/>
              <w:spacing w:after="0" w:line="240" w:lineRule="auto"/>
              <w:ind w:firstLine="29"/>
              <w:jc w:val="both"/>
              <w:rPr>
                <w:rFonts w:ascii="Times New Roman" w:hAnsi="Times New Roman"/>
                <w:bCs/>
                <w:kern w:val="1"/>
                <w:sz w:val="24"/>
                <w:szCs w:val="24"/>
                <w:lang w:eastAsia="ar-SA"/>
              </w:rPr>
            </w:pPr>
          </w:p>
          <w:p w:rsidR="00473783" w:rsidRPr="000C6006" w:rsidRDefault="00473783" w:rsidP="00C931B3">
            <w:pPr>
              <w:autoSpaceDE w:val="0"/>
              <w:autoSpaceDN w:val="0"/>
              <w:adjustRightInd w:val="0"/>
              <w:spacing w:after="0" w:line="240" w:lineRule="auto"/>
              <w:ind w:left="5071"/>
              <w:rPr>
                <w:rFonts w:ascii="Times New Roman" w:hAnsi="Times New Roman"/>
                <w:bCs/>
                <w:kern w:val="1"/>
                <w:sz w:val="28"/>
                <w:szCs w:val="28"/>
                <w:lang w:eastAsia="ar-SA"/>
              </w:rPr>
            </w:pPr>
            <w:r w:rsidRPr="000C6006">
              <w:rPr>
                <w:rFonts w:ascii="Times New Roman" w:hAnsi="Times New Roman"/>
                <w:bCs/>
                <w:kern w:val="1"/>
                <w:sz w:val="28"/>
                <w:szCs w:val="28"/>
                <w:lang w:eastAsia="ar-SA"/>
              </w:rPr>
              <w:t>Приложение № 3</w:t>
            </w:r>
          </w:p>
          <w:p w:rsidR="00473783" w:rsidRPr="000C6006" w:rsidRDefault="00473783" w:rsidP="00C931B3">
            <w:pPr>
              <w:autoSpaceDE w:val="0"/>
              <w:autoSpaceDN w:val="0"/>
              <w:adjustRightInd w:val="0"/>
              <w:spacing w:after="0" w:line="240" w:lineRule="auto"/>
              <w:ind w:left="5071"/>
              <w:rPr>
                <w:rFonts w:ascii="Times New Roman" w:hAnsi="Times New Roman"/>
                <w:bCs/>
                <w:kern w:val="1"/>
                <w:sz w:val="28"/>
                <w:szCs w:val="28"/>
                <w:lang w:eastAsia="ar-SA"/>
              </w:rPr>
            </w:pPr>
            <w:r w:rsidRPr="000C6006">
              <w:rPr>
                <w:rFonts w:ascii="Times New Roman" w:hAnsi="Times New Roman"/>
                <w:bCs/>
                <w:kern w:val="1"/>
                <w:sz w:val="28"/>
                <w:szCs w:val="28"/>
                <w:lang w:eastAsia="ar-SA"/>
              </w:rPr>
              <w:t>к Административному регламенту</w:t>
            </w:r>
          </w:p>
          <w:p w:rsidR="00473783" w:rsidRPr="000C6006" w:rsidRDefault="00473783" w:rsidP="004B3852">
            <w:pPr>
              <w:autoSpaceDE w:val="0"/>
              <w:autoSpaceDN w:val="0"/>
              <w:adjustRightInd w:val="0"/>
              <w:spacing w:after="0" w:line="240" w:lineRule="auto"/>
              <w:jc w:val="both"/>
              <w:rPr>
                <w:rFonts w:ascii="Times New Roman" w:hAnsi="Times New Roman"/>
                <w:bCs/>
                <w:kern w:val="1"/>
                <w:sz w:val="24"/>
                <w:szCs w:val="24"/>
                <w:lang w:eastAsia="ar-SA"/>
              </w:rPr>
            </w:pPr>
          </w:p>
          <w:tbl>
            <w:tblPr>
              <w:tblpPr w:leftFromText="180" w:rightFromText="180" w:vertAnchor="text" w:horzAnchor="margin" w:tblpY="23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11"/>
            </w:tblGrid>
            <w:tr w:rsidR="00473783" w:rsidRPr="000C6006" w:rsidTr="000C6006">
              <w:trPr>
                <w:trHeight w:val="1634"/>
              </w:trPr>
              <w:tc>
                <w:tcPr>
                  <w:tcW w:w="3711" w:type="dxa"/>
                  <w:tcBorders>
                    <w:top w:val="single" w:sz="4" w:space="0" w:color="000000"/>
                    <w:left w:val="single" w:sz="4" w:space="0" w:color="000000"/>
                    <w:bottom w:val="single" w:sz="4" w:space="0" w:color="000000"/>
                    <w:right w:val="single" w:sz="4" w:space="0" w:color="000000"/>
                  </w:tcBorders>
                </w:tcPr>
                <w:p w:rsidR="00473783" w:rsidRPr="000C6006" w:rsidRDefault="00473783" w:rsidP="000C6006">
                  <w:pPr>
                    <w:autoSpaceDE w:val="0"/>
                    <w:autoSpaceDN w:val="0"/>
                    <w:adjustRightInd w:val="0"/>
                    <w:spacing w:after="0" w:line="240" w:lineRule="auto"/>
                    <w:jc w:val="both"/>
                    <w:rPr>
                      <w:rFonts w:ascii="Times New Roman" w:hAnsi="Times New Roman"/>
                      <w:bCs/>
                      <w:kern w:val="1"/>
                      <w:sz w:val="24"/>
                      <w:szCs w:val="24"/>
                      <w:lang w:eastAsia="ar-SA"/>
                    </w:rPr>
                  </w:pPr>
                </w:p>
                <w:p w:rsidR="00473783" w:rsidRPr="000C6006" w:rsidRDefault="00473783" w:rsidP="000C6006">
                  <w:pPr>
                    <w:autoSpaceDE w:val="0"/>
                    <w:autoSpaceDN w:val="0"/>
                    <w:adjustRightInd w:val="0"/>
                    <w:spacing w:after="0" w:line="240" w:lineRule="auto"/>
                    <w:jc w:val="center"/>
                    <w:rPr>
                      <w:rFonts w:ascii="Times New Roman" w:hAnsi="Times New Roman"/>
                      <w:bCs/>
                      <w:kern w:val="1"/>
                      <w:sz w:val="24"/>
                      <w:szCs w:val="24"/>
                      <w:lang w:eastAsia="ar-SA"/>
                    </w:rPr>
                  </w:pPr>
                  <w:r w:rsidRPr="000C6006">
                    <w:rPr>
                      <w:rFonts w:ascii="Times New Roman" w:hAnsi="Times New Roman"/>
                      <w:bCs/>
                      <w:kern w:val="1"/>
                      <w:sz w:val="24"/>
                      <w:szCs w:val="24"/>
                      <w:lang w:eastAsia="ar-SA"/>
                    </w:rPr>
                    <w:t>Исходящий штамп</w:t>
                  </w:r>
                </w:p>
                <w:p w:rsidR="00473783" w:rsidRPr="000C6006" w:rsidRDefault="00473783" w:rsidP="000C6006">
                  <w:pPr>
                    <w:autoSpaceDE w:val="0"/>
                    <w:autoSpaceDN w:val="0"/>
                    <w:adjustRightInd w:val="0"/>
                    <w:spacing w:after="0" w:line="240" w:lineRule="auto"/>
                    <w:jc w:val="both"/>
                    <w:rPr>
                      <w:rFonts w:ascii="Times New Roman" w:hAnsi="Times New Roman"/>
                      <w:bCs/>
                      <w:kern w:val="1"/>
                      <w:sz w:val="24"/>
                      <w:szCs w:val="24"/>
                      <w:lang w:eastAsia="ar-SA"/>
                    </w:rPr>
                  </w:pPr>
                </w:p>
              </w:tc>
            </w:tr>
          </w:tbl>
          <w:p w:rsidR="00473783" w:rsidRPr="000C6006" w:rsidRDefault="00473783" w:rsidP="004B3852">
            <w:pPr>
              <w:tabs>
                <w:tab w:val="center" w:pos="4740"/>
              </w:tabs>
              <w:autoSpaceDE w:val="0"/>
              <w:autoSpaceDN w:val="0"/>
              <w:adjustRightInd w:val="0"/>
              <w:spacing w:after="0" w:line="240" w:lineRule="auto"/>
              <w:jc w:val="both"/>
              <w:rPr>
                <w:rFonts w:ascii="Times New Roman" w:hAnsi="Times New Roman"/>
                <w:bCs/>
                <w:kern w:val="1"/>
                <w:sz w:val="24"/>
                <w:szCs w:val="24"/>
                <w:lang w:eastAsia="ar-SA"/>
              </w:rPr>
            </w:pPr>
          </w:p>
          <w:p w:rsidR="00473783" w:rsidRPr="000C6006" w:rsidRDefault="00473783" w:rsidP="004B3852">
            <w:pPr>
              <w:autoSpaceDE w:val="0"/>
              <w:autoSpaceDN w:val="0"/>
              <w:adjustRightInd w:val="0"/>
              <w:spacing w:after="0" w:line="240" w:lineRule="auto"/>
              <w:ind w:firstLine="29"/>
              <w:jc w:val="center"/>
              <w:rPr>
                <w:rFonts w:ascii="Times New Roman" w:hAnsi="Times New Roman"/>
                <w:bCs/>
                <w:kern w:val="1"/>
                <w:sz w:val="24"/>
                <w:szCs w:val="24"/>
                <w:lang w:eastAsia="ar-SA"/>
              </w:rPr>
            </w:pPr>
          </w:p>
          <w:p w:rsidR="00473783" w:rsidRPr="000C6006" w:rsidRDefault="00473783" w:rsidP="004B3852">
            <w:pPr>
              <w:autoSpaceDE w:val="0"/>
              <w:autoSpaceDN w:val="0"/>
              <w:adjustRightInd w:val="0"/>
              <w:spacing w:after="0" w:line="240" w:lineRule="auto"/>
              <w:ind w:firstLine="29"/>
              <w:jc w:val="center"/>
              <w:rPr>
                <w:rFonts w:ascii="Times New Roman" w:hAnsi="Times New Roman"/>
                <w:bCs/>
                <w:kern w:val="1"/>
                <w:sz w:val="24"/>
                <w:szCs w:val="24"/>
                <w:lang w:eastAsia="ar-SA"/>
              </w:rPr>
            </w:pPr>
          </w:p>
          <w:p w:rsidR="00473783" w:rsidRPr="000C6006" w:rsidRDefault="00473783" w:rsidP="004B3852">
            <w:pPr>
              <w:spacing w:after="0" w:line="240" w:lineRule="auto"/>
              <w:jc w:val="center"/>
              <w:rPr>
                <w:rFonts w:ascii="Times New Roman" w:hAnsi="Times New Roman"/>
                <w:b/>
                <w:sz w:val="28"/>
                <w:szCs w:val="28"/>
              </w:rPr>
            </w:pPr>
          </w:p>
          <w:p w:rsidR="00473783" w:rsidRPr="000C6006" w:rsidRDefault="00473783" w:rsidP="004B3852">
            <w:pPr>
              <w:spacing w:after="0" w:line="240" w:lineRule="auto"/>
              <w:jc w:val="center"/>
              <w:rPr>
                <w:rFonts w:ascii="Times New Roman" w:hAnsi="Times New Roman"/>
                <w:b/>
                <w:sz w:val="28"/>
                <w:szCs w:val="28"/>
              </w:rPr>
            </w:pPr>
          </w:p>
          <w:p w:rsidR="00473783" w:rsidRPr="000C6006" w:rsidRDefault="00473783" w:rsidP="004B3852">
            <w:pPr>
              <w:spacing w:after="0" w:line="240" w:lineRule="auto"/>
              <w:jc w:val="center"/>
              <w:rPr>
                <w:rFonts w:ascii="Times New Roman" w:hAnsi="Times New Roman"/>
                <w:b/>
                <w:sz w:val="28"/>
                <w:szCs w:val="28"/>
              </w:rPr>
            </w:pPr>
          </w:p>
          <w:p w:rsidR="00473783" w:rsidRPr="000C6006" w:rsidRDefault="00473783" w:rsidP="004B3852">
            <w:pPr>
              <w:spacing w:after="0" w:line="240" w:lineRule="auto"/>
              <w:jc w:val="center"/>
              <w:rPr>
                <w:rFonts w:ascii="Times New Roman" w:hAnsi="Times New Roman"/>
                <w:b/>
                <w:sz w:val="28"/>
                <w:szCs w:val="28"/>
              </w:rPr>
            </w:pPr>
          </w:p>
          <w:p w:rsidR="00473783" w:rsidRPr="000C6006" w:rsidRDefault="00473783" w:rsidP="004B3852">
            <w:pPr>
              <w:spacing w:after="0" w:line="240" w:lineRule="auto"/>
              <w:jc w:val="center"/>
              <w:rPr>
                <w:rFonts w:ascii="Times New Roman" w:hAnsi="Times New Roman"/>
                <w:b/>
                <w:sz w:val="28"/>
                <w:szCs w:val="28"/>
              </w:rPr>
            </w:pPr>
          </w:p>
          <w:p w:rsidR="00473783" w:rsidRPr="000C6006" w:rsidRDefault="00473783" w:rsidP="004B3852">
            <w:pPr>
              <w:spacing w:after="0" w:line="240" w:lineRule="auto"/>
              <w:jc w:val="center"/>
              <w:rPr>
                <w:rFonts w:ascii="Times New Roman" w:hAnsi="Times New Roman"/>
                <w:b/>
                <w:sz w:val="28"/>
                <w:szCs w:val="28"/>
              </w:rPr>
            </w:pPr>
            <w:r w:rsidRPr="000C6006">
              <w:rPr>
                <w:rFonts w:ascii="Times New Roman" w:hAnsi="Times New Roman"/>
                <w:b/>
                <w:sz w:val="28"/>
                <w:szCs w:val="28"/>
              </w:rPr>
              <w:t>Уведомление об отказе</w:t>
            </w:r>
          </w:p>
          <w:p w:rsidR="00473783" w:rsidRPr="000C6006" w:rsidRDefault="00473783" w:rsidP="004B3852">
            <w:pPr>
              <w:spacing w:after="0" w:line="240" w:lineRule="auto"/>
              <w:jc w:val="center"/>
              <w:rPr>
                <w:rFonts w:ascii="Times New Roman" w:hAnsi="Times New Roman"/>
                <w:b/>
                <w:sz w:val="28"/>
                <w:szCs w:val="28"/>
              </w:rPr>
            </w:pPr>
            <w:r w:rsidRPr="000C6006">
              <w:rPr>
                <w:rFonts w:ascii="Times New Roman" w:hAnsi="Times New Roman"/>
                <w:b/>
                <w:sz w:val="28"/>
                <w:szCs w:val="28"/>
              </w:rPr>
              <w:t>в предоставлении муниципальной услуги</w:t>
            </w:r>
          </w:p>
          <w:p w:rsidR="00473783" w:rsidRPr="000C6006" w:rsidRDefault="00473783" w:rsidP="004B3852">
            <w:pPr>
              <w:spacing w:after="0" w:line="240" w:lineRule="auto"/>
            </w:pPr>
          </w:p>
          <w:p w:rsidR="00473783" w:rsidRPr="00555024" w:rsidRDefault="00473783" w:rsidP="004B3852">
            <w:pPr>
              <w:pStyle w:val="ConsPlusTitle"/>
              <w:widowControl/>
              <w:ind w:firstLine="426"/>
              <w:jc w:val="both"/>
              <w:rPr>
                <w:rFonts w:ascii="Times New Roman" w:hAnsi="Times New Roman" w:cs="Times New Roman"/>
                <w:b w:val="0"/>
                <w:sz w:val="28"/>
                <w:szCs w:val="28"/>
              </w:rPr>
            </w:pPr>
            <w:r w:rsidRPr="00555024">
              <w:rPr>
                <w:rFonts w:ascii="Times New Roman" w:hAnsi="Times New Roman"/>
                <w:b w:val="0"/>
                <w:sz w:val="28"/>
              </w:rPr>
              <w:t xml:space="preserve">Настоящим уведомляем Вас о том, что муниципальная услуга </w:t>
            </w:r>
            <w:r w:rsidRPr="00555024">
              <w:rPr>
                <w:rFonts w:ascii="Times New Roman" w:hAnsi="Times New Roman" w:cs="Times New Roman"/>
                <w:b w:val="0"/>
                <w:sz w:val="28"/>
                <w:szCs w:val="28"/>
              </w:rPr>
              <w:t>«</w:t>
            </w:r>
            <w:r w:rsidRPr="00C931B3">
              <w:rPr>
                <w:rFonts w:ascii="Times New Roman" w:hAnsi="Times New Roman"/>
                <w:b w:val="0"/>
                <w:sz w:val="28"/>
              </w:rPr>
              <w:t>Предоставление земельных участков, на которых расположены здания, сооружения, на территории муниципального образования</w:t>
            </w:r>
            <w:r w:rsidRPr="00555024">
              <w:rPr>
                <w:rFonts w:ascii="Times New Roman" w:hAnsi="Times New Roman" w:cs="Times New Roman"/>
                <w:b w:val="0"/>
                <w:sz w:val="28"/>
                <w:szCs w:val="28"/>
              </w:rPr>
              <w:t>»</w:t>
            </w:r>
            <w:r w:rsidRPr="00555024">
              <w:rPr>
                <w:rFonts w:ascii="Times New Roman" w:hAnsi="Times New Roman"/>
                <w:b w:val="0"/>
                <w:sz w:val="28"/>
              </w:rPr>
              <w:t xml:space="preserve">, не может быть предоставлена по следующим основаниям: </w:t>
            </w:r>
          </w:p>
          <w:p w:rsidR="00473783" w:rsidRPr="000C6006" w:rsidRDefault="00473783" w:rsidP="004B3852">
            <w:pPr>
              <w:tabs>
                <w:tab w:val="left" w:pos="9354"/>
              </w:tabs>
              <w:spacing w:after="0" w:line="360" w:lineRule="auto"/>
              <w:rPr>
                <w:u w:val="single"/>
              </w:rPr>
            </w:pPr>
            <w:r w:rsidRPr="000C6006">
              <w:rPr>
                <w:u w:val="single"/>
              </w:rPr>
              <w:tab/>
            </w:r>
          </w:p>
          <w:p w:rsidR="00473783" w:rsidRPr="000C6006" w:rsidRDefault="00473783" w:rsidP="004B3852">
            <w:pPr>
              <w:tabs>
                <w:tab w:val="left" w:pos="9354"/>
              </w:tabs>
              <w:spacing w:after="0" w:line="360" w:lineRule="auto"/>
              <w:rPr>
                <w:u w:val="single"/>
              </w:rPr>
            </w:pPr>
            <w:r w:rsidRPr="000C6006">
              <w:rPr>
                <w:u w:val="single"/>
              </w:rPr>
              <w:tab/>
            </w:r>
          </w:p>
          <w:p w:rsidR="00473783" w:rsidRPr="000C6006" w:rsidRDefault="00473783" w:rsidP="004B3852">
            <w:pPr>
              <w:tabs>
                <w:tab w:val="left" w:pos="9354"/>
              </w:tabs>
              <w:spacing w:after="0" w:line="240" w:lineRule="auto"/>
              <w:rPr>
                <w:u w:val="single"/>
              </w:rPr>
            </w:pPr>
            <w:r w:rsidRPr="000C6006">
              <w:rPr>
                <w:u w:val="single"/>
              </w:rPr>
              <w:tab/>
            </w:r>
          </w:p>
          <w:p w:rsidR="00473783" w:rsidRPr="000C6006" w:rsidRDefault="00473783" w:rsidP="004B3852">
            <w:pPr>
              <w:tabs>
                <w:tab w:val="left" w:pos="9354"/>
              </w:tabs>
              <w:spacing w:after="0" w:line="240" w:lineRule="auto"/>
            </w:pPr>
          </w:p>
          <w:p w:rsidR="00473783" w:rsidRPr="000C6006" w:rsidRDefault="00473783" w:rsidP="004B3852">
            <w:pPr>
              <w:spacing w:after="0" w:line="240" w:lineRule="auto"/>
              <w:jc w:val="both"/>
              <w:rPr>
                <w:rFonts w:ascii="Times New Roman" w:hAnsi="Times New Roman"/>
              </w:rPr>
            </w:pPr>
          </w:p>
          <w:p w:rsidR="00473783" w:rsidRPr="000C6006" w:rsidRDefault="00473783" w:rsidP="004B3852">
            <w:pPr>
              <w:spacing w:after="0" w:line="240" w:lineRule="auto"/>
              <w:ind w:firstLine="709"/>
              <w:jc w:val="both"/>
              <w:rPr>
                <w:rFonts w:ascii="Times New Roman" w:hAnsi="Times New Roman"/>
                <w:sz w:val="28"/>
                <w:szCs w:val="28"/>
              </w:rPr>
            </w:pPr>
            <w:r w:rsidRPr="000C6006">
              <w:rPr>
                <w:rFonts w:ascii="Times New Roman" w:hAnsi="Times New Roman"/>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473783" w:rsidRPr="000C6006" w:rsidRDefault="00473783" w:rsidP="004B3852">
            <w:pPr>
              <w:spacing w:after="0" w:line="240" w:lineRule="auto"/>
              <w:jc w:val="both"/>
              <w:rPr>
                <w:rFonts w:ascii="Times New Roman" w:hAnsi="Times New Roman"/>
              </w:rPr>
            </w:pPr>
          </w:p>
          <w:p w:rsidR="00473783" w:rsidRPr="000C6006" w:rsidRDefault="00473783" w:rsidP="004B3852">
            <w:pPr>
              <w:spacing w:after="0" w:line="240" w:lineRule="auto"/>
              <w:jc w:val="both"/>
              <w:rPr>
                <w:rFonts w:ascii="Times New Roman" w:hAnsi="Times New Roman"/>
              </w:rPr>
            </w:pPr>
          </w:p>
          <w:p w:rsidR="00473783" w:rsidRPr="000C6006" w:rsidRDefault="00473783" w:rsidP="004B3852">
            <w:pPr>
              <w:spacing w:after="0" w:line="240" w:lineRule="auto"/>
              <w:jc w:val="both"/>
              <w:rPr>
                <w:rFonts w:ascii="Times New Roman" w:hAnsi="Times New Roman"/>
              </w:rPr>
            </w:pPr>
          </w:p>
          <w:p w:rsidR="00473783" w:rsidRPr="000C6006" w:rsidRDefault="00473783" w:rsidP="004B3852">
            <w:pPr>
              <w:spacing w:after="0" w:line="240" w:lineRule="auto"/>
              <w:jc w:val="both"/>
              <w:rPr>
                <w:rFonts w:ascii="Times New Roman" w:hAnsi="Times New Roman"/>
                <w:sz w:val="28"/>
                <w:szCs w:val="28"/>
              </w:rPr>
            </w:pPr>
            <w:r w:rsidRPr="000C6006">
              <w:rPr>
                <w:rFonts w:ascii="Times New Roman" w:hAnsi="Times New Roman"/>
                <w:sz w:val="28"/>
                <w:szCs w:val="28"/>
              </w:rPr>
              <w:t xml:space="preserve">Глава администрации </w:t>
            </w:r>
          </w:p>
          <w:p w:rsidR="00473783" w:rsidRPr="000C6006" w:rsidRDefault="00473783" w:rsidP="004B3852">
            <w:pPr>
              <w:spacing w:after="0" w:line="240" w:lineRule="auto"/>
              <w:jc w:val="both"/>
              <w:rPr>
                <w:rFonts w:ascii="Times New Roman" w:hAnsi="Times New Roman"/>
              </w:rPr>
            </w:pPr>
            <w:r>
              <w:rPr>
                <w:rFonts w:ascii="Times New Roman" w:hAnsi="Times New Roman"/>
                <w:sz w:val="28"/>
                <w:szCs w:val="28"/>
              </w:rPr>
              <w:t>Лесниковского</w:t>
            </w:r>
            <w:r w:rsidRPr="000C6006">
              <w:rPr>
                <w:rFonts w:ascii="Times New Roman" w:hAnsi="Times New Roman"/>
                <w:sz w:val="28"/>
                <w:szCs w:val="28"/>
              </w:rPr>
              <w:t xml:space="preserve"> сельского поселения  </w:t>
            </w:r>
            <w:r w:rsidRPr="000C6006">
              <w:rPr>
                <w:rFonts w:ascii="Times New Roman" w:hAnsi="Times New Roman"/>
              </w:rPr>
              <w:t>____________</w:t>
            </w:r>
            <w:r w:rsidRPr="000C6006">
              <w:rPr>
                <w:rFonts w:ascii="Times New Roman" w:hAnsi="Times New Roman"/>
              </w:rPr>
              <w:tab/>
            </w:r>
            <w:r w:rsidRPr="000C6006">
              <w:rPr>
                <w:rFonts w:ascii="Times New Roman" w:hAnsi="Times New Roman"/>
              </w:rPr>
              <w:tab/>
              <w:t>___________________</w:t>
            </w:r>
          </w:p>
          <w:p w:rsidR="00473783" w:rsidRPr="000C6006" w:rsidRDefault="00473783" w:rsidP="004B3852">
            <w:pPr>
              <w:spacing w:after="0" w:line="240" w:lineRule="auto"/>
              <w:jc w:val="both"/>
              <w:rPr>
                <w:rFonts w:ascii="Times New Roman" w:hAnsi="Times New Roman"/>
                <w:vertAlign w:val="superscript"/>
              </w:rPr>
            </w:pPr>
            <w:r w:rsidRPr="000C6006">
              <w:rPr>
                <w:rFonts w:ascii="Times New Roman" w:hAnsi="Times New Roman"/>
              </w:rPr>
              <w:tab/>
            </w:r>
            <w:r w:rsidRPr="000C6006">
              <w:rPr>
                <w:rFonts w:ascii="Times New Roman" w:hAnsi="Times New Roman"/>
              </w:rPr>
              <w:tab/>
            </w:r>
            <w:r w:rsidRPr="000C6006">
              <w:rPr>
                <w:rFonts w:ascii="Times New Roman" w:hAnsi="Times New Roman"/>
              </w:rPr>
              <w:tab/>
            </w:r>
            <w:r w:rsidRPr="000C6006">
              <w:rPr>
                <w:rFonts w:ascii="Times New Roman" w:hAnsi="Times New Roman"/>
              </w:rPr>
              <w:tab/>
            </w:r>
            <w:r w:rsidRPr="000C6006">
              <w:rPr>
                <w:rFonts w:ascii="Times New Roman" w:hAnsi="Times New Roman"/>
              </w:rPr>
              <w:tab/>
              <w:t xml:space="preserve">                      </w:t>
            </w:r>
            <w:r w:rsidRPr="000C6006">
              <w:rPr>
                <w:rFonts w:ascii="Times New Roman" w:hAnsi="Times New Roman"/>
                <w:vertAlign w:val="superscript"/>
              </w:rPr>
              <w:t>(подпись)</w:t>
            </w:r>
            <w:r w:rsidRPr="000C6006">
              <w:rPr>
                <w:rFonts w:ascii="Times New Roman" w:hAnsi="Times New Roman"/>
                <w:vertAlign w:val="superscript"/>
              </w:rPr>
              <w:tab/>
            </w:r>
            <w:r w:rsidRPr="000C6006">
              <w:rPr>
                <w:rFonts w:ascii="Times New Roman" w:hAnsi="Times New Roman"/>
                <w:vertAlign w:val="superscript"/>
              </w:rPr>
              <w:tab/>
            </w:r>
            <w:r w:rsidRPr="000C6006">
              <w:rPr>
                <w:rFonts w:ascii="Times New Roman" w:hAnsi="Times New Roman"/>
                <w:vertAlign w:val="superscript"/>
              </w:rPr>
              <w:tab/>
              <w:t xml:space="preserve">              (И.О. Фамилия)</w:t>
            </w:r>
          </w:p>
          <w:p w:rsidR="00473783" w:rsidRPr="000C6006" w:rsidRDefault="00473783" w:rsidP="004B3852">
            <w:pPr>
              <w:autoSpaceDE w:val="0"/>
              <w:autoSpaceDN w:val="0"/>
              <w:adjustRightInd w:val="0"/>
              <w:spacing w:after="0" w:line="240" w:lineRule="auto"/>
              <w:ind w:firstLine="29"/>
              <w:jc w:val="both"/>
              <w:rPr>
                <w:rFonts w:ascii="Times New Roman" w:hAnsi="Times New Roman"/>
                <w:bCs/>
                <w:kern w:val="1"/>
                <w:sz w:val="24"/>
                <w:szCs w:val="24"/>
                <w:lang w:eastAsia="ar-SA"/>
              </w:rPr>
            </w:pPr>
          </w:p>
          <w:p w:rsidR="00473783" w:rsidRPr="000C6006" w:rsidRDefault="00473783" w:rsidP="004B3852">
            <w:pPr>
              <w:autoSpaceDE w:val="0"/>
              <w:autoSpaceDN w:val="0"/>
              <w:adjustRightInd w:val="0"/>
              <w:spacing w:after="0" w:line="240" w:lineRule="auto"/>
              <w:ind w:firstLine="29"/>
              <w:jc w:val="both"/>
              <w:rPr>
                <w:rFonts w:ascii="Times New Roman" w:hAnsi="Times New Roman"/>
                <w:bCs/>
                <w:kern w:val="1"/>
                <w:sz w:val="24"/>
                <w:szCs w:val="24"/>
                <w:lang w:eastAsia="ar-SA"/>
              </w:rPr>
            </w:pPr>
          </w:p>
          <w:p w:rsidR="00473783" w:rsidRPr="000C6006" w:rsidRDefault="00473783" w:rsidP="004B3852">
            <w:pPr>
              <w:autoSpaceDE w:val="0"/>
              <w:autoSpaceDN w:val="0"/>
              <w:adjustRightInd w:val="0"/>
              <w:spacing w:after="0" w:line="240" w:lineRule="auto"/>
              <w:ind w:firstLine="29"/>
              <w:jc w:val="both"/>
              <w:rPr>
                <w:rFonts w:ascii="Times New Roman" w:hAnsi="Times New Roman"/>
                <w:bCs/>
                <w:kern w:val="1"/>
                <w:sz w:val="24"/>
                <w:szCs w:val="24"/>
                <w:lang w:eastAsia="ar-SA"/>
              </w:rPr>
            </w:pPr>
          </w:p>
          <w:p w:rsidR="00473783" w:rsidRPr="000C6006" w:rsidRDefault="00473783" w:rsidP="004B3852">
            <w:pPr>
              <w:autoSpaceDE w:val="0"/>
              <w:autoSpaceDN w:val="0"/>
              <w:adjustRightInd w:val="0"/>
              <w:spacing w:after="0" w:line="240" w:lineRule="auto"/>
              <w:ind w:firstLine="29"/>
              <w:jc w:val="both"/>
              <w:rPr>
                <w:rFonts w:ascii="Times New Roman" w:hAnsi="Times New Roman"/>
                <w:bCs/>
                <w:kern w:val="1"/>
                <w:sz w:val="24"/>
                <w:szCs w:val="24"/>
                <w:lang w:eastAsia="ar-SA"/>
              </w:rPr>
            </w:pPr>
          </w:p>
          <w:p w:rsidR="00473783" w:rsidRPr="000C6006" w:rsidRDefault="00473783" w:rsidP="004B3852">
            <w:pPr>
              <w:autoSpaceDE w:val="0"/>
              <w:autoSpaceDN w:val="0"/>
              <w:adjustRightInd w:val="0"/>
              <w:spacing w:after="0" w:line="240" w:lineRule="auto"/>
              <w:ind w:firstLine="29"/>
              <w:jc w:val="both"/>
              <w:rPr>
                <w:rFonts w:ascii="Times New Roman" w:hAnsi="Times New Roman"/>
                <w:bCs/>
                <w:kern w:val="1"/>
                <w:sz w:val="24"/>
                <w:szCs w:val="24"/>
                <w:lang w:eastAsia="ar-SA"/>
              </w:rPr>
            </w:pPr>
          </w:p>
          <w:p w:rsidR="00473783" w:rsidRPr="000C6006" w:rsidRDefault="00473783" w:rsidP="004B3852">
            <w:pPr>
              <w:autoSpaceDE w:val="0"/>
              <w:autoSpaceDN w:val="0"/>
              <w:adjustRightInd w:val="0"/>
              <w:spacing w:after="0" w:line="240" w:lineRule="auto"/>
              <w:ind w:firstLine="29"/>
              <w:jc w:val="both"/>
              <w:rPr>
                <w:rFonts w:ascii="Times New Roman" w:hAnsi="Times New Roman"/>
                <w:bCs/>
                <w:kern w:val="1"/>
                <w:sz w:val="24"/>
                <w:szCs w:val="24"/>
                <w:lang w:eastAsia="ar-SA"/>
              </w:rPr>
            </w:pPr>
          </w:p>
          <w:p w:rsidR="00473783" w:rsidRPr="000C6006" w:rsidRDefault="00473783" w:rsidP="004B3852">
            <w:pPr>
              <w:autoSpaceDE w:val="0"/>
              <w:autoSpaceDN w:val="0"/>
              <w:adjustRightInd w:val="0"/>
              <w:spacing w:after="0" w:line="240" w:lineRule="auto"/>
              <w:ind w:firstLine="29"/>
              <w:jc w:val="both"/>
              <w:rPr>
                <w:rFonts w:ascii="Times New Roman" w:hAnsi="Times New Roman"/>
                <w:bCs/>
                <w:kern w:val="1"/>
                <w:sz w:val="24"/>
                <w:szCs w:val="24"/>
                <w:lang w:eastAsia="ar-SA"/>
              </w:rPr>
            </w:pPr>
          </w:p>
          <w:p w:rsidR="00473783" w:rsidRPr="000C6006" w:rsidRDefault="00473783" w:rsidP="004B3852">
            <w:pPr>
              <w:autoSpaceDE w:val="0"/>
              <w:autoSpaceDN w:val="0"/>
              <w:adjustRightInd w:val="0"/>
              <w:spacing w:after="0" w:line="240" w:lineRule="auto"/>
              <w:ind w:firstLine="29"/>
              <w:jc w:val="both"/>
              <w:rPr>
                <w:rFonts w:ascii="Times New Roman" w:hAnsi="Times New Roman"/>
                <w:bCs/>
                <w:kern w:val="1"/>
                <w:sz w:val="24"/>
                <w:szCs w:val="24"/>
                <w:lang w:eastAsia="ar-SA"/>
              </w:rPr>
            </w:pPr>
          </w:p>
          <w:p w:rsidR="00473783" w:rsidRPr="000C6006" w:rsidRDefault="00473783" w:rsidP="004B3852">
            <w:pPr>
              <w:autoSpaceDE w:val="0"/>
              <w:autoSpaceDN w:val="0"/>
              <w:adjustRightInd w:val="0"/>
              <w:spacing w:after="0" w:line="240" w:lineRule="auto"/>
              <w:ind w:firstLine="29"/>
              <w:jc w:val="both"/>
              <w:rPr>
                <w:rFonts w:ascii="Times New Roman" w:hAnsi="Times New Roman"/>
                <w:bCs/>
                <w:kern w:val="1"/>
                <w:sz w:val="24"/>
                <w:szCs w:val="24"/>
                <w:lang w:eastAsia="ar-SA"/>
              </w:rPr>
            </w:pPr>
          </w:p>
          <w:p w:rsidR="00473783" w:rsidRPr="000C6006" w:rsidRDefault="00473783" w:rsidP="004B3852">
            <w:pPr>
              <w:autoSpaceDE w:val="0"/>
              <w:autoSpaceDN w:val="0"/>
              <w:adjustRightInd w:val="0"/>
              <w:spacing w:after="0" w:line="240" w:lineRule="auto"/>
              <w:ind w:firstLine="29"/>
              <w:jc w:val="both"/>
              <w:rPr>
                <w:rFonts w:ascii="Times New Roman" w:hAnsi="Times New Roman"/>
                <w:sz w:val="24"/>
                <w:szCs w:val="24"/>
              </w:rPr>
            </w:pPr>
          </w:p>
          <w:p w:rsidR="00473783" w:rsidRPr="000C6006" w:rsidRDefault="00473783" w:rsidP="004B385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r>
    </w:tbl>
    <w:p w:rsidR="00473783" w:rsidRDefault="00473783" w:rsidP="004B3852">
      <w:pPr>
        <w:tabs>
          <w:tab w:val="left" w:pos="4035"/>
        </w:tabs>
      </w:pPr>
    </w:p>
    <w:p w:rsidR="00473783" w:rsidRDefault="00473783" w:rsidP="004B3852">
      <w:pPr>
        <w:tabs>
          <w:tab w:val="left" w:pos="4035"/>
        </w:tabs>
      </w:pPr>
    </w:p>
    <w:p w:rsidR="00473783" w:rsidRPr="00555024" w:rsidRDefault="00473783" w:rsidP="00462ED8">
      <w:pPr>
        <w:tabs>
          <w:tab w:val="left" w:pos="4035"/>
        </w:tabs>
        <w:rPr>
          <w:rFonts w:ascii="Times New Roman" w:hAnsi="Times New Roman"/>
          <w:sz w:val="28"/>
          <w:szCs w:val="28"/>
        </w:rPr>
      </w:pPr>
      <w:r>
        <w:rPr>
          <w:noProof/>
        </w:rPr>
        <w:pict>
          <v:shape id="Text Box 7" o:spid="_x0000_s1027" type="#_x0000_t202" style="position:absolute;margin-left:185.7pt;margin-top:5.55pt;width:268.5pt;height:313.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HaqfQIAAAcFAAAOAAAAZHJzL2Uyb0RvYy54bWysVNuO2yAQfa/Uf0C8Z22nzm5srbPaS1NV&#10;2l6k3X4AMThGxQwFEntb9d874DibXh6qqn7AAwyHmTlnuLwaOkX2wjoJuqLZWUqJ0DVwqbcV/fS4&#10;ni0pcZ5pzhRoUdEn4ejV6uWLy96UYg4tKC4sQRDtyt5UtPXelEni6lZ0zJ2BERo3G7Ad8zi124Rb&#10;1iN6p5J5mp4nPVhuLNTCOVy9GzfpKuI3jaj9h6ZxwhNVUYzNx9HGcRPGZHXJyq1lppX1IQz2D1F0&#10;TGq89Ah1xzwjOyt/g+pkbcFB489q6BJoGlmLmANmk6W/ZPPQMiNiLlgcZ45lcv8Ptn6//2iJ5Mgd&#10;JZp1SNGjGDy5gYFchOr0xpXo9GDQzQ+4HDxDps7cQ/3ZEQ23LdNbcW0t9K1gHKPLwsnk5OiI4wLI&#10;pn8HHK9hOw8RaGhsFwCxGATRkaWnIzMhlBoXX+VpUSxwq8a9V8Uyy3ES7mDldNxY598I6EgwKmqR&#10;+gjP9vfOj66TSwwflORrqVSc2O3mVlmyZyiTdfwO6O7UTengrCEcGxHHFYwS7wh7Id5I+7cim+fp&#10;zbyYrc+XF7N8nS9mxUW6nKVZcVOcp3mR362/hwCzvGwl50LfSy0mCWb531F8aIZRPFGEpK9osZgv&#10;Ro5Oo3enSabx+1OSnfTYkUp2FV0enVgZmH2tOabNSs+kGu3k5/AjIViD6R+rEnUQqB9F4IfNEAWX&#10;h9uDRjbAn1AYFpA2pBhfEzRasF8p6bEzK+q+7JgVlKi3GsUV2ngy7GRsJoPpGo9W1FMymrd+bPed&#10;sXLbIvIoXw3XKMBGRmk8R3GQLXZbzOHwMoR2Pp1Hr+f3a/UDAAD//wMAUEsDBBQABgAIAAAAIQBQ&#10;IIEs3wAAAAoBAAAPAAAAZHJzL2Rvd25yZXYueG1sTI/BTsMwDIbvSLxDZCQuiKXZ0Cil6QQb3MZh&#10;Y9o5a0xb0ThVk67d22NOcLT/X58/56vJteKMfWg8aVCzBARS6W1DlYbD5/t9CiJEQ9a0nlDDBQOs&#10;iuur3GTWj7TD8z5WgiEUMqOhjrHLpAxljc6Eme+QOPvyvTORx76Stjcjw10r50mylM40xBdq0+G6&#10;xvJ7PzgNy00/jDta320Ob1vz0VXz4+vlqPXtzfTyDCLiFP/K8KvP6lCw08kPZINoNSwe1QNXOVAK&#10;BBeekpQXJ6YvUgWyyOX/F4ofAAAA//8DAFBLAQItABQABgAIAAAAIQC2gziS/gAAAOEBAAATAAAA&#10;AAAAAAAAAAAAAAAAAABbQ29udGVudF9UeXBlc10ueG1sUEsBAi0AFAAGAAgAAAAhADj9If/WAAAA&#10;lAEAAAsAAAAAAAAAAAAAAAAALwEAAF9yZWxzLy5yZWxzUEsBAi0AFAAGAAgAAAAhAOQ0dqp9AgAA&#10;BwUAAA4AAAAAAAAAAAAAAAAALgIAAGRycy9lMm9Eb2MueG1sUEsBAi0AFAAGAAgAAAAhAFAggSzf&#10;AAAACgEAAA8AAAAAAAAAAAAAAAAA1wQAAGRycy9kb3ducmV2LnhtbFBLBQYAAAAABAAEAPMAAADj&#10;BQAAAAA=&#10;" stroked="f">
            <v:textbox inset="0,0,0,0">
              <w:txbxContent>
                <w:p w:rsidR="00473783" w:rsidRDefault="00473783" w:rsidP="000E3FE9">
                  <w:pPr>
                    <w:widowControl w:val="0"/>
                    <w:tabs>
                      <w:tab w:val="left" w:pos="-4111"/>
                    </w:tabs>
                    <w:spacing w:after="0" w:line="240" w:lineRule="auto"/>
                    <w:ind w:left="2880" w:right="-6" w:firstLine="2160"/>
                    <w:outlineLvl w:val="0"/>
                    <w:rPr>
                      <w:rFonts w:ascii="Times New Roman" w:hAnsi="Times New Roman"/>
                      <w:bCs/>
                      <w:kern w:val="28"/>
                      <w:sz w:val="24"/>
                      <w:szCs w:val="24"/>
                    </w:rPr>
                  </w:pPr>
                </w:p>
                <w:p w:rsidR="00473783" w:rsidRPr="0046770D" w:rsidRDefault="00473783" w:rsidP="000E3FE9">
                  <w:pPr>
                    <w:widowControl w:val="0"/>
                    <w:tabs>
                      <w:tab w:val="left" w:pos="-4111"/>
                    </w:tabs>
                    <w:spacing w:after="0" w:line="240" w:lineRule="auto"/>
                    <w:ind w:right="-6"/>
                    <w:outlineLvl w:val="0"/>
                    <w:rPr>
                      <w:rFonts w:ascii="Times New Roman" w:hAnsi="Times New Roman"/>
                      <w:bCs/>
                      <w:kern w:val="28"/>
                      <w:sz w:val="24"/>
                      <w:szCs w:val="24"/>
                    </w:rPr>
                  </w:pPr>
                  <w:r>
                    <w:rPr>
                      <w:rFonts w:ascii="Times New Roman" w:hAnsi="Times New Roman"/>
                      <w:bCs/>
                      <w:kern w:val="28"/>
                      <w:sz w:val="24"/>
                      <w:szCs w:val="24"/>
                    </w:rPr>
                    <w:t>Приложение № 4</w:t>
                  </w:r>
                </w:p>
                <w:p w:rsidR="00473783" w:rsidRPr="0046770D" w:rsidRDefault="00473783" w:rsidP="000E3FE9">
                  <w:pPr>
                    <w:widowControl w:val="0"/>
                    <w:tabs>
                      <w:tab w:val="left" w:pos="-4111"/>
                    </w:tabs>
                    <w:spacing w:after="0" w:line="240" w:lineRule="auto"/>
                    <w:ind w:right="-6"/>
                    <w:outlineLvl w:val="0"/>
                    <w:rPr>
                      <w:rFonts w:ascii="Times New Roman" w:hAnsi="Times New Roman"/>
                      <w:bCs/>
                      <w:kern w:val="28"/>
                      <w:sz w:val="24"/>
                      <w:szCs w:val="24"/>
                    </w:rPr>
                  </w:pPr>
                  <w:r w:rsidRPr="0046770D">
                    <w:rPr>
                      <w:rFonts w:ascii="Times New Roman" w:hAnsi="Times New Roman"/>
                      <w:bCs/>
                      <w:kern w:val="28"/>
                      <w:sz w:val="24"/>
                      <w:szCs w:val="24"/>
                    </w:rPr>
                    <w:t>к Административному регламенту</w:t>
                  </w:r>
                </w:p>
                <w:p w:rsidR="00473783" w:rsidRPr="0046770D" w:rsidRDefault="00473783" w:rsidP="000E3FE9">
                  <w:pPr>
                    <w:widowControl w:val="0"/>
                    <w:tabs>
                      <w:tab w:val="left" w:pos="-4111"/>
                    </w:tabs>
                    <w:spacing w:after="0" w:line="240" w:lineRule="auto"/>
                    <w:ind w:left="2694" w:right="-6"/>
                    <w:outlineLvl w:val="0"/>
                    <w:rPr>
                      <w:rFonts w:ascii="Times New Roman" w:hAnsi="Times New Roman"/>
                      <w:bCs/>
                      <w:kern w:val="28"/>
                      <w:sz w:val="24"/>
                      <w:szCs w:val="24"/>
                    </w:rPr>
                  </w:pPr>
                </w:p>
                <w:p w:rsidR="00473783" w:rsidRPr="0046770D" w:rsidRDefault="00473783" w:rsidP="00477E5C">
                  <w:pPr>
                    <w:widowControl w:val="0"/>
                    <w:tabs>
                      <w:tab w:val="left" w:pos="-4111"/>
                    </w:tabs>
                    <w:spacing w:after="0" w:line="240" w:lineRule="auto"/>
                    <w:ind w:right="-6"/>
                    <w:jc w:val="both"/>
                    <w:outlineLvl w:val="0"/>
                    <w:rPr>
                      <w:rFonts w:ascii="Times New Roman" w:hAnsi="Times New Roman"/>
                      <w:bCs/>
                      <w:kern w:val="28"/>
                      <w:sz w:val="24"/>
                      <w:szCs w:val="24"/>
                    </w:rPr>
                  </w:pPr>
                  <w:r w:rsidRPr="0046770D">
                    <w:rPr>
                      <w:rFonts w:ascii="Times New Roman" w:hAnsi="Times New Roman"/>
                      <w:bCs/>
                      <w:kern w:val="28"/>
                      <w:sz w:val="24"/>
                      <w:szCs w:val="24"/>
                    </w:rPr>
                    <w:t xml:space="preserve">Главе </w:t>
                  </w:r>
                  <w:r>
                    <w:rPr>
                      <w:rFonts w:ascii="Times New Roman" w:hAnsi="Times New Roman"/>
                      <w:bCs/>
                      <w:kern w:val="28"/>
                      <w:sz w:val="24"/>
                      <w:szCs w:val="24"/>
                    </w:rPr>
                    <w:t>администрации Лесниковского сельского поселения Советского района Кировской области</w:t>
                  </w:r>
                  <w:r w:rsidRPr="0046770D">
                    <w:rPr>
                      <w:rFonts w:ascii="Times New Roman" w:hAnsi="Times New Roman"/>
                      <w:bCs/>
                      <w:kern w:val="28"/>
                      <w:sz w:val="24"/>
                      <w:szCs w:val="24"/>
                    </w:rPr>
                    <w:t xml:space="preserve"> </w:t>
                  </w:r>
                </w:p>
                <w:p w:rsidR="00473783" w:rsidRPr="00645628" w:rsidRDefault="00473783" w:rsidP="000E3FE9">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473783" w:rsidRPr="00645628" w:rsidRDefault="00473783" w:rsidP="000E3FE9">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473783" w:rsidRPr="00645628" w:rsidRDefault="00473783" w:rsidP="000E3FE9">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473783" w:rsidRDefault="00473783" w:rsidP="000E3FE9">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473783" w:rsidRPr="002675F2" w:rsidRDefault="00473783" w:rsidP="000E3F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473783" w:rsidRPr="00364B77" w:rsidRDefault="00473783" w:rsidP="000E3FE9">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473783" w:rsidRPr="00645628" w:rsidRDefault="00473783" w:rsidP="000E3FE9">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473783" w:rsidRDefault="00473783" w:rsidP="000E3FE9">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473783" w:rsidRPr="00645628" w:rsidRDefault="00473783" w:rsidP="000E3FE9">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473783" w:rsidRPr="00645628" w:rsidRDefault="00473783" w:rsidP="000E3FE9">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473783" w:rsidRPr="00645628" w:rsidRDefault="00473783" w:rsidP="000E3FE9">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473783" w:rsidRPr="00645628" w:rsidRDefault="00473783" w:rsidP="000E3FE9">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473783" w:rsidRPr="00645628" w:rsidRDefault="00473783" w:rsidP="000E3FE9">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473783" w:rsidRPr="00645628" w:rsidRDefault="00473783" w:rsidP="000E3FE9">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473783" w:rsidRPr="00645628" w:rsidRDefault="00473783" w:rsidP="000E3FE9">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473783" w:rsidRDefault="00473783" w:rsidP="000E3FE9">
                  <w:pPr>
                    <w:pStyle w:val="ListParagraph"/>
                    <w:tabs>
                      <w:tab w:val="left" w:pos="426"/>
                    </w:tabs>
                    <w:ind w:left="0"/>
                  </w:pPr>
                </w:p>
                <w:p w:rsidR="00473783" w:rsidRPr="001F0BBF" w:rsidRDefault="00473783" w:rsidP="000E3FE9">
                  <w:pPr>
                    <w:pStyle w:val="ListParagraph"/>
                    <w:tabs>
                      <w:tab w:val="left" w:pos="426"/>
                    </w:tabs>
                    <w:ind w:left="0"/>
                  </w:pPr>
                </w:p>
              </w:txbxContent>
            </v:textbox>
            <w10:wrap type="topAndBottom"/>
          </v:shape>
        </w:pict>
      </w:r>
      <w:r>
        <w:tab/>
      </w:r>
      <w:r w:rsidRPr="00555024">
        <w:rPr>
          <w:rFonts w:ascii="Times New Roman" w:hAnsi="Times New Roman"/>
          <w:sz w:val="28"/>
          <w:szCs w:val="28"/>
        </w:rPr>
        <w:t>ЗАЯВЛЕНИЕ</w:t>
      </w:r>
    </w:p>
    <w:p w:rsidR="00473783" w:rsidRPr="00697E72" w:rsidRDefault="00473783" w:rsidP="000E3FE9">
      <w:pPr>
        <w:widowControl w:val="0"/>
        <w:autoSpaceDE w:val="0"/>
        <w:autoSpaceDN w:val="0"/>
        <w:adjustRightInd w:val="0"/>
        <w:spacing w:after="0" w:line="240" w:lineRule="auto"/>
        <w:ind w:firstLine="709"/>
        <w:jc w:val="both"/>
        <w:rPr>
          <w:szCs w:val="28"/>
        </w:rPr>
      </w:pPr>
    </w:p>
    <w:p w:rsidR="00473783" w:rsidRDefault="00473783" w:rsidP="000E3FE9">
      <w:pPr>
        <w:pStyle w:val="ConsPlusTitle"/>
        <w:widowControl/>
        <w:ind w:firstLine="426"/>
        <w:jc w:val="both"/>
        <w:rPr>
          <w:rFonts w:ascii="Times New Roman" w:hAnsi="Times New Roman"/>
          <w:b w:val="0"/>
          <w:sz w:val="28"/>
          <w:szCs w:val="28"/>
        </w:rPr>
      </w:pPr>
      <w:r w:rsidRPr="00555024">
        <w:rPr>
          <w:rFonts w:ascii="Times New Roman" w:hAnsi="Times New Roman"/>
          <w:b w:val="0"/>
          <w:sz w:val="28"/>
          <w:szCs w:val="28"/>
        </w:rPr>
        <w:t>Прошу внести изменение в решение о</w:t>
      </w:r>
      <w:r w:rsidRPr="00555024">
        <w:rPr>
          <w:rFonts w:ascii="Times New Roman" w:hAnsi="Times New Roman"/>
          <w:b w:val="0"/>
          <w:bCs w:val="0"/>
          <w:sz w:val="28"/>
        </w:rPr>
        <w:t xml:space="preserve"> п</w:t>
      </w:r>
      <w:r w:rsidRPr="00555024">
        <w:rPr>
          <w:rFonts w:ascii="Times New Roman" w:hAnsi="Times New Roman" w:cs="Times New Roman"/>
          <w:b w:val="0"/>
          <w:bCs w:val="0"/>
          <w:sz w:val="28"/>
          <w:szCs w:val="28"/>
        </w:rPr>
        <w:t>редоставлении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w:t>
      </w:r>
      <w:r>
        <w:rPr>
          <w:rFonts w:ascii="Times New Roman" w:hAnsi="Times New Roman" w:cs="Times New Roman"/>
          <w:b w:val="0"/>
          <w:sz w:val="28"/>
          <w:szCs w:val="28"/>
        </w:rPr>
        <w:t xml:space="preserve">, </w:t>
      </w:r>
      <w:r w:rsidRPr="00555024">
        <w:rPr>
          <w:rFonts w:ascii="Times New Roman" w:hAnsi="Times New Roman"/>
          <w:b w:val="0"/>
          <w:sz w:val="28"/>
          <w:szCs w:val="28"/>
        </w:rPr>
        <w:t>утвержденное _______________________________</w:t>
      </w:r>
      <w:r>
        <w:rPr>
          <w:rFonts w:ascii="Times New Roman" w:hAnsi="Times New Roman"/>
          <w:b w:val="0"/>
          <w:sz w:val="28"/>
          <w:szCs w:val="28"/>
        </w:rPr>
        <w:t>_________</w:t>
      </w:r>
    </w:p>
    <w:p w:rsidR="00473783" w:rsidRPr="00555024" w:rsidRDefault="00473783" w:rsidP="000E3FE9">
      <w:pPr>
        <w:pStyle w:val="ConsPlusTitle"/>
        <w:widowControl/>
        <w:jc w:val="both"/>
        <w:rPr>
          <w:rFonts w:ascii="Times New Roman" w:hAnsi="Times New Roman" w:cs="Times New Roman"/>
          <w:b w:val="0"/>
          <w:sz w:val="28"/>
          <w:szCs w:val="28"/>
        </w:rPr>
      </w:pPr>
      <w:r>
        <w:rPr>
          <w:rFonts w:ascii="Times New Roman" w:hAnsi="Times New Roman"/>
          <w:b w:val="0"/>
          <w:sz w:val="28"/>
          <w:szCs w:val="28"/>
        </w:rPr>
        <w:t>________________________________________________________________,</w:t>
      </w:r>
    </w:p>
    <w:p w:rsidR="00473783" w:rsidRPr="00555024" w:rsidRDefault="00473783" w:rsidP="000E3FE9">
      <w:pPr>
        <w:widowControl w:val="0"/>
        <w:autoSpaceDE w:val="0"/>
        <w:autoSpaceDN w:val="0"/>
        <w:adjustRightInd w:val="0"/>
        <w:spacing w:after="0" w:line="240" w:lineRule="auto"/>
        <w:ind w:firstLine="709"/>
        <w:contextualSpacing/>
        <w:jc w:val="center"/>
        <w:rPr>
          <w:rFonts w:ascii="Times New Roman" w:hAnsi="Times New Roman"/>
          <w:sz w:val="24"/>
          <w:szCs w:val="24"/>
          <w:vertAlign w:val="subscript"/>
        </w:rPr>
      </w:pPr>
      <w:r w:rsidRPr="00555024">
        <w:rPr>
          <w:rFonts w:ascii="Times New Roman" w:hAnsi="Times New Roman"/>
          <w:sz w:val="24"/>
          <w:szCs w:val="24"/>
          <w:vertAlign w:val="superscript"/>
        </w:rPr>
        <w:t xml:space="preserve">(реквизиты решения о </w:t>
      </w:r>
      <w:r w:rsidRPr="00555024">
        <w:rPr>
          <w:rFonts w:ascii="Times New Roman" w:hAnsi="Times New Roman"/>
          <w:bCs/>
          <w:sz w:val="24"/>
          <w:szCs w:val="24"/>
          <w:vertAlign w:val="superscript"/>
        </w:rPr>
        <w:t>предоставлении  земельного участка)</w:t>
      </w:r>
    </w:p>
    <w:p w:rsidR="00473783" w:rsidRPr="00697E72" w:rsidRDefault="00473783" w:rsidP="000E3FE9">
      <w:pPr>
        <w:widowControl w:val="0"/>
        <w:autoSpaceDE w:val="0"/>
        <w:autoSpaceDN w:val="0"/>
        <w:adjustRightInd w:val="0"/>
        <w:spacing w:after="0" w:line="240" w:lineRule="auto"/>
        <w:ind w:firstLine="709"/>
        <w:jc w:val="both"/>
        <w:rPr>
          <w:szCs w:val="28"/>
        </w:rPr>
      </w:pPr>
    </w:p>
    <w:p w:rsidR="00473783" w:rsidRPr="00555024" w:rsidRDefault="00473783" w:rsidP="000E3FE9">
      <w:pPr>
        <w:widowControl w:val="0"/>
        <w:autoSpaceDE w:val="0"/>
        <w:autoSpaceDN w:val="0"/>
        <w:adjustRightInd w:val="0"/>
        <w:spacing w:after="0" w:line="240" w:lineRule="auto"/>
        <w:jc w:val="both"/>
        <w:rPr>
          <w:rFonts w:ascii="Times New Roman" w:hAnsi="Times New Roman"/>
          <w:sz w:val="28"/>
          <w:szCs w:val="28"/>
        </w:rPr>
      </w:pPr>
      <w:r w:rsidRPr="00555024">
        <w:rPr>
          <w:rFonts w:ascii="Times New Roman" w:hAnsi="Times New Roman"/>
          <w:sz w:val="28"/>
          <w:szCs w:val="28"/>
        </w:rPr>
        <w:t>в связи с допущенными опечатками и (или) ошибками в тексте решения:</w:t>
      </w:r>
    </w:p>
    <w:p w:rsidR="00473783" w:rsidRPr="00697E72" w:rsidRDefault="00473783" w:rsidP="000E3FE9">
      <w:pPr>
        <w:widowControl w:val="0"/>
        <w:autoSpaceDE w:val="0"/>
        <w:autoSpaceDN w:val="0"/>
        <w:adjustRightInd w:val="0"/>
        <w:spacing w:after="0" w:line="240" w:lineRule="auto"/>
        <w:jc w:val="both"/>
        <w:rPr>
          <w:szCs w:val="28"/>
        </w:rPr>
      </w:pPr>
      <w:r>
        <w:rPr>
          <w:szCs w:val="28"/>
        </w:rPr>
        <w:t>_______________________________________________________________________________</w:t>
      </w:r>
    </w:p>
    <w:p w:rsidR="00473783" w:rsidRPr="00555024" w:rsidRDefault="00473783" w:rsidP="000E3FE9">
      <w:pPr>
        <w:widowControl w:val="0"/>
        <w:autoSpaceDE w:val="0"/>
        <w:autoSpaceDN w:val="0"/>
        <w:adjustRightInd w:val="0"/>
        <w:spacing w:after="0" w:line="240" w:lineRule="auto"/>
        <w:ind w:firstLine="709"/>
        <w:jc w:val="center"/>
        <w:rPr>
          <w:rFonts w:ascii="Times New Roman" w:hAnsi="Times New Roman"/>
          <w:sz w:val="24"/>
          <w:szCs w:val="24"/>
          <w:vertAlign w:val="superscript"/>
        </w:rPr>
      </w:pPr>
      <w:r w:rsidRPr="00555024">
        <w:rPr>
          <w:rFonts w:ascii="Times New Roman" w:hAnsi="Times New Roman"/>
          <w:sz w:val="24"/>
          <w:szCs w:val="24"/>
          <w:vertAlign w:val="superscript"/>
        </w:rPr>
        <w:t>(указываются допущенные опечатки и (или) ошибки</w:t>
      </w:r>
    </w:p>
    <w:p w:rsidR="00473783" w:rsidRPr="00697E72" w:rsidRDefault="00473783" w:rsidP="000E3FE9">
      <w:pPr>
        <w:widowControl w:val="0"/>
        <w:autoSpaceDE w:val="0"/>
        <w:autoSpaceDN w:val="0"/>
        <w:adjustRightInd w:val="0"/>
        <w:spacing w:after="0" w:line="240" w:lineRule="auto"/>
        <w:jc w:val="both"/>
        <w:rPr>
          <w:szCs w:val="28"/>
        </w:rPr>
      </w:pPr>
      <w:r w:rsidRPr="00697E72">
        <w:rPr>
          <w:szCs w:val="28"/>
        </w:rPr>
        <w:t>________________________________________________________________</w:t>
      </w:r>
      <w:r>
        <w:rPr>
          <w:szCs w:val="28"/>
        </w:rPr>
        <w:t>_______________</w:t>
      </w:r>
    </w:p>
    <w:p w:rsidR="00473783" w:rsidRPr="00555024" w:rsidRDefault="00473783" w:rsidP="000E3FE9">
      <w:pPr>
        <w:widowControl w:val="0"/>
        <w:autoSpaceDE w:val="0"/>
        <w:autoSpaceDN w:val="0"/>
        <w:adjustRightInd w:val="0"/>
        <w:spacing w:after="0" w:line="240" w:lineRule="auto"/>
        <w:ind w:firstLine="709"/>
        <w:jc w:val="center"/>
        <w:rPr>
          <w:rFonts w:ascii="Times New Roman" w:hAnsi="Times New Roman"/>
          <w:sz w:val="24"/>
          <w:szCs w:val="24"/>
          <w:vertAlign w:val="superscript"/>
        </w:rPr>
      </w:pPr>
      <w:r w:rsidRPr="00555024">
        <w:rPr>
          <w:rFonts w:ascii="Times New Roman" w:hAnsi="Times New Roman"/>
          <w:sz w:val="24"/>
          <w:szCs w:val="24"/>
          <w:vertAlign w:val="superscript"/>
        </w:rPr>
        <w:t>и предлагаемая новая редакция текста изменений)</w:t>
      </w:r>
    </w:p>
    <w:p w:rsidR="00473783" w:rsidRPr="00697E72" w:rsidRDefault="00473783" w:rsidP="000E3FE9">
      <w:pPr>
        <w:widowControl w:val="0"/>
        <w:autoSpaceDE w:val="0"/>
        <w:autoSpaceDN w:val="0"/>
        <w:adjustRightInd w:val="0"/>
        <w:spacing w:after="0" w:line="240" w:lineRule="auto"/>
        <w:jc w:val="both"/>
        <w:rPr>
          <w:szCs w:val="28"/>
        </w:rPr>
      </w:pPr>
      <w:r w:rsidRPr="00697E72">
        <w:rPr>
          <w:szCs w:val="28"/>
        </w:rPr>
        <w:t>________________________________________________________________</w:t>
      </w:r>
      <w:r>
        <w:rPr>
          <w:szCs w:val="28"/>
        </w:rPr>
        <w:t>_______________</w:t>
      </w:r>
    </w:p>
    <w:p w:rsidR="00473783" w:rsidRDefault="00473783" w:rsidP="000E3FE9">
      <w:pPr>
        <w:widowControl w:val="0"/>
        <w:autoSpaceDE w:val="0"/>
        <w:autoSpaceDN w:val="0"/>
        <w:adjustRightInd w:val="0"/>
        <w:spacing w:after="0" w:line="240" w:lineRule="auto"/>
        <w:ind w:firstLine="709"/>
        <w:jc w:val="both"/>
        <w:rPr>
          <w:szCs w:val="28"/>
        </w:rPr>
      </w:pPr>
    </w:p>
    <w:p w:rsidR="00473783" w:rsidRPr="00555024" w:rsidRDefault="00473783" w:rsidP="000E3FE9">
      <w:pPr>
        <w:widowControl w:val="0"/>
        <w:autoSpaceDE w:val="0"/>
        <w:autoSpaceDN w:val="0"/>
        <w:adjustRightInd w:val="0"/>
        <w:spacing w:after="0" w:line="240" w:lineRule="auto"/>
        <w:ind w:firstLine="709"/>
        <w:jc w:val="both"/>
        <w:rPr>
          <w:rFonts w:ascii="Times New Roman" w:hAnsi="Times New Roman"/>
          <w:sz w:val="24"/>
          <w:szCs w:val="24"/>
        </w:rPr>
      </w:pPr>
    </w:p>
    <w:p w:rsidR="00473783" w:rsidRPr="00555024" w:rsidRDefault="00473783" w:rsidP="000E3FE9">
      <w:pPr>
        <w:widowControl w:val="0"/>
        <w:autoSpaceDE w:val="0"/>
        <w:autoSpaceDN w:val="0"/>
        <w:adjustRightInd w:val="0"/>
        <w:spacing w:after="0" w:line="240" w:lineRule="auto"/>
        <w:ind w:firstLine="709"/>
        <w:jc w:val="both"/>
        <w:rPr>
          <w:rFonts w:ascii="Times New Roman" w:hAnsi="Times New Roman"/>
          <w:sz w:val="24"/>
          <w:szCs w:val="24"/>
        </w:rPr>
      </w:pPr>
      <w:r w:rsidRPr="00555024">
        <w:rPr>
          <w:rFonts w:ascii="Times New Roman" w:hAnsi="Times New Roman"/>
          <w:sz w:val="24"/>
          <w:szCs w:val="24"/>
        </w:rPr>
        <w:t>______________</w:t>
      </w:r>
      <w:r w:rsidRPr="00555024">
        <w:rPr>
          <w:rFonts w:ascii="Times New Roman" w:hAnsi="Times New Roman"/>
          <w:sz w:val="24"/>
          <w:szCs w:val="24"/>
        </w:rPr>
        <w:tab/>
      </w:r>
      <w:r w:rsidRPr="00555024">
        <w:rPr>
          <w:rFonts w:ascii="Times New Roman" w:hAnsi="Times New Roman"/>
          <w:sz w:val="24"/>
          <w:szCs w:val="24"/>
        </w:rPr>
        <w:tab/>
      </w:r>
      <w:r w:rsidRPr="00555024">
        <w:rPr>
          <w:rFonts w:ascii="Times New Roman" w:hAnsi="Times New Roman"/>
          <w:sz w:val="24"/>
          <w:szCs w:val="24"/>
        </w:rPr>
        <w:tab/>
      </w:r>
      <w:r w:rsidRPr="00555024">
        <w:rPr>
          <w:rFonts w:ascii="Times New Roman" w:hAnsi="Times New Roman"/>
          <w:sz w:val="24"/>
          <w:szCs w:val="24"/>
        </w:rPr>
        <w:tab/>
      </w:r>
      <w:r>
        <w:rPr>
          <w:rFonts w:ascii="Times New Roman" w:hAnsi="Times New Roman"/>
          <w:sz w:val="24"/>
          <w:szCs w:val="24"/>
        </w:rPr>
        <w:t xml:space="preserve">                                    __________________</w:t>
      </w:r>
    </w:p>
    <w:p w:rsidR="00473783" w:rsidRPr="00555024" w:rsidRDefault="00473783" w:rsidP="000E3FE9">
      <w:pPr>
        <w:widowControl w:val="0"/>
        <w:autoSpaceDE w:val="0"/>
        <w:autoSpaceDN w:val="0"/>
        <w:adjustRightInd w:val="0"/>
        <w:spacing w:after="0" w:line="240" w:lineRule="auto"/>
        <w:ind w:firstLine="709"/>
        <w:jc w:val="both"/>
        <w:rPr>
          <w:rFonts w:ascii="Times New Roman" w:hAnsi="Times New Roman"/>
          <w:sz w:val="24"/>
          <w:szCs w:val="24"/>
          <w:vertAlign w:val="superscript"/>
        </w:rPr>
      </w:pPr>
      <w:r w:rsidRPr="00555024">
        <w:rPr>
          <w:rFonts w:ascii="Times New Roman" w:hAnsi="Times New Roman"/>
          <w:sz w:val="24"/>
          <w:szCs w:val="24"/>
          <w:vertAlign w:val="superscript"/>
        </w:rPr>
        <w:t xml:space="preserve">               Дата                </w:t>
      </w:r>
      <w:r w:rsidRPr="00555024">
        <w:rPr>
          <w:rFonts w:ascii="Times New Roman" w:hAnsi="Times New Roman"/>
          <w:sz w:val="24"/>
          <w:szCs w:val="24"/>
          <w:vertAlign w:val="superscript"/>
        </w:rPr>
        <w:tab/>
      </w:r>
      <w:r w:rsidRPr="00555024">
        <w:rPr>
          <w:rFonts w:ascii="Times New Roman" w:hAnsi="Times New Roman"/>
          <w:sz w:val="24"/>
          <w:szCs w:val="24"/>
          <w:vertAlign w:val="superscript"/>
        </w:rPr>
        <w:tab/>
      </w:r>
      <w:r w:rsidRPr="00555024">
        <w:rPr>
          <w:rFonts w:ascii="Times New Roman" w:hAnsi="Times New Roman"/>
          <w:sz w:val="24"/>
          <w:szCs w:val="24"/>
          <w:vertAlign w:val="superscript"/>
        </w:rPr>
        <w:tab/>
      </w:r>
      <w:r w:rsidRPr="00555024">
        <w:rPr>
          <w:rFonts w:ascii="Times New Roman" w:hAnsi="Times New Roman"/>
          <w:sz w:val="24"/>
          <w:szCs w:val="24"/>
          <w:vertAlign w:val="superscript"/>
        </w:rPr>
        <w:tab/>
      </w:r>
      <w:r w:rsidRPr="00555024">
        <w:rPr>
          <w:rFonts w:ascii="Times New Roman" w:hAnsi="Times New Roman"/>
          <w:sz w:val="24"/>
          <w:szCs w:val="24"/>
          <w:vertAlign w:val="superscript"/>
        </w:rPr>
        <w:tab/>
        <w:t xml:space="preserve">                                             Подпись заявителя</w:t>
      </w:r>
    </w:p>
    <w:p w:rsidR="00473783" w:rsidRPr="00697E72" w:rsidRDefault="00473783" w:rsidP="000E3FE9">
      <w:pPr>
        <w:widowControl w:val="0"/>
        <w:autoSpaceDE w:val="0"/>
        <w:autoSpaceDN w:val="0"/>
        <w:adjustRightInd w:val="0"/>
        <w:spacing w:after="0" w:line="240" w:lineRule="auto"/>
        <w:ind w:firstLine="709"/>
        <w:jc w:val="both"/>
        <w:rPr>
          <w:szCs w:val="28"/>
        </w:rPr>
      </w:pPr>
    </w:p>
    <w:p w:rsidR="00473783" w:rsidRPr="00555024" w:rsidRDefault="00473783" w:rsidP="000E3FE9">
      <w:pPr>
        <w:widowControl w:val="0"/>
        <w:autoSpaceDE w:val="0"/>
        <w:autoSpaceDN w:val="0"/>
        <w:adjustRightInd w:val="0"/>
        <w:spacing w:after="0" w:line="240" w:lineRule="auto"/>
        <w:jc w:val="both"/>
        <w:rPr>
          <w:rFonts w:ascii="Times New Roman" w:hAnsi="Times New Roman"/>
          <w:sz w:val="28"/>
          <w:szCs w:val="28"/>
        </w:rPr>
      </w:pPr>
      <w:r w:rsidRPr="00555024">
        <w:rPr>
          <w:rFonts w:ascii="Times New Roman" w:hAnsi="Times New Roman"/>
          <w:sz w:val="28"/>
          <w:szCs w:val="28"/>
        </w:rPr>
        <w:t>Приложение:</w:t>
      </w:r>
    </w:p>
    <w:p w:rsidR="00473783" w:rsidRPr="00555024" w:rsidRDefault="00473783" w:rsidP="000E3FE9">
      <w:pPr>
        <w:widowControl w:val="0"/>
        <w:autoSpaceDE w:val="0"/>
        <w:autoSpaceDN w:val="0"/>
        <w:adjustRightInd w:val="0"/>
        <w:spacing w:after="0" w:line="240" w:lineRule="auto"/>
        <w:jc w:val="both"/>
        <w:rPr>
          <w:rFonts w:ascii="Times New Roman" w:hAnsi="Times New Roman"/>
          <w:sz w:val="28"/>
          <w:szCs w:val="28"/>
        </w:rPr>
      </w:pPr>
      <w:r w:rsidRPr="00555024">
        <w:rPr>
          <w:rFonts w:ascii="Times New Roman" w:hAnsi="Times New Roman"/>
          <w:sz w:val="28"/>
          <w:szCs w:val="28"/>
        </w:rPr>
        <w:t>1. _________________________________________________________</w:t>
      </w:r>
      <w:r>
        <w:rPr>
          <w:rFonts w:ascii="Times New Roman" w:hAnsi="Times New Roman"/>
          <w:sz w:val="28"/>
          <w:szCs w:val="28"/>
        </w:rPr>
        <w:t>______</w:t>
      </w:r>
    </w:p>
    <w:p w:rsidR="00473783" w:rsidRDefault="00473783" w:rsidP="000E3FE9">
      <w:pPr>
        <w:widowControl w:val="0"/>
        <w:autoSpaceDE w:val="0"/>
        <w:autoSpaceDN w:val="0"/>
        <w:adjustRightInd w:val="0"/>
        <w:spacing w:after="0" w:line="240" w:lineRule="auto"/>
        <w:jc w:val="both"/>
        <w:rPr>
          <w:rFonts w:ascii="Times New Roman" w:hAnsi="Times New Roman"/>
          <w:sz w:val="28"/>
          <w:szCs w:val="28"/>
        </w:rPr>
      </w:pPr>
      <w:r w:rsidRPr="00555024">
        <w:rPr>
          <w:rFonts w:ascii="Times New Roman" w:hAnsi="Times New Roman"/>
          <w:sz w:val="28"/>
          <w:szCs w:val="28"/>
        </w:rPr>
        <w:t>2. _________________________________________________________</w:t>
      </w:r>
      <w:r>
        <w:rPr>
          <w:rFonts w:ascii="Times New Roman" w:hAnsi="Times New Roman"/>
          <w:sz w:val="28"/>
          <w:szCs w:val="28"/>
        </w:rPr>
        <w:t>_______</w:t>
      </w:r>
    </w:p>
    <w:p w:rsidR="00473783" w:rsidRPr="00555024" w:rsidRDefault="00473783" w:rsidP="000E3FE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3._______________________________________________________________</w:t>
      </w:r>
    </w:p>
    <w:p w:rsidR="00473783" w:rsidRPr="00555024" w:rsidRDefault="00473783" w:rsidP="000E3FE9">
      <w:pPr>
        <w:widowControl w:val="0"/>
        <w:autoSpaceDE w:val="0"/>
        <w:autoSpaceDN w:val="0"/>
        <w:adjustRightInd w:val="0"/>
        <w:spacing w:after="0" w:line="240" w:lineRule="auto"/>
        <w:jc w:val="both"/>
        <w:rPr>
          <w:rFonts w:ascii="Times New Roman" w:hAnsi="Times New Roman"/>
          <w:sz w:val="28"/>
          <w:szCs w:val="28"/>
          <w:vertAlign w:val="superscript"/>
        </w:rPr>
      </w:pPr>
      <w:r w:rsidRPr="00555024">
        <w:rPr>
          <w:rFonts w:ascii="Times New Roman" w:hAnsi="Times New Roman"/>
          <w:sz w:val="28"/>
          <w:szCs w:val="28"/>
          <w:vertAlign w:val="superscript"/>
        </w:rPr>
        <w:t>(Документы, которые заявитель прикладывает к заявлению самостоятельно)</w:t>
      </w:r>
    </w:p>
    <w:p w:rsidR="00473783" w:rsidRDefault="00473783" w:rsidP="000E3FE9"/>
    <w:sectPr w:rsidR="00473783" w:rsidSect="0050270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2A43"/>
    <w:multiLevelType w:val="multilevel"/>
    <w:tmpl w:val="6E4A7E6E"/>
    <w:lvl w:ilvl="0">
      <w:start w:val="1"/>
      <w:numFmt w:val="decimal"/>
      <w:lvlText w:val="%1."/>
      <w:lvlJc w:val="left"/>
      <w:pPr>
        <w:ind w:left="1068" w:hanging="360"/>
      </w:pPr>
      <w:rPr>
        <w:rFonts w:cs="Times New Roman" w:hint="default"/>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514" w:hanging="180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876" w:hanging="2160"/>
      </w:pPr>
      <w:rPr>
        <w:rFonts w:cs="Times New Roman" w:hint="default"/>
      </w:rPr>
    </w:lvl>
  </w:abstractNum>
  <w:abstractNum w:abstractNumId="1">
    <w:nsid w:val="1AB25A08"/>
    <w:multiLevelType w:val="multilevel"/>
    <w:tmpl w:val="8E4EA918"/>
    <w:lvl w:ilvl="0">
      <w:start w:val="3"/>
      <w:numFmt w:val="decimal"/>
      <w:lvlText w:val="%1."/>
      <w:lvlJc w:val="left"/>
      <w:pPr>
        <w:ind w:left="1428" w:hanging="360"/>
      </w:pPr>
      <w:rPr>
        <w:rFonts w:cs="Times New Roman" w:hint="default"/>
      </w:rPr>
    </w:lvl>
    <w:lvl w:ilvl="1">
      <w:start w:val="1"/>
      <w:numFmt w:val="decimal"/>
      <w:isLgl/>
      <w:lvlText w:val="%1.%2."/>
      <w:lvlJc w:val="left"/>
      <w:pPr>
        <w:ind w:left="1788"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2148" w:hanging="108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508" w:hanging="1440"/>
      </w:pPr>
      <w:rPr>
        <w:rFonts w:cs="Times New Roman" w:hint="default"/>
      </w:rPr>
    </w:lvl>
    <w:lvl w:ilvl="6">
      <w:start w:val="1"/>
      <w:numFmt w:val="decimal"/>
      <w:isLgl/>
      <w:lvlText w:val="%1.%2.%3.%4.%5.%6.%7."/>
      <w:lvlJc w:val="left"/>
      <w:pPr>
        <w:ind w:left="2868" w:hanging="1800"/>
      </w:pPr>
      <w:rPr>
        <w:rFonts w:cs="Times New Roman" w:hint="default"/>
      </w:rPr>
    </w:lvl>
    <w:lvl w:ilvl="7">
      <w:start w:val="1"/>
      <w:numFmt w:val="decimal"/>
      <w:isLgl/>
      <w:lvlText w:val="%1.%2.%3.%4.%5.%6.%7.%8."/>
      <w:lvlJc w:val="left"/>
      <w:pPr>
        <w:ind w:left="2868" w:hanging="1800"/>
      </w:pPr>
      <w:rPr>
        <w:rFonts w:cs="Times New Roman" w:hint="default"/>
      </w:rPr>
    </w:lvl>
    <w:lvl w:ilvl="8">
      <w:start w:val="1"/>
      <w:numFmt w:val="decimal"/>
      <w:isLgl/>
      <w:lvlText w:val="%1.%2.%3.%4.%5.%6.%7.%8.%9."/>
      <w:lvlJc w:val="left"/>
      <w:pPr>
        <w:ind w:left="3228" w:hanging="2160"/>
      </w:pPr>
      <w:rPr>
        <w:rFonts w:cs="Times New Roman" w:hint="default"/>
      </w:rPr>
    </w:lvl>
  </w:abstractNum>
  <w:abstractNum w:abstractNumId="2">
    <w:nsid w:val="30CC46FA"/>
    <w:multiLevelType w:val="multilevel"/>
    <w:tmpl w:val="5E6A748E"/>
    <w:lvl w:ilvl="0">
      <w:start w:val="1"/>
      <w:numFmt w:val="decimal"/>
      <w:lvlText w:val="%1."/>
      <w:lvlJc w:val="left"/>
      <w:pPr>
        <w:ind w:left="525" w:hanging="52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5B5B0999"/>
    <w:multiLevelType w:val="multilevel"/>
    <w:tmpl w:val="02D291C4"/>
    <w:lvl w:ilvl="0">
      <w:start w:val="3"/>
      <w:numFmt w:val="decimal"/>
      <w:lvlText w:val="%1."/>
      <w:lvlJc w:val="left"/>
      <w:pPr>
        <w:ind w:left="450" w:hanging="450"/>
      </w:pPr>
      <w:rPr>
        <w:rFonts w:cs="Times New Roman" w:hint="default"/>
        <w:b/>
      </w:rPr>
    </w:lvl>
    <w:lvl w:ilvl="1">
      <w:start w:val="4"/>
      <w:numFmt w:val="decimal"/>
      <w:lvlText w:val="%1.%2."/>
      <w:lvlJc w:val="left"/>
      <w:pPr>
        <w:ind w:left="1788" w:hanging="720"/>
      </w:pPr>
      <w:rPr>
        <w:rFonts w:cs="Times New Roman" w:hint="default"/>
        <w:b/>
      </w:rPr>
    </w:lvl>
    <w:lvl w:ilvl="2">
      <w:start w:val="1"/>
      <w:numFmt w:val="decimal"/>
      <w:lvlText w:val="%1.%2.%3."/>
      <w:lvlJc w:val="left"/>
      <w:pPr>
        <w:ind w:left="2856" w:hanging="720"/>
      </w:pPr>
      <w:rPr>
        <w:rFonts w:cs="Times New Roman" w:hint="default"/>
        <w:b w:val="0"/>
      </w:rPr>
    </w:lvl>
    <w:lvl w:ilvl="3">
      <w:start w:val="1"/>
      <w:numFmt w:val="decimal"/>
      <w:lvlText w:val="%1.%2.%3.%4."/>
      <w:lvlJc w:val="left"/>
      <w:pPr>
        <w:ind w:left="4284" w:hanging="1080"/>
      </w:pPr>
      <w:rPr>
        <w:rFonts w:cs="Times New Roman" w:hint="default"/>
        <w:b/>
      </w:rPr>
    </w:lvl>
    <w:lvl w:ilvl="4">
      <w:start w:val="1"/>
      <w:numFmt w:val="decimal"/>
      <w:lvlText w:val="%1.%2.%3.%4.%5."/>
      <w:lvlJc w:val="left"/>
      <w:pPr>
        <w:ind w:left="5352" w:hanging="1080"/>
      </w:pPr>
      <w:rPr>
        <w:rFonts w:cs="Times New Roman" w:hint="default"/>
        <w:b/>
      </w:rPr>
    </w:lvl>
    <w:lvl w:ilvl="5">
      <w:start w:val="1"/>
      <w:numFmt w:val="decimal"/>
      <w:lvlText w:val="%1.%2.%3.%4.%5.%6."/>
      <w:lvlJc w:val="left"/>
      <w:pPr>
        <w:ind w:left="6780" w:hanging="1440"/>
      </w:pPr>
      <w:rPr>
        <w:rFonts w:cs="Times New Roman" w:hint="default"/>
        <w:b/>
      </w:rPr>
    </w:lvl>
    <w:lvl w:ilvl="6">
      <w:start w:val="1"/>
      <w:numFmt w:val="decimal"/>
      <w:lvlText w:val="%1.%2.%3.%4.%5.%6.%7."/>
      <w:lvlJc w:val="left"/>
      <w:pPr>
        <w:ind w:left="8208" w:hanging="1800"/>
      </w:pPr>
      <w:rPr>
        <w:rFonts w:cs="Times New Roman" w:hint="default"/>
        <w:b/>
      </w:rPr>
    </w:lvl>
    <w:lvl w:ilvl="7">
      <w:start w:val="1"/>
      <w:numFmt w:val="decimal"/>
      <w:lvlText w:val="%1.%2.%3.%4.%5.%6.%7.%8."/>
      <w:lvlJc w:val="left"/>
      <w:pPr>
        <w:ind w:left="9276" w:hanging="1800"/>
      </w:pPr>
      <w:rPr>
        <w:rFonts w:cs="Times New Roman" w:hint="default"/>
        <w:b/>
      </w:rPr>
    </w:lvl>
    <w:lvl w:ilvl="8">
      <w:start w:val="1"/>
      <w:numFmt w:val="decimal"/>
      <w:lvlText w:val="%1.%2.%3.%4.%5.%6.%7.%8.%9."/>
      <w:lvlJc w:val="left"/>
      <w:pPr>
        <w:ind w:left="10704" w:hanging="2160"/>
      </w:pPr>
      <w:rPr>
        <w:rFonts w:cs="Times New Roman" w:hint="default"/>
        <w:b/>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3852"/>
    <w:rsid w:val="00005B1F"/>
    <w:rsid w:val="000544F1"/>
    <w:rsid w:val="000608DE"/>
    <w:rsid w:val="000A20B8"/>
    <w:rsid w:val="000C6006"/>
    <w:rsid w:val="000E3FE9"/>
    <w:rsid w:val="00145B1B"/>
    <w:rsid w:val="00146073"/>
    <w:rsid w:val="00147A65"/>
    <w:rsid w:val="00155656"/>
    <w:rsid w:val="00164325"/>
    <w:rsid w:val="0019686E"/>
    <w:rsid w:val="001A0CEC"/>
    <w:rsid w:val="001C20F1"/>
    <w:rsid w:val="001D236E"/>
    <w:rsid w:val="001D6A16"/>
    <w:rsid w:val="001E6D47"/>
    <w:rsid w:val="001F0BBF"/>
    <w:rsid w:val="001F1829"/>
    <w:rsid w:val="001F4DA9"/>
    <w:rsid w:val="00201ED0"/>
    <w:rsid w:val="002675F2"/>
    <w:rsid w:val="002B276A"/>
    <w:rsid w:val="002C761B"/>
    <w:rsid w:val="002F7FD5"/>
    <w:rsid w:val="00364B77"/>
    <w:rsid w:val="00381E10"/>
    <w:rsid w:val="0038665F"/>
    <w:rsid w:val="0045660C"/>
    <w:rsid w:val="00462ED8"/>
    <w:rsid w:val="0046770D"/>
    <w:rsid w:val="00473783"/>
    <w:rsid w:val="00475936"/>
    <w:rsid w:val="00477E5C"/>
    <w:rsid w:val="00481FBC"/>
    <w:rsid w:val="004B3852"/>
    <w:rsid w:val="004D2923"/>
    <w:rsid w:val="004F5538"/>
    <w:rsid w:val="00502706"/>
    <w:rsid w:val="00555024"/>
    <w:rsid w:val="00606CA4"/>
    <w:rsid w:val="006416CC"/>
    <w:rsid w:val="00645628"/>
    <w:rsid w:val="00652CE7"/>
    <w:rsid w:val="00665A18"/>
    <w:rsid w:val="00697E72"/>
    <w:rsid w:val="006C4971"/>
    <w:rsid w:val="006E0228"/>
    <w:rsid w:val="00714612"/>
    <w:rsid w:val="00773EC7"/>
    <w:rsid w:val="00802D89"/>
    <w:rsid w:val="0080704A"/>
    <w:rsid w:val="00821959"/>
    <w:rsid w:val="0087360A"/>
    <w:rsid w:val="008824F3"/>
    <w:rsid w:val="008916C3"/>
    <w:rsid w:val="008B1F93"/>
    <w:rsid w:val="008D26A9"/>
    <w:rsid w:val="00951FAA"/>
    <w:rsid w:val="00976B29"/>
    <w:rsid w:val="009A6CA9"/>
    <w:rsid w:val="009B4A23"/>
    <w:rsid w:val="009E4B86"/>
    <w:rsid w:val="009F0A54"/>
    <w:rsid w:val="00A035F8"/>
    <w:rsid w:val="00A607F1"/>
    <w:rsid w:val="00A80875"/>
    <w:rsid w:val="00AB0CA1"/>
    <w:rsid w:val="00B542FD"/>
    <w:rsid w:val="00B677A2"/>
    <w:rsid w:val="00BC2CCF"/>
    <w:rsid w:val="00C05FE4"/>
    <w:rsid w:val="00C1324B"/>
    <w:rsid w:val="00C25156"/>
    <w:rsid w:val="00C86B1F"/>
    <w:rsid w:val="00C931B3"/>
    <w:rsid w:val="00CB560D"/>
    <w:rsid w:val="00D14A4A"/>
    <w:rsid w:val="00D14DF7"/>
    <w:rsid w:val="00DB4373"/>
    <w:rsid w:val="00DE311C"/>
    <w:rsid w:val="00DF3E5F"/>
    <w:rsid w:val="00E0215A"/>
    <w:rsid w:val="00E500A0"/>
    <w:rsid w:val="00E778E9"/>
    <w:rsid w:val="00EC510D"/>
    <w:rsid w:val="00F550B6"/>
    <w:rsid w:val="00F87C9B"/>
    <w:rsid w:val="00FF27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4F3"/>
    <w:pPr>
      <w:spacing w:after="200" w:line="276" w:lineRule="auto"/>
    </w:pPr>
  </w:style>
  <w:style w:type="paragraph" w:styleId="Heading1">
    <w:name w:val="heading 1"/>
    <w:basedOn w:val="Normal"/>
    <w:next w:val="Normal"/>
    <w:link w:val="Heading1Char"/>
    <w:uiPriority w:val="99"/>
    <w:qFormat/>
    <w:rsid w:val="004B3852"/>
    <w:pPr>
      <w:keepNext/>
      <w:keepLines/>
      <w:spacing w:before="480" w:after="0" w:line="240" w:lineRule="auto"/>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4B3852"/>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3852"/>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locked/>
    <w:rsid w:val="004B3852"/>
    <w:rPr>
      <w:rFonts w:ascii="Cambria" w:hAnsi="Cambria" w:cs="Times New Roman"/>
      <w:b/>
      <w:bCs/>
      <w:color w:val="4F81BD"/>
      <w:sz w:val="26"/>
      <w:szCs w:val="26"/>
    </w:rPr>
  </w:style>
  <w:style w:type="paragraph" w:styleId="Title">
    <w:name w:val="Title"/>
    <w:basedOn w:val="Normal"/>
    <w:link w:val="TitleChar"/>
    <w:uiPriority w:val="99"/>
    <w:qFormat/>
    <w:rsid w:val="004B3852"/>
    <w:pPr>
      <w:spacing w:after="0" w:line="240" w:lineRule="auto"/>
      <w:jc w:val="center"/>
    </w:pPr>
    <w:rPr>
      <w:rFonts w:ascii="Times New Roman" w:hAnsi="Times New Roman"/>
      <w:sz w:val="32"/>
      <w:szCs w:val="24"/>
    </w:rPr>
  </w:style>
  <w:style w:type="character" w:customStyle="1" w:styleId="TitleChar">
    <w:name w:val="Title Char"/>
    <w:basedOn w:val="DefaultParagraphFont"/>
    <w:link w:val="Title"/>
    <w:uiPriority w:val="99"/>
    <w:locked/>
    <w:rsid w:val="004B3852"/>
    <w:rPr>
      <w:rFonts w:ascii="Times New Roman" w:hAnsi="Times New Roman" w:cs="Times New Roman"/>
      <w:sz w:val="24"/>
      <w:szCs w:val="24"/>
      <w:lang w:eastAsia="ru-RU"/>
    </w:rPr>
  </w:style>
  <w:style w:type="paragraph" w:styleId="BodyText2">
    <w:name w:val="Body Text 2"/>
    <w:basedOn w:val="Normal"/>
    <w:link w:val="BodyText2Char"/>
    <w:uiPriority w:val="99"/>
    <w:semiHidden/>
    <w:rsid w:val="004B3852"/>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semiHidden/>
    <w:locked/>
    <w:rsid w:val="004B3852"/>
    <w:rPr>
      <w:rFonts w:ascii="Times New Roman" w:hAnsi="Times New Roman" w:cs="Times New Roman"/>
      <w:sz w:val="24"/>
      <w:szCs w:val="24"/>
      <w:lang w:eastAsia="ru-RU"/>
    </w:rPr>
  </w:style>
  <w:style w:type="paragraph" w:customStyle="1" w:styleId="2TimesNewRoman">
    <w:name w:val="Стиль Заголовок 2 + Times New Roman По ширине"/>
    <w:basedOn w:val="Heading2"/>
    <w:uiPriority w:val="99"/>
    <w:rsid w:val="004B3852"/>
    <w:pPr>
      <w:keepLines w:val="0"/>
      <w:spacing w:before="240" w:after="240" w:line="240" w:lineRule="auto"/>
      <w:jc w:val="both"/>
    </w:pPr>
    <w:rPr>
      <w:rFonts w:ascii="Times New Roman" w:hAnsi="Times New Roman"/>
      <w:i/>
      <w:iCs/>
      <w:color w:val="auto"/>
      <w:sz w:val="28"/>
      <w:szCs w:val="28"/>
    </w:rPr>
  </w:style>
  <w:style w:type="paragraph" w:styleId="ListParagraph">
    <w:name w:val="List Paragraph"/>
    <w:basedOn w:val="Normal"/>
    <w:uiPriority w:val="99"/>
    <w:qFormat/>
    <w:rsid w:val="004B3852"/>
    <w:pPr>
      <w:spacing w:after="0" w:line="240" w:lineRule="auto"/>
      <w:ind w:left="720"/>
      <w:contextualSpacing/>
    </w:pPr>
    <w:rPr>
      <w:rFonts w:ascii="Times New Roman" w:hAnsi="Times New Roman"/>
      <w:sz w:val="24"/>
      <w:szCs w:val="24"/>
    </w:rPr>
  </w:style>
  <w:style w:type="character" w:styleId="Hyperlink">
    <w:name w:val="Hyperlink"/>
    <w:basedOn w:val="DefaultParagraphFont"/>
    <w:uiPriority w:val="99"/>
    <w:rsid w:val="004B3852"/>
    <w:rPr>
      <w:rFonts w:cs="Times New Roman"/>
      <w:color w:val="0000FF"/>
      <w:u w:val="single"/>
    </w:rPr>
  </w:style>
  <w:style w:type="character" w:customStyle="1" w:styleId="a">
    <w:name w:val="Гипертекстовая ссылка"/>
    <w:basedOn w:val="DefaultParagraphFont"/>
    <w:uiPriority w:val="99"/>
    <w:rsid w:val="004B3852"/>
    <w:rPr>
      <w:rFonts w:cs="Times New Roman"/>
      <w:color w:val="106BBE"/>
    </w:rPr>
  </w:style>
  <w:style w:type="paragraph" w:customStyle="1" w:styleId="a0">
    <w:name w:val="Прижатый влево"/>
    <w:basedOn w:val="Normal"/>
    <w:next w:val="Normal"/>
    <w:uiPriority w:val="99"/>
    <w:rsid w:val="004B3852"/>
    <w:pPr>
      <w:autoSpaceDE w:val="0"/>
      <w:autoSpaceDN w:val="0"/>
      <w:adjustRightInd w:val="0"/>
      <w:spacing w:after="0" w:line="240" w:lineRule="auto"/>
    </w:pPr>
    <w:rPr>
      <w:rFonts w:ascii="Arial" w:hAnsi="Arial" w:cs="Arial"/>
      <w:sz w:val="24"/>
      <w:szCs w:val="24"/>
    </w:rPr>
  </w:style>
  <w:style w:type="paragraph" w:customStyle="1" w:styleId="ConsPlusNormal">
    <w:name w:val="ConsPlusNormal"/>
    <w:link w:val="ConsPlusNormal0"/>
    <w:uiPriority w:val="99"/>
    <w:rsid w:val="004B3852"/>
    <w:pPr>
      <w:autoSpaceDE w:val="0"/>
      <w:autoSpaceDN w:val="0"/>
      <w:adjustRightInd w:val="0"/>
    </w:pPr>
    <w:rPr>
      <w:rFonts w:ascii="Arial" w:hAnsi="Arial"/>
    </w:rPr>
  </w:style>
  <w:style w:type="character" w:customStyle="1" w:styleId="ConsPlusNormal0">
    <w:name w:val="ConsPlusNormal Знак"/>
    <w:link w:val="ConsPlusNormal"/>
    <w:uiPriority w:val="99"/>
    <w:locked/>
    <w:rsid w:val="004B3852"/>
    <w:rPr>
      <w:rFonts w:ascii="Arial" w:hAnsi="Arial"/>
      <w:sz w:val="22"/>
      <w:lang w:val="ru-RU" w:eastAsia="ru-RU"/>
    </w:rPr>
  </w:style>
  <w:style w:type="paragraph" w:customStyle="1" w:styleId="consplusnormal1">
    <w:name w:val="consplusnormal"/>
    <w:basedOn w:val="Normal"/>
    <w:uiPriority w:val="99"/>
    <w:rsid w:val="004B3852"/>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4B3852"/>
    <w:pPr>
      <w:widowControl w:val="0"/>
      <w:autoSpaceDE w:val="0"/>
      <w:autoSpaceDN w:val="0"/>
      <w:adjustRightInd w:val="0"/>
    </w:pPr>
    <w:rPr>
      <w:rFonts w:ascii="Arial" w:hAnsi="Arial" w:cs="Arial"/>
      <w:b/>
      <w:bCs/>
      <w:sz w:val="20"/>
      <w:szCs w:val="20"/>
    </w:rPr>
  </w:style>
  <w:style w:type="table" w:styleId="TableGrid">
    <w:name w:val="Table Grid"/>
    <w:basedOn w:val="TableNormal"/>
    <w:uiPriority w:val="99"/>
    <w:rsid w:val="004B385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B542FD"/>
  </w:style>
  <w:style w:type="paragraph" w:styleId="CommentText">
    <w:name w:val="annotation text"/>
    <w:basedOn w:val="Normal"/>
    <w:link w:val="CommentTextChar"/>
    <w:uiPriority w:val="99"/>
    <w:semiHidden/>
    <w:rsid w:val="008916C3"/>
    <w:rPr>
      <w:rFonts w:ascii="Times New Roman" w:hAnsi="Times New Roman"/>
      <w:sz w:val="20"/>
      <w:szCs w:val="20"/>
      <w:lang w:eastAsia="en-US"/>
    </w:rPr>
  </w:style>
  <w:style w:type="character" w:customStyle="1" w:styleId="CommentTextChar">
    <w:name w:val="Comment Text Char"/>
    <w:basedOn w:val="DefaultParagraphFont"/>
    <w:link w:val="CommentText"/>
    <w:uiPriority w:val="99"/>
    <w:semiHidden/>
    <w:locked/>
    <w:rsid w:val="008916C3"/>
    <w:rPr>
      <w:rFonts w:ascii="Times New Roman" w:hAnsi="Times New Roman" w:cs="Times New Roman"/>
      <w:sz w:val="20"/>
      <w:szCs w:val="20"/>
      <w:lang w:eastAsia="en-US"/>
    </w:rPr>
  </w:style>
  <w:style w:type="paragraph" w:customStyle="1" w:styleId="ConsPlusNonformat">
    <w:name w:val="ConsPlusNonformat"/>
    <w:uiPriority w:val="99"/>
    <w:rsid w:val="00502706"/>
    <w:pPr>
      <w:autoSpaceDE w:val="0"/>
      <w:autoSpaceDN w:val="0"/>
      <w:adjustRightInd w:val="0"/>
    </w:pPr>
    <w:rPr>
      <w:rFonts w:ascii="Courier New" w:hAnsi="Courier New" w:cs="Courier New"/>
      <w:sz w:val="20"/>
      <w:szCs w:val="20"/>
    </w:rPr>
  </w:style>
  <w:style w:type="paragraph" w:customStyle="1" w:styleId="ConsPlusTitlePage">
    <w:name w:val="ConsPlusTitlePage"/>
    <w:uiPriority w:val="99"/>
    <w:rsid w:val="00CB560D"/>
    <w:pPr>
      <w:widowControl w:val="0"/>
      <w:autoSpaceDE w:val="0"/>
      <w:autoSpaceDN w:val="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12740213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1443/adbc49aaab552c55cb040636a29a905441cbe915/" TargetMode="External"/><Relationship Id="rId13" Type="http://schemas.openxmlformats.org/officeDocument/2006/relationships/hyperlink" Target="consultantplus://offline/ref=51F0A8F4C77D3B9935D6CA4A9E03DC05DE146056943642D8A149FF9A589B3AA5C2990ABC6Ew8aFJ" TargetMode="External"/><Relationship Id="rId18" Type="http://schemas.openxmlformats.org/officeDocument/2006/relationships/hyperlink" Target="http://www.consultant.ru/document/cons_doc_LAW_304344/907e696968a1aa8800098b2d5c7d87c3c22a55a2/" TargetMode="External"/><Relationship Id="rId26" Type="http://schemas.openxmlformats.org/officeDocument/2006/relationships/hyperlink" Target="http://www.consultant.ru/document/cons_doc_LAW_301443/4d35767a8f63d3bc2ce02bfd883a6f3303a94972/" TargetMode="External"/><Relationship Id="rId3" Type="http://schemas.openxmlformats.org/officeDocument/2006/relationships/settings" Target="settings.xml"/><Relationship Id="rId21" Type="http://schemas.openxmlformats.org/officeDocument/2006/relationships/hyperlink" Target="http://www.consultant.ru/document/cons_doc_LAW_301443/4d35767a8f63d3bc2ce02bfd883a6f3303a94972/" TargetMode="External"/><Relationship Id="rId7" Type="http://schemas.openxmlformats.org/officeDocument/2006/relationships/hyperlink" Target="consultantplus://offline/ref=51F0A8F4C77D3B9935D6CA4A9E03DC05DE146056943642D8A149FF9A589B3AA5C2990ABF67w8aBJ" TargetMode="External"/><Relationship Id="rId12" Type="http://schemas.openxmlformats.org/officeDocument/2006/relationships/hyperlink" Target="consultantplus://offline/ref=51F0A8F4C77D3B9935D6CA4A9E03DC05DE146056943642D8A149FF9A589B3AA5C2990ABC6Ew8aDJ" TargetMode="External"/><Relationship Id="rId17" Type="http://schemas.openxmlformats.org/officeDocument/2006/relationships/hyperlink" Target="http://www.consultant.ru/document/cons_doc_LAW_304344/7705ea248eb2ec0cf267513902ed8f43cc104c97/" TargetMode="External"/><Relationship Id="rId25" Type="http://schemas.openxmlformats.org/officeDocument/2006/relationships/hyperlink" Target="http://www.consultant.ru/document/cons_doc_LAW_301443/4d35767a8f63d3bc2ce02bfd883a6f3303a9497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301436/" TargetMode="External"/><Relationship Id="rId20" Type="http://schemas.openxmlformats.org/officeDocument/2006/relationships/hyperlink" Target="http://www.consultant.ru/document/cons_doc_LAW_301443/4d35767a8f63d3bc2ce02bfd883a6f3303a94972/" TargetMode="External"/><Relationship Id="rId29" Type="http://schemas.openxmlformats.org/officeDocument/2006/relationships/hyperlink" Target="consultantplus://offline/ref=4EC78E43ABE0E34F89A7D356840A2E4DE4A0B5C1DF676F3BEC875B8DFEP8M3I" TargetMode="External"/><Relationship Id="rId1" Type="http://schemas.openxmlformats.org/officeDocument/2006/relationships/numbering" Target="numbering.xml"/><Relationship Id="rId6" Type="http://schemas.openxmlformats.org/officeDocument/2006/relationships/hyperlink" Target="consultantplus://offline/ref=222C0816D136EDBAD47C55EC0B7A326BE0C0051680A3C74ABC20F6FBD0991DE02EAAA45D2D501FFCf4K6J" TargetMode="External"/><Relationship Id="rId11" Type="http://schemas.openxmlformats.org/officeDocument/2006/relationships/hyperlink" Target="consultantplus://offline/ref=51F0A8F4C77D3B9935D6CA4A9E03DC05DE146056943642D8A149FF9A589B3AA5C2990ABC6Aw8aCJ" TargetMode="External"/><Relationship Id="rId24" Type="http://schemas.openxmlformats.org/officeDocument/2006/relationships/hyperlink" Target="http://www.consultant.ru/document/cons_doc_LAW_301443/4d35767a8f63d3bc2ce02bfd883a6f3303a94972/" TargetMode="External"/><Relationship Id="rId32" Type="http://schemas.openxmlformats.org/officeDocument/2006/relationships/fontTable" Target="fontTable.xml"/><Relationship Id="rId5" Type="http://schemas.openxmlformats.org/officeDocument/2006/relationships/hyperlink" Target="http://&#1089;&#1086;&#1074;&#1077;&#1090;&#1089;&#1082;&#1080;&#1081;43.&#1088;&#1092;" TargetMode="External"/><Relationship Id="rId15" Type="http://schemas.openxmlformats.org/officeDocument/2006/relationships/hyperlink" Target="consultantplus://offline/ref=51F0A8F4C77D3B9935D6CA4A9E03DC05DE146056943642D8A149FF9A589B3AA5C2990ABF67w8aBJ" TargetMode="External"/><Relationship Id="rId23" Type="http://schemas.openxmlformats.org/officeDocument/2006/relationships/hyperlink" Target="http://www.consultant.ru/document/cons_doc_LAW_301443/4d35767a8f63d3bc2ce02bfd883a6f3303a94972/" TargetMode="External"/><Relationship Id="rId28" Type="http://schemas.openxmlformats.org/officeDocument/2006/relationships/hyperlink" Target="consultantplus://offline/ref=4EC78E43ABE0E34F89A7D356840A2E4DE4A0B5C1DF6B6F3BEC875B8DFE83F32F743E69EED5P8MBI" TargetMode="External"/><Relationship Id="rId10" Type="http://schemas.openxmlformats.org/officeDocument/2006/relationships/hyperlink" Target="http://www.consultant.ru/document/cons_doc_LAW_301443/adbc49aaab552c55cb040636a29a905441cbe915/" TargetMode="External"/><Relationship Id="rId19" Type="http://schemas.openxmlformats.org/officeDocument/2006/relationships/hyperlink" Target="http://www.consultant.ru/document/cons_doc_LAW_301443/dd3bbe9940107335dc38176ca3bef30f0976015f/" TargetMode="External"/><Relationship Id="rId31" Type="http://schemas.openxmlformats.org/officeDocument/2006/relationships/hyperlink" Target="consultantplus://offline/ref=DD134144B9DCC736031A4B57D8AF33992A1B97821EF105959DC01AE1F471DE559807E729683C4DA957321F1C89z9SDF" TargetMode="External"/><Relationship Id="rId4" Type="http://schemas.openxmlformats.org/officeDocument/2006/relationships/webSettings" Target="webSettings.xml"/><Relationship Id="rId9" Type="http://schemas.openxmlformats.org/officeDocument/2006/relationships/hyperlink" Target="http://www.consultant.ru/document/cons_doc_LAW_304549/7cb66e0f239f00b0e1d59f167cd46beb2182ece1/" TargetMode="External"/><Relationship Id="rId14" Type="http://schemas.openxmlformats.org/officeDocument/2006/relationships/hyperlink" Target="consultantplus://offline/ref=51F0A8F4C77D3B9935D6CA4A9E03DC05DE146056943642D8A149FF9A589B3AA5C2990ABC6Dw8aEJ" TargetMode="External"/><Relationship Id="rId22" Type="http://schemas.openxmlformats.org/officeDocument/2006/relationships/hyperlink" Target="http://www.consultant.ru/document/cons_doc_LAW_301443/4d35767a8f63d3bc2ce02bfd883a6f3303a94972/" TargetMode="External"/><Relationship Id="rId27" Type="http://schemas.openxmlformats.org/officeDocument/2006/relationships/hyperlink" Target="http://www.consultant.ru/document/cons_doc_LAW_301443/4d35767a8f63d3bc2ce02bfd883a6f3303a94972/" TargetMode="External"/><Relationship Id="rId30" Type="http://schemas.openxmlformats.org/officeDocument/2006/relationships/hyperlink" Target="garantF1://71812496.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TotalTime>
  <Pages>34</Pages>
  <Words>14001</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2020-06-04T11:20:00Z</dcterms:created>
  <dcterms:modified xsi:type="dcterms:W3CDTF">2020-06-09T06:38:00Z</dcterms:modified>
</cp:coreProperties>
</file>