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852" w:rsidRPr="00CA1142" w:rsidRDefault="004B3852" w:rsidP="004B3852"/>
    <w:p w:rsidR="004B3852" w:rsidRPr="00CA1142" w:rsidRDefault="004B3852" w:rsidP="004B3852"/>
    <w:p w:rsidR="004B3852" w:rsidRPr="00CA1142" w:rsidRDefault="004B3852" w:rsidP="00B542FD">
      <w:pPr>
        <w:pStyle w:val="aa"/>
        <w:jc w:val="center"/>
        <w:rPr>
          <w:rFonts w:ascii="Times New Roman" w:hAnsi="Times New Roman" w:cs="Times New Roman"/>
          <w:b/>
          <w:sz w:val="28"/>
          <w:szCs w:val="28"/>
        </w:rPr>
      </w:pPr>
      <w:r w:rsidRPr="00CA1142">
        <w:rPr>
          <w:rFonts w:ascii="Times New Roman" w:hAnsi="Times New Roman" w:cs="Times New Roman"/>
          <w:b/>
          <w:sz w:val="28"/>
          <w:szCs w:val="28"/>
        </w:rPr>
        <w:t>АДМИНИСТРАЦИЯ МУНИЦИПАЛЬНОГО ОБРАЗОВАНИЯ</w:t>
      </w:r>
    </w:p>
    <w:p w:rsidR="00585F54" w:rsidRDefault="00585F54" w:rsidP="00B542FD">
      <w:pPr>
        <w:pStyle w:val="aa"/>
        <w:jc w:val="center"/>
        <w:rPr>
          <w:rFonts w:ascii="Times New Roman" w:hAnsi="Times New Roman" w:cs="Times New Roman"/>
          <w:b/>
          <w:sz w:val="28"/>
          <w:szCs w:val="28"/>
        </w:rPr>
      </w:pPr>
      <w:r>
        <w:rPr>
          <w:rFonts w:ascii="Times New Roman" w:hAnsi="Times New Roman" w:cs="Times New Roman"/>
          <w:b/>
          <w:sz w:val="28"/>
          <w:szCs w:val="28"/>
        </w:rPr>
        <w:t xml:space="preserve">КОЛЯНУРСКОЕ </w:t>
      </w:r>
      <w:r w:rsidR="008916C3" w:rsidRPr="00CA1142">
        <w:rPr>
          <w:rFonts w:ascii="Times New Roman" w:hAnsi="Times New Roman" w:cs="Times New Roman"/>
          <w:b/>
          <w:sz w:val="28"/>
          <w:szCs w:val="28"/>
        </w:rPr>
        <w:t>СЕЛЬСКОЕ ПОСЕЛЕНИЕ</w:t>
      </w:r>
    </w:p>
    <w:p w:rsidR="004B3852" w:rsidRPr="00CA1142" w:rsidRDefault="008916C3" w:rsidP="00585F54">
      <w:pPr>
        <w:pStyle w:val="aa"/>
        <w:jc w:val="center"/>
        <w:rPr>
          <w:rFonts w:ascii="Times New Roman" w:hAnsi="Times New Roman" w:cs="Times New Roman"/>
          <w:b/>
          <w:sz w:val="28"/>
          <w:szCs w:val="28"/>
        </w:rPr>
      </w:pPr>
      <w:r w:rsidRPr="00CA1142">
        <w:rPr>
          <w:rFonts w:ascii="Times New Roman" w:hAnsi="Times New Roman" w:cs="Times New Roman"/>
          <w:b/>
          <w:sz w:val="28"/>
          <w:szCs w:val="28"/>
        </w:rPr>
        <w:t xml:space="preserve"> СОВЕТСКОГО РАЙОНА</w:t>
      </w:r>
      <w:r w:rsidR="00585F54">
        <w:rPr>
          <w:rFonts w:ascii="Times New Roman" w:hAnsi="Times New Roman" w:cs="Times New Roman"/>
          <w:b/>
          <w:sz w:val="28"/>
          <w:szCs w:val="28"/>
        </w:rPr>
        <w:t xml:space="preserve"> </w:t>
      </w:r>
      <w:r w:rsidR="004B3852" w:rsidRPr="00CA1142">
        <w:rPr>
          <w:rFonts w:ascii="Times New Roman" w:hAnsi="Times New Roman" w:cs="Times New Roman"/>
          <w:b/>
          <w:sz w:val="28"/>
          <w:szCs w:val="28"/>
        </w:rPr>
        <w:t>КИРОВСКОЙ ОБЛАСТИ</w:t>
      </w:r>
    </w:p>
    <w:p w:rsidR="00B542FD" w:rsidRPr="00CA1142" w:rsidRDefault="00B542FD" w:rsidP="00B542FD">
      <w:pPr>
        <w:pStyle w:val="aa"/>
        <w:jc w:val="center"/>
        <w:rPr>
          <w:rFonts w:ascii="Times New Roman" w:hAnsi="Times New Roman" w:cs="Times New Roman"/>
          <w:b/>
          <w:sz w:val="28"/>
          <w:szCs w:val="28"/>
        </w:rPr>
      </w:pPr>
    </w:p>
    <w:p w:rsidR="004B3852" w:rsidRPr="00CA1142" w:rsidRDefault="004B3852" w:rsidP="00B542FD">
      <w:pPr>
        <w:pStyle w:val="aa"/>
        <w:jc w:val="center"/>
        <w:rPr>
          <w:rFonts w:ascii="Times New Roman" w:hAnsi="Times New Roman" w:cs="Times New Roman"/>
          <w:b/>
          <w:sz w:val="28"/>
          <w:szCs w:val="28"/>
        </w:rPr>
      </w:pPr>
      <w:r w:rsidRPr="00CA1142">
        <w:rPr>
          <w:rFonts w:ascii="Times New Roman" w:hAnsi="Times New Roman" w:cs="Times New Roman"/>
          <w:b/>
          <w:sz w:val="28"/>
          <w:szCs w:val="28"/>
        </w:rPr>
        <w:t>ПОСТАНОВЛЕНИ</w:t>
      </w:r>
      <w:proofErr w:type="gramStart"/>
      <w:r w:rsidRPr="00CA1142">
        <w:rPr>
          <w:rFonts w:ascii="Times New Roman" w:hAnsi="Times New Roman" w:cs="Times New Roman"/>
          <w:b/>
          <w:sz w:val="28"/>
          <w:szCs w:val="28"/>
        </w:rPr>
        <w:t>Е</w:t>
      </w:r>
      <w:r w:rsidR="00585F54">
        <w:rPr>
          <w:rFonts w:ascii="Times New Roman" w:hAnsi="Times New Roman" w:cs="Times New Roman"/>
          <w:b/>
          <w:sz w:val="28"/>
          <w:szCs w:val="28"/>
        </w:rPr>
        <w:t>(</w:t>
      </w:r>
      <w:proofErr w:type="gramEnd"/>
      <w:r w:rsidR="00585F54">
        <w:rPr>
          <w:rFonts w:ascii="Times New Roman" w:hAnsi="Times New Roman" w:cs="Times New Roman"/>
          <w:b/>
          <w:sz w:val="28"/>
          <w:szCs w:val="28"/>
        </w:rPr>
        <w:t>проект)</w:t>
      </w:r>
    </w:p>
    <w:p w:rsidR="004B3852" w:rsidRPr="00CA1142" w:rsidRDefault="004B3852" w:rsidP="00B542FD">
      <w:pPr>
        <w:pStyle w:val="aa"/>
        <w:jc w:val="center"/>
        <w:rPr>
          <w:rFonts w:ascii="Times New Roman" w:hAnsi="Times New Roman" w:cs="Times New Roman"/>
          <w:sz w:val="28"/>
          <w:szCs w:val="28"/>
        </w:rPr>
      </w:pPr>
    </w:p>
    <w:p w:rsidR="004B3852" w:rsidRPr="00CA1142" w:rsidRDefault="008916C3" w:rsidP="00B542FD">
      <w:pPr>
        <w:pStyle w:val="aa"/>
        <w:jc w:val="center"/>
        <w:rPr>
          <w:rFonts w:ascii="Times New Roman" w:hAnsi="Times New Roman" w:cs="Times New Roman"/>
          <w:sz w:val="28"/>
          <w:szCs w:val="28"/>
          <w:u w:val="single"/>
        </w:rPr>
      </w:pPr>
      <w:r w:rsidRPr="00CA1142">
        <w:rPr>
          <w:rFonts w:ascii="Times New Roman" w:hAnsi="Times New Roman" w:cs="Times New Roman"/>
          <w:sz w:val="28"/>
          <w:szCs w:val="28"/>
        </w:rPr>
        <w:t>__________</w:t>
      </w:r>
      <w:r w:rsidR="004B3852" w:rsidRPr="00CA1142">
        <w:rPr>
          <w:rFonts w:ascii="Times New Roman" w:hAnsi="Times New Roman" w:cs="Times New Roman"/>
          <w:sz w:val="28"/>
          <w:szCs w:val="28"/>
        </w:rPr>
        <w:t xml:space="preserve">                                                                                                     № </w:t>
      </w:r>
      <w:r w:rsidRPr="00CA1142">
        <w:rPr>
          <w:rFonts w:ascii="Times New Roman" w:hAnsi="Times New Roman" w:cs="Times New Roman"/>
          <w:sz w:val="28"/>
          <w:szCs w:val="28"/>
        </w:rPr>
        <w:t>___</w:t>
      </w:r>
    </w:p>
    <w:p w:rsidR="004B3852" w:rsidRPr="00CA1142" w:rsidRDefault="00585F54" w:rsidP="00B542FD">
      <w:pPr>
        <w:pStyle w:val="aa"/>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Колянур</w:t>
      </w:r>
      <w:proofErr w:type="spellEnd"/>
      <w:r>
        <w:rPr>
          <w:rFonts w:ascii="Times New Roman" w:hAnsi="Times New Roman" w:cs="Times New Roman"/>
          <w:sz w:val="28"/>
          <w:szCs w:val="28"/>
        </w:rPr>
        <w:t xml:space="preserve"> </w:t>
      </w:r>
    </w:p>
    <w:p w:rsidR="00B542FD" w:rsidRPr="00CA1142" w:rsidRDefault="00B542FD" w:rsidP="00B542FD">
      <w:pPr>
        <w:pStyle w:val="aa"/>
        <w:jc w:val="center"/>
        <w:rPr>
          <w:rFonts w:ascii="Times New Roman" w:hAnsi="Times New Roman" w:cs="Times New Roman"/>
          <w:sz w:val="28"/>
          <w:szCs w:val="28"/>
        </w:rPr>
      </w:pPr>
    </w:p>
    <w:p w:rsidR="004B3852" w:rsidRPr="00CA1142" w:rsidRDefault="004B3852" w:rsidP="00B542FD">
      <w:pPr>
        <w:pStyle w:val="aa"/>
        <w:jc w:val="center"/>
        <w:rPr>
          <w:rFonts w:ascii="Times New Roman" w:hAnsi="Times New Roman" w:cs="Times New Roman"/>
          <w:b/>
          <w:sz w:val="28"/>
          <w:szCs w:val="28"/>
        </w:rPr>
      </w:pPr>
      <w:r w:rsidRPr="00CA1142">
        <w:rPr>
          <w:rFonts w:ascii="Times New Roman" w:hAnsi="Times New Roman" w:cs="Times New Roman"/>
          <w:b/>
          <w:sz w:val="28"/>
          <w:szCs w:val="28"/>
        </w:rPr>
        <w:t>Об утверждении административного регламента</w:t>
      </w:r>
    </w:p>
    <w:p w:rsidR="004B3852" w:rsidRPr="00CA1142" w:rsidRDefault="004B3852" w:rsidP="00B542FD">
      <w:pPr>
        <w:pStyle w:val="aa"/>
        <w:jc w:val="center"/>
        <w:rPr>
          <w:rFonts w:ascii="Times New Roman" w:hAnsi="Times New Roman" w:cs="Times New Roman"/>
          <w:b/>
          <w:sz w:val="28"/>
          <w:szCs w:val="28"/>
        </w:rPr>
      </w:pPr>
      <w:r w:rsidRPr="00CA1142">
        <w:rPr>
          <w:rFonts w:ascii="Times New Roman" w:hAnsi="Times New Roman" w:cs="Times New Roman"/>
          <w:b/>
          <w:sz w:val="28"/>
          <w:szCs w:val="28"/>
        </w:rPr>
        <w:t xml:space="preserve">предоставления муниципальной услуги </w:t>
      </w:r>
      <w:r w:rsidRPr="00CA1142">
        <w:rPr>
          <w:rFonts w:ascii="Times New Roman" w:hAnsi="Times New Roman" w:cs="Times New Roman"/>
          <w:b/>
          <w:bCs/>
          <w:sz w:val="28"/>
          <w:szCs w:val="28"/>
        </w:rPr>
        <w:t>«</w:t>
      </w:r>
      <w:r w:rsidR="00221A1B" w:rsidRPr="00CA1142">
        <w:rPr>
          <w:rFonts w:ascii="Times New Roman" w:hAnsi="Times New Roman" w:cs="Times New Roman"/>
          <w:b/>
          <w:bCs/>
          <w:sz w:val="28"/>
          <w:szCs w:val="28"/>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r w:rsidRPr="00CA1142">
        <w:rPr>
          <w:rFonts w:ascii="Times New Roman" w:hAnsi="Times New Roman" w:cs="Times New Roman"/>
          <w:b/>
          <w:sz w:val="28"/>
          <w:szCs w:val="28"/>
        </w:rPr>
        <w:t>»</w:t>
      </w:r>
    </w:p>
    <w:p w:rsidR="004B3852" w:rsidRPr="00CA1142" w:rsidRDefault="004B3852" w:rsidP="004B3852">
      <w:pPr>
        <w:spacing w:after="0" w:line="240" w:lineRule="auto"/>
        <w:jc w:val="center"/>
        <w:rPr>
          <w:rFonts w:ascii="Times New Roman" w:hAnsi="Times New Roman"/>
          <w:b/>
          <w:bCs/>
          <w:sz w:val="48"/>
          <w:szCs w:val="48"/>
        </w:rPr>
      </w:pPr>
    </w:p>
    <w:p w:rsidR="004B3852" w:rsidRPr="00CA1142" w:rsidRDefault="004B3852" w:rsidP="004B3852">
      <w:pPr>
        <w:shd w:val="clear" w:color="auto" w:fill="FFFFFF"/>
        <w:spacing w:after="0" w:line="360" w:lineRule="auto"/>
        <w:ind w:firstLine="709"/>
        <w:jc w:val="both"/>
        <w:rPr>
          <w:rFonts w:ascii="Times New Roman" w:hAnsi="Times New Roman"/>
          <w:spacing w:val="-1"/>
          <w:sz w:val="28"/>
          <w:szCs w:val="28"/>
        </w:rPr>
      </w:pPr>
      <w:r w:rsidRPr="00CA1142">
        <w:rPr>
          <w:rFonts w:ascii="Times New Roman" w:hAnsi="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585F54">
        <w:rPr>
          <w:rFonts w:ascii="Times New Roman" w:hAnsi="Times New Roman"/>
          <w:spacing w:val="-1"/>
          <w:sz w:val="28"/>
          <w:szCs w:val="28"/>
        </w:rPr>
        <w:t xml:space="preserve"> </w:t>
      </w:r>
      <w:proofErr w:type="spellStart"/>
      <w:r w:rsidR="00585F54">
        <w:rPr>
          <w:rFonts w:ascii="Times New Roman" w:hAnsi="Times New Roman"/>
          <w:spacing w:val="-1"/>
          <w:sz w:val="28"/>
          <w:szCs w:val="28"/>
        </w:rPr>
        <w:t>Колянурского</w:t>
      </w:r>
      <w:proofErr w:type="spellEnd"/>
      <w:r w:rsidR="00585F54">
        <w:rPr>
          <w:rFonts w:ascii="Times New Roman" w:hAnsi="Times New Roman"/>
          <w:spacing w:val="-1"/>
          <w:sz w:val="28"/>
          <w:szCs w:val="28"/>
        </w:rPr>
        <w:t xml:space="preserve"> </w:t>
      </w:r>
      <w:r w:rsidR="008916C3" w:rsidRPr="00CA1142">
        <w:rPr>
          <w:rFonts w:ascii="Times New Roman" w:hAnsi="Times New Roman"/>
          <w:spacing w:val="-1"/>
          <w:sz w:val="28"/>
          <w:szCs w:val="28"/>
        </w:rPr>
        <w:t xml:space="preserve">сельского поселения </w:t>
      </w:r>
      <w:r w:rsidRPr="00CA1142">
        <w:rPr>
          <w:rFonts w:ascii="Times New Roman" w:hAnsi="Times New Roman"/>
          <w:spacing w:val="-1"/>
          <w:sz w:val="28"/>
          <w:szCs w:val="28"/>
        </w:rPr>
        <w:t>ПОСТАНОВЛЯЕТ:</w:t>
      </w:r>
    </w:p>
    <w:p w:rsidR="004B3852" w:rsidRPr="00CA1142" w:rsidRDefault="004B3852" w:rsidP="004B3852">
      <w:pPr>
        <w:spacing w:after="0" w:line="360" w:lineRule="auto"/>
        <w:ind w:firstLine="709"/>
        <w:jc w:val="both"/>
        <w:rPr>
          <w:rFonts w:ascii="Times New Roman" w:hAnsi="Times New Roman"/>
          <w:spacing w:val="-1"/>
          <w:sz w:val="28"/>
          <w:szCs w:val="28"/>
        </w:rPr>
      </w:pPr>
      <w:r w:rsidRPr="00CA1142">
        <w:rPr>
          <w:rFonts w:ascii="Times New Roman" w:hAnsi="Times New Roman"/>
          <w:spacing w:val="-1"/>
          <w:sz w:val="28"/>
          <w:szCs w:val="28"/>
        </w:rPr>
        <w:t>1. Утвердить а</w:t>
      </w:r>
      <w:r w:rsidRPr="00CA1142">
        <w:rPr>
          <w:rFonts w:ascii="Times New Roman" w:hAnsi="Times New Roman"/>
          <w:sz w:val="28"/>
          <w:szCs w:val="28"/>
        </w:rPr>
        <w:t xml:space="preserve">дминистративный регламент предоставления муниципальной услуги </w:t>
      </w:r>
      <w:r w:rsidRPr="00CA1142">
        <w:rPr>
          <w:rFonts w:ascii="Times New Roman" w:hAnsi="Times New Roman"/>
          <w:bCs/>
          <w:sz w:val="28"/>
          <w:szCs w:val="28"/>
        </w:rPr>
        <w:t>«</w:t>
      </w:r>
      <w:r w:rsidR="00034D35" w:rsidRPr="00CA1142">
        <w:rPr>
          <w:rFonts w:ascii="Times New Roman" w:hAnsi="Times New Roman" w:cs="Times New Roman"/>
          <w:bCs/>
          <w:sz w:val="28"/>
          <w:szCs w:val="28"/>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r w:rsidRPr="00CA1142">
        <w:rPr>
          <w:rFonts w:ascii="Times New Roman" w:hAnsi="Times New Roman"/>
          <w:sz w:val="28"/>
        </w:rPr>
        <w:t xml:space="preserve">» </w:t>
      </w:r>
      <w:r w:rsidRPr="00CA1142">
        <w:rPr>
          <w:rFonts w:ascii="Times New Roman" w:hAnsi="Times New Roman"/>
          <w:sz w:val="28"/>
          <w:szCs w:val="28"/>
        </w:rPr>
        <w:t>согласно приложению</w:t>
      </w:r>
      <w:r w:rsidRPr="00CA1142">
        <w:rPr>
          <w:rFonts w:ascii="Times New Roman" w:hAnsi="Times New Roman"/>
          <w:spacing w:val="-1"/>
          <w:sz w:val="28"/>
          <w:szCs w:val="28"/>
        </w:rPr>
        <w:t>.</w:t>
      </w:r>
    </w:p>
    <w:p w:rsidR="004B3852" w:rsidRPr="00CA1142" w:rsidRDefault="008916C3" w:rsidP="004B3852">
      <w:pPr>
        <w:tabs>
          <w:tab w:val="left" w:pos="9354"/>
        </w:tabs>
        <w:suppressAutoHyphens/>
        <w:autoSpaceDE w:val="0"/>
        <w:autoSpaceDN w:val="0"/>
        <w:adjustRightInd w:val="0"/>
        <w:spacing w:after="0" w:line="360" w:lineRule="auto"/>
        <w:ind w:firstLine="709"/>
        <w:jc w:val="both"/>
        <w:rPr>
          <w:rFonts w:ascii="Times New Roman" w:hAnsi="Times New Roman"/>
          <w:sz w:val="28"/>
          <w:szCs w:val="28"/>
        </w:rPr>
      </w:pPr>
      <w:r w:rsidRPr="00CA1142">
        <w:rPr>
          <w:rFonts w:ascii="Times New Roman" w:hAnsi="Times New Roman"/>
          <w:sz w:val="28"/>
          <w:szCs w:val="28"/>
        </w:rPr>
        <w:t>2</w:t>
      </w:r>
      <w:r w:rsidR="004B3852" w:rsidRPr="00CA1142">
        <w:rPr>
          <w:rFonts w:ascii="Times New Roman" w:hAnsi="Times New Roman"/>
          <w:sz w:val="28"/>
          <w:szCs w:val="28"/>
        </w:rPr>
        <w:t>. Настоящее постановление вступает в силу со дня его официального опубликования.</w:t>
      </w:r>
    </w:p>
    <w:p w:rsidR="004B3852" w:rsidRPr="00CA1142" w:rsidRDefault="004B3852" w:rsidP="004B3852">
      <w:pPr>
        <w:tabs>
          <w:tab w:val="left" w:pos="9354"/>
        </w:tabs>
        <w:suppressAutoHyphens/>
        <w:autoSpaceDE w:val="0"/>
        <w:autoSpaceDN w:val="0"/>
        <w:adjustRightInd w:val="0"/>
        <w:spacing w:after="0" w:line="360" w:lineRule="auto"/>
        <w:jc w:val="both"/>
        <w:rPr>
          <w:rFonts w:ascii="Times New Roman" w:hAnsi="Times New Roman"/>
          <w:sz w:val="28"/>
          <w:szCs w:val="28"/>
        </w:rPr>
      </w:pPr>
    </w:p>
    <w:p w:rsidR="004B3852" w:rsidRPr="00CA1142" w:rsidRDefault="004B3852" w:rsidP="004B3852">
      <w:pPr>
        <w:tabs>
          <w:tab w:val="left" w:pos="9354"/>
        </w:tabs>
        <w:suppressAutoHyphens/>
        <w:autoSpaceDE w:val="0"/>
        <w:autoSpaceDN w:val="0"/>
        <w:adjustRightInd w:val="0"/>
        <w:spacing w:after="0" w:line="240" w:lineRule="auto"/>
        <w:jc w:val="both"/>
        <w:rPr>
          <w:rFonts w:ascii="Times New Roman" w:hAnsi="Times New Roman"/>
          <w:sz w:val="28"/>
          <w:szCs w:val="28"/>
        </w:rPr>
      </w:pPr>
      <w:r w:rsidRPr="00CA1142">
        <w:rPr>
          <w:rFonts w:ascii="Times New Roman" w:hAnsi="Times New Roman"/>
          <w:sz w:val="28"/>
          <w:szCs w:val="28"/>
        </w:rPr>
        <w:t xml:space="preserve">Глава </w:t>
      </w:r>
      <w:r w:rsidR="008916C3" w:rsidRPr="00CA1142">
        <w:rPr>
          <w:rFonts w:ascii="Times New Roman" w:hAnsi="Times New Roman"/>
          <w:sz w:val="28"/>
          <w:szCs w:val="28"/>
        </w:rPr>
        <w:t>администрации</w:t>
      </w:r>
    </w:p>
    <w:p w:rsidR="008916C3" w:rsidRPr="00CA1142" w:rsidRDefault="00585F54" w:rsidP="004B3852">
      <w:pPr>
        <w:tabs>
          <w:tab w:val="left" w:pos="9354"/>
        </w:tabs>
        <w:suppressAutoHyphens/>
        <w:autoSpaceDE w:val="0"/>
        <w:autoSpaceDN w:val="0"/>
        <w:adjustRightInd w:val="0"/>
        <w:spacing w:after="0" w:line="240" w:lineRule="auto"/>
        <w:jc w:val="both"/>
        <w:rPr>
          <w:rFonts w:ascii="Times New Roman" w:hAnsi="Times New Roman"/>
          <w:sz w:val="28"/>
          <w:szCs w:val="28"/>
        </w:rPr>
      </w:pPr>
      <w:proofErr w:type="spellStart"/>
      <w:r>
        <w:rPr>
          <w:rFonts w:ascii="Times New Roman" w:hAnsi="Times New Roman"/>
          <w:spacing w:val="-1"/>
          <w:sz w:val="28"/>
          <w:szCs w:val="28"/>
        </w:rPr>
        <w:t>Колянурского</w:t>
      </w:r>
      <w:proofErr w:type="spellEnd"/>
      <w:r>
        <w:rPr>
          <w:rFonts w:ascii="Times New Roman" w:hAnsi="Times New Roman"/>
          <w:sz w:val="28"/>
          <w:szCs w:val="28"/>
        </w:rPr>
        <w:t xml:space="preserve"> </w:t>
      </w:r>
      <w:r w:rsidR="008916C3" w:rsidRPr="00CA1142">
        <w:rPr>
          <w:rFonts w:ascii="Times New Roman" w:hAnsi="Times New Roman"/>
          <w:sz w:val="28"/>
          <w:szCs w:val="28"/>
        </w:rPr>
        <w:t>сельского поселения</w:t>
      </w:r>
      <w:r>
        <w:rPr>
          <w:rFonts w:ascii="Times New Roman" w:hAnsi="Times New Roman"/>
          <w:sz w:val="28"/>
          <w:szCs w:val="28"/>
        </w:rPr>
        <w:t xml:space="preserve">                                       </w:t>
      </w:r>
      <w:proofErr w:type="spellStart"/>
      <w:r>
        <w:rPr>
          <w:rFonts w:ascii="Times New Roman" w:hAnsi="Times New Roman"/>
          <w:sz w:val="28"/>
          <w:szCs w:val="28"/>
        </w:rPr>
        <w:t>Ю.А.Желонкин</w:t>
      </w:r>
      <w:proofErr w:type="spellEnd"/>
    </w:p>
    <w:p w:rsidR="00B542FD" w:rsidRPr="00CA1142" w:rsidRDefault="00B542FD">
      <w:r w:rsidRPr="00CA1142">
        <w:br w:type="page"/>
      </w:r>
    </w:p>
    <w:p w:rsidR="004B3852" w:rsidRPr="00CA1142" w:rsidRDefault="008916C3" w:rsidP="008916C3">
      <w:pPr>
        <w:spacing w:after="0" w:line="240" w:lineRule="auto"/>
        <w:ind w:left="4962"/>
        <w:rPr>
          <w:rFonts w:ascii="Times New Roman" w:hAnsi="Times New Roman" w:cs="Times New Roman"/>
          <w:sz w:val="28"/>
          <w:szCs w:val="28"/>
        </w:rPr>
      </w:pPr>
      <w:bookmarkStart w:id="0" w:name="_GoBack"/>
      <w:bookmarkEnd w:id="0"/>
      <w:r w:rsidRPr="00CA1142">
        <w:rPr>
          <w:rFonts w:ascii="Times New Roman" w:hAnsi="Times New Roman" w:cs="Times New Roman"/>
          <w:sz w:val="28"/>
          <w:szCs w:val="28"/>
        </w:rPr>
        <w:lastRenderedPageBreak/>
        <w:t>Приложение</w:t>
      </w:r>
    </w:p>
    <w:p w:rsidR="008916C3" w:rsidRPr="00CA1142" w:rsidRDefault="008916C3" w:rsidP="008916C3">
      <w:pPr>
        <w:spacing w:after="0" w:line="240" w:lineRule="auto"/>
        <w:ind w:left="4962"/>
        <w:rPr>
          <w:rFonts w:ascii="Times New Roman" w:hAnsi="Times New Roman" w:cs="Times New Roman"/>
          <w:sz w:val="28"/>
          <w:szCs w:val="28"/>
        </w:rPr>
      </w:pPr>
    </w:p>
    <w:p w:rsidR="008916C3" w:rsidRPr="00CA1142" w:rsidRDefault="008916C3" w:rsidP="008916C3">
      <w:pPr>
        <w:spacing w:after="0" w:line="240" w:lineRule="auto"/>
        <w:ind w:left="4962"/>
        <w:rPr>
          <w:rFonts w:ascii="Times New Roman" w:hAnsi="Times New Roman" w:cs="Times New Roman"/>
          <w:sz w:val="28"/>
          <w:szCs w:val="28"/>
        </w:rPr>
      </w:pPr>
      <w:r w:rsidRPr="00CA1142">
        <w:rPr>
          <w:rFonts w:ascii="Times New Roman" w:hAnsi="Times New Roman" w:cs="Times New Roman"/>
          <w:sz w:val="28"/>
          <w:szCs w:val="28"/>
        </w:rPr>
        <w:t>УТВЕРЖДЕН</w:t>
      </w:r>
    </w:p>
    <w:p w:rsidR="008916C3" w:rsidRPr="00CA1142" w:rsidRDefault="008916C3" w:rsidP="008916C3">
      <w:pPr>
        <w:spacing w:after="0" w:line="240" w:lineRule="auto"/>
        <w:ind w:left="4962"/>
        <w:rPr>
          <w:rFonts w:ascii="Times New Roman" w:hAnsi="Times New Roman" w:cs="Times New Roman"/>
          <w:sz w:val="28"/>
          <w:szCs w:val="28"/>
        </w:rPr>
      </w:pPr>
    </w:p>
    <w:p w:rsidR="008916C3" w:rsidRPr="00CA1142" w:rsidRDefault="008916C3" w:rsidP="008916C3">
      <w:pPr>
        <w:spacing w:after="0" w:line="240" w:lineRule="auto"/>
        <w:ind w:left="4962"/>
        <w:rPr>
          <w:rFonts w:ascii="Times New Roman" w:hAnsi="Times New Roman" w:cs="Times New Roman"/>
          <w:sz w:val="28"/>
          <w:szCs w:val="28"/>
        </w:rPr>
      </w:pPr>
      <w:r w:rsidRPr="00CA1142">
        <w:rPr>
          <w:rFonts w:ascii="Times New Roman" w:hAnsi="Times New Roman" w:cs="Times New Roman"/>
          <w:sz w:val="28"/>
          <w:szCs w:val="28"/>
        </w:rPr>
        <w:t xml:space="preserve">постановлением администрации </w:t>
      </w:r>
      <w:r w:rsidR="00585F54">
        <w:rPr>
          <w:rFonts w:ascii="Times New Roman" w:hAnsi="Times New Roman" w:cs="Times New Roman"/>
          <w:sz w:val="28"/>
          <w:szCs w:val="28"/>
        </w:rPr>
        <w:t xml:space="preserve"> </w:t>
      </w:r>
      <w:proofErr w:type="spellStart"/>
      <w:r w:rsidR="00585F54">
        <w:rPr>
          <w:rFonts w:ascii="Times New Roman" w:hAnsi="Times New Roman"/>
          <w:spacing w:val="-1"/>
          <w:sz w:val="28"/>
          <w:szCs w:val="28"/>
        </w:rPr>
        <w:t>Колянурского</w:t>
      </w:r>
      <w:proofErr w:type="spellEnd"/>
      <w:r w:rsidR="00585F54">
        <w:rPr>
          <w:rFonts w:ascii="Times New Roman" w:hAnsi="Times New Roman"/>
          <w:spacing w:val="-1"/>
          <w:sz w:val="28"/>
          <w:szCs w:val="28"/>
        </w:rPr>
        <w:t xml:space="preserve"> </w:t>
      </w:r>
      <w:r w:rsidRPr="00CA1142">
        <w:rPr>
          <w:rFonts w:ascii="Times New Roman" w:hAnsi="Times New Roman" w:cs="Times New Roman"/>
          <w:sz w:val="28"/>
          <w:szCs w:val="28"/>
        </w:rPr>
        <w:t>сельского поселения</w:t>
      </w:r>
    </w:p>
    <w:p w:rsidR="008916C3" w:rsidRPr="00CA1142" w:rsidRDefault="008916C3" w:rsidP="008916C3">
      <w:pPr>
        <w:spacing w:after="0" w:line="240" w:lineRule="auto"/>
        <w:ind w:left="4962"/>
        <w:rPr>
          <w:rFonts w:ascii="Times New Roman" w:hAnsi="Times New Roman" w:cs="Times New Roman"/>
          <w:sz w:val="28"/>
          <w:szCs w:val="28"/>
        </w:rPr>
      </w:pPr>
      <w:r w:rsidRPr="00CA1142">
        <w:rPr>
          <w:rFonts w:ascii="Times New Roman" w:hAnsi="Times New Roman" w:cs="Times New Roman"/>
          <w:sz w:val="28"/>
          <w:szCs w:val="28"/>
        </w:rPr>
        <w:t>от __________ № ____</w:t>
      </w:r>
    </w:p>
    <w:p w:rsidR="008916C3" w:rsidRPr="00CA1142" w:rsidRDefault="008916C3" w:rsidP="008916C3">
      <w:pPr>
        <w:spacing w:after="0" w:line="240" w:lineRule="auto"/>
        <w:ind w:left="4962"/>
        <w:rPr>
          <w:rFonts w:ascii="Times New Roman" w:hAnsi="Times New Roman" w:cs="Times New Roman"/>
          <w:sz w:val="28"/>
          <w:szCs w:val="28"/>
        </w:rPr>
      </w:pPr>
    </w:p>
    <w:p w:rsidR="008916C3" w:rsidRPr="00CA1142" w:rsidRDefault="008916C3" w:rsidP="008916C3">
      <w:pPr>
        <w:spacing w:after="0" w:line="240" w:lineRule="auto"/>
        <w:ind w:left="4962"/>
        <w:rPr>
          <w:rFonts w:ascii="Times New Roman" w:hAnsi="Times New Roman" w:cs="Times New Roman"/>
          <w:sz w:val="28"/>
          <w:szCs w:val="28"/>
        </w:rPr>
      </w:pPr>
    </w:p>
    <w:p w:rsidR="004B3852" w:rsidRPr="00CA1142" w:rsidRDefault="008916C3" w:rsidP="004B3852">
      <w:pPr>
        <w:autoSpaceDE w:val="0"/>
        <w:autoSpaceDN w:val="0"/>
        <w:adjustRightInd w:val="0"/>
        <w:spacing w:after="0" w:line="240" w:lineRule="auto"/>
        <w:jc w:val="center"/>
        <w:rPr>
          <w:rFonts w:ascii="Times New Roman" w:eastAsia="Times New Roman" w:hAnsi="Times New Roman"/>
          <w:b/>
          <w:bCs/>
          <w:sz w:val="28"/>
          <w:szCs w:val="28"/>
        </w:rPr>
      </w:pPr>
      <w:r w:rsidRPr="00CA1142">
        <w:rPr>
          <w:rFonts w:ascii="Times New Roman" w:eastAsia="Times New Roman" w:hAnsi="Times New Roman"/>
          <w:b/>
          <w:bCs/>
          <w:sz w:val="28"/>
          <w:szCs w:val="28"/>
        </w:rPr>
        <w:t>АДМИНИСТРАТИВНЫЙ РЕГЛАМЕНТ</w:t>
      </w:r>
    </w:p>
    <w:p w:rsidR="004B3852" w:rsidRPr="00CA1142" w:rsidRDefault="004B3852" w:rsidP="004B3852">
      <w:pPr>
        <w:autoSpaceDE w:val="0"/>
        <w:autoSpaceDN w:val="0"/>
        <w:adjustRightInd w:val="0"/>
        <w:spacing w:after="0" w:line="240" w:lineRule="auto"/>
        <w:jc w:val="center"/>
        <w:rPr>
          <w:rFonts w:ascii="Times New Roman" w:eastAsia="Times New Roman" w:hAnsi="Times New Roman"/>
          <w:b/>
          <w:bCs/>
          <w:sz w:val="28"/>
          <w:szCs w:val="28"/>
        </w:rPr>
      </w:pPr>
      <w:r w:rsidRPr="00CA1142">
        <w:rPr>
          <w:rFonts w:ascii="Times New Roman" w:eastAsia="Times New Roman" w:hAnsi="Times New Roman"/>
          <w:b/>
          <w:bCs/>
          <w:sz w:val="28"/>
          <w:szCs w:val="28"/>
        </w:rPr>
        <w:t>предоставления муниципальной услуги</w:t>
      </w:r>
    </w:p>
    <w:p w:rsidR="004B3852" w:rsidRPr="00CA1142" w:rsidRDefault="004B3852" w:rsidP="004B3852">
      <w:pPr>
        <w:shd w:val="clear" w:color="auto" w:fill="FFFFFF"/>
        <w:spacing w:after="0" w:line="240" w:lineRule="auto"/>
        <w:jc w:val="center"/>
        <w:rPr>
          <w:rFonts w:ascii="Times New Roman" w:hAnsi="Times New Roman"/>
          <w:b/>
          <w:sz w:val="28"/>
          <w:szCs w:val="28"/>
        </w:rPr>
      </w:pPr>
      <w:r w:rsidRPr="00CA1142">
        <w:rPr>
          <w:rFonts w:ascii="Times New Roman" w:hAnsi="Times New Roman"/>
          <w:b/>
          <w:sz w:val="28"/>
          <w:szCs w:val="28"/>
        </w:rPr>
        <w:t>«</w:t>
      </w:r>
      <w:r w:rsidR="00034D35" w:rsidRPr="00CA1142">
        <w:rPr>
          <w:rFonts w:ascii="Times New Roman" w:hAnsi="Times New Roman" w:cs="Times New Roman"/>
          <w:b/>
          <w:bCs/>
          <w:sz w:val="28"/>
          <w:szCs w:val="28"/>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r w:rsidRPr="00CA1142">
        <w:rPr>
          <w:rFonts w:ascii="Times New Roman" w:hAnsi="Times New Roman"/>
          <w:b/>
          <w:sz w:val="28"/>
          <w:szCs w:val="28"/>
        </w:rPr>
        <w:t>»</w:t>
      </w:r>
    </w:p>
    <w:p w:rsidR="004B3852" w:rsidRPr="00CA1142" w:rsidRDefault="004B3852" w:rsidP="004B3852">
      <w:pPr>
        <w:shd w:val="clear" w:color="auto" w:fill="FFFFFF"/>
        <w:spacing w:after="0" w:line="360" w:lineRule="auto"/>
        <w:jc w:val="center"/>
        <w:rPr>
          <w:rFonts w:ascii="Times New Roman" w:hAnsi="Times New Roman"/>
          <w:b/>
          <w:sz w:val="28"/>
          <w:szCs w:val="28"/>
        </w:rPr>
      </w:pPr>
    </w:p>
    <w:p w:rsidR="004B3852" w:rsidRPr="00CA1142" w:rsidRDefault="004B3852" w:rsidP="004B3852">
      <w:pPr>
        <w:numPr>
          <w:ilvl w:val="0"/>
          <w:numId w:val="1"/>
        </w:numPr>
        <w:spacing w:after="0" w:line="240" w:lineRule="auto"/>
        <w:ind w:left="0" w:firstLine="709"/>
        <w:rPr>
          <w:rFonts w:ascii="Times New Roman" w:hAnsi="Times New Roman"/>
          <w:b/>
          <w:bCs/>
          <w:sz w:val="28"/>
          <w:szCs w:val="28"/>
        </w:rPr>
      </w:pPr>
      <w:r w:rsidRPr="00CA1142">
        <w:rPr>
          <w:rFonts w:ascii="Times New Roman" w:hAnsi="Times New Roman"/>
          <w:b/>
          <w:bCs/>
          <w:sz w:val="28"/>
          <w:szCs w:val="28"/>
        </w:rPr>
        <w:t>Общие положения</w:t>
      </w:r>
    </w:p>
    <w:p w:rsidR="004B3852" w:rsidRPr="00CA1142" w:rsidRDefault="004B3852" w:rsidP="004B3852">
      <w:pPr>
        <w:spacing w:after="0" w:line="240" w:lineRule="auto"/>
        <w:ind w:firstLine="709"/>
        <w:rPr>
          <w:rFonts w:ascii="Times New Roman" w:hAnsi="Times New Roman"/>
          <w:b/>
          <w:bCs/>
          <w:sz w:val="28"/>
          <w:szCs w:val="28"/>
        </w:rPr>
      </w:pPr>
    </w:p>
    <w:p w:rsidR="004B3852" w:rsidRPr="00CA1142" w:rsidRDefault="004B3852" w:rsidP="004B3852">
      <w:pPr>
        <w:pStyle w:val="a5"/>
        <w:numPr>
          <w:ilvl w:val="1"/>
          <w:numId w:val="2"/>
        </w:numPr>
        <w:suppressAutoHyphens/>
        <w:ind w:left="0" w:firstLine="709"/>
        <w:jc w:val="both"/>
        <w:rPr>
          <w:b/>
          <w:bCs/>
          <w:sz w:val="28"/>
          <w:szCs w:val="28"/>
        </w:rPr>
      </w:pPr>
      <w:r w:rsidRPr="00CA1142">
        <w:rPr>
          <w:b/>
          <w:bCs/>
          <w:sz w:val="28"/>
          <w:szCs w:val="28"/>
        </w:rPr>
        <w:t>Предмет регулирования Административного регламента</w:t>
      </w:r>
    </w:p>
    <w:p w:rsidR="004B3852" w:rsidRPr="00CA1142" w:rsidRDefault="004B3852" w:rsidP="004B3852">
      <w:pPr>
        <w:pStyle w:val="a5"/>
        <w:suppressAutoHyphens/>
        <w:ind w:left="0" w:firstLine="709"/>
        <w:jc w:val="both"/>
        <w:rPr>
          <w:b/>
          <w:bCs/>
          <w:sz w:val="28"/>
          <w:szCs w:val="28"/>
        </w:rPr>
      </w:pPr>
    </w:p>
    <w:p w:rsidR="004B3852" w:rsidRPr="00CA1142" w:rsidRDefault="004B3852" w:rsidP="004B3852">
      <w:pPr>
        <w:autoSpaceDE w:val="0"/>
        <w:autoSpaceDN w:val="0"/>
        <w:adjustRightInd w:val="0"/>
        <w:spacing w:after="0" w:line="240" w:lineRule="auto"/>
        <w:ind w:firstLine="709"/>
        <w:jc w:val="both"/>
        <w:rPr>
          <w:rFonts w:ascii="Times New Roman" w:hAnsi="Times New Roman"/>
          <w:bCs/>
          <w:sz w:val="28"/>
          <w:szCs w:val="28"/>
        </w:rPr>
      </w:pPr>
      <w:proofErr w:type="gramStart"/>
      <w:r w:rsidRPr="00CA1142">
        <w:rPr>
          <w:rFonts w:ascii="Times New Roman" w:hAnsi="Times New Roman"/>
          <w:sz w:val="28"/>
          <w:szCs w:val="28"/>
        </w:rPr>
        <w:t xml:space="preserve">Административный регламент предоставления муниципальной услуги </w:t>
      </w:r>
      <w:r w:rsidRPr="00CA1142">
        <w:rPr>
          <w:rFonts w:ascii="Times New Roman" w:hAnsi="Times New Roman" w:cs="Times New Roman"/>
          <w:bCs/>
          <w:sz w:val="28"/>
          <w:szCs w:val="28"/>
        </w:rPr>
        <w:t>«</w:t>
      </w:r>
      <w:r w:rsidR="00034D35" w:rsidRPr="00CA1142">
        <w:rPr>
          <w:rFonts w:ascii="Times New Roman" w:hAnsi="Times New Roman" w:cs="Times New Roman"/>
          <w:bCs/>
          <w:sz w:val="28"/>
          <w:szCs w:val="28"/>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r w:rsidRPr="00CA1142">
        <w:rPr>
          <w:rFonts w:ascii="Times New Roman" w:hAnsi="Times New Roman" w:cs="Times New Roman"/>
          <w:sz w:val="28"/>
        </w:rPr>
        <w:t>»</w:t>
      </w:r>
      <w:r w:rsidR="008916C3" w:rsidRPr="00CA1142">
        <w:rPr>
          <w:rFonts w:ascii="Times New Roman" w:hAnsi="Times New Roman"/>
          <w:sz w:val="28"/>
        </w:rPr>
        <w:t xml:space="preserve"> </w:t>
      </w:r>
      <w:r w:rsidRPr="00CA1142">
        <w:rPr>
          <w:rFonts w:ascii="Times New Roman" w:hAnsi="Times New Roman"/>
          <w:sz w:val="28"/>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w:t>
      </w:r>
      <w:proofErr w:type="gramEnd"/>
      <w:r w:rsidRPr="00CA1142">
        <w:rPr>
          <w:rFonts w:ascii="Times New Roman" w:hAnsi="Times New Roman"/>
          <w:sz w:val="28"/>
          <w:szCs w:val="28"/>
        </w:rPr>
        <w:t xml:space="preserve"> особенности выполнения административных процедур в многофункциональных центрах, формы </w:t>
      </w:r>
      <w:proofErr w:type="gramStart"/>
      <w:r w:rsidRPr="00CA1142">
        <w:rPr>
          <w:rFonts w:ascii="Times New Roman" w:hAnsi="Times New Roman"/>
          <w:sz w:val="28"/>
          <w:szCs w:val="28"/>
        </w:rPr>
        <w:t>контроля за</w:t>
      </w:r>
      <w:proofErr w:type="gramEnd"/>
      <w:r w:rsidRPr="00CA1142">
        <w:rPr>
          <w:rFonts w:ascii="Times New Roman" w:hAnsi="Times New Roman"/>
          <w:sz w:val="28"/>
          <w:szCs w:val="28"/>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CA1142">
        <w:rPr>
          <w:rFonts w:ascii="Times New Roman" w:hAnsi="Times New Roman"/>
          <w:bCs/>
          <w:sz w:val="28"/>
          <w:szCs w:val="28"/>
        </w:rPr>
        <w:t>.</w:t>
      </w:r>
    </w:p>
    <w:p w:rsidR="004B3852" w:rsidRPr="00CA1142" w:rsidRDefault="004B3852" w:rsidP="004B3852">
      <w:pPr>
        <w:autoSpaceDE w:val="0"/>
        <w:autoSpaceDN w:val="0"/>
        <w:adjustRightInd w:val="0"/>
        <w:spacing w:after="0" w:line="240" w:lineRule="auto"/>
        <w:ind w:firstLine="709"/>
        <w:jc w:val="both"/>
        <w:rPr>
          <w:rFonts w:ascii="Times New Roman" w:hAnsi="Times New Roman"/>
          <w:bCs/>
          <w:iCs/>
          <w:sz w:val="28"/>
          <w:szCs w:val="28"/>
        </w:rPr>
      </w:pPr>
      <w:r w:rsidRPr="00CA1142">
        <w:rPr>
          <w:rFonts w:ascii="Times New Roman" w:hAnsi="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sidRPr="00CA1142">
          <w:rPr>
            <w:rFonts w:ascii="Times New Roman" w:hAnsi="Times New Roman"/>
            <w:sz w:val="28"/>
            <w:szCs w:val="28"/>
          </w:rPr>
          <w:t>законе</w:t>
        </w:r>
      </w:hyperlink>
      <w:r w:rsidRPr="00CA1142">
        <w:rPr>
          <w:rFonts w:ascii="Times New Roman" w:hAnsi="Times New Roman"/>
          <w:sz w:val="28"/>
          <w:szCs w:val="28"/>
        </w:rPr>
        <w:t xml:space="preserve"> от 27.07.2010 № 210-ФЗ «Об организации предоставления государственных и муниципальных услуг» </w:t>
      </w:r>
      <w:r w:rsidRPr="00CA1142">
        <w:rPr>
          <w:rFonts w:ascii="Times New Roman" w:hAnsi="Times New Roman" w:cs="Times New Roman"/>
          <w:sz w:val="28"/>
          <w:szCs w:val="28"/>
        </w:rPr>
        <w:t xml:space="preserve">(далее - Федеральный закон </w:t>
      </w:r>
      <w:r w:rsidR="001D236E" w:rsidRPr="00CA1142">
        <w:rPr>
          <w:rFonts w:ascii="Times New Roman" w:hAnsi="Times New Roman" w:cs="Times New Roman"/>
          <w:sz w:val="28"/>
          <w:szCs w:val="28"/>
        </w:rPr>
        <w:t xml:space="preserve">от 27.07.2010 </w:t>
      </w:r>
      <w:r w:rsidRPr="00CA1142">
        <w:rPr>
          <w:rFonts w:ascii="Times New Roman" w:hAnsi="Times New Roman" w:cs="Times New Roman"/>
          <w:sz w:val="28"/>
          <w:szCs w:val="28"/>
        </w:rPr>
        <w:t xml:space="preserve">№ 210-ФЗ) </w:t>
      </w:r>
      <w:r w:rsidRPr="00CA1142">
        <w:rPr>
          <w:rFonts w:ascii="Times New Roman" w:hAnsi="Times New Roman" w:cs="Times New Roman"/>
          <w:bCs/>
          <w:iCs/>
          <w:sz w:val="28"/>
          <w:szCs w:val="28"/>
        </w:rPr>
        <w:t xml:space="preserve">и </w:t>
      </w:r>
      <w:r w:rsidRPr="00CA1142">
        <w:rPr>
          <w:rFonts w:ascii="Times New Roman" w:hAnsi="Times New Roman"/>
          <w:bCs/>
          <w:iCs/>
          <w:sz w:val="28"/>
          <w:szCs w:val="28"/>
        </w:rPr>
        <w:t>иных нормативных правовых актах Российской Федерации и Кировской области.</w:t>
      </w:r>
    </w:p>
    <w:p w:rsidR="004B3852" w:rsidRPr="00CA114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Pr="00CA114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Pr="00CA1142" w:rsidRDefault="004B3852" w:rsidP="004B3852">
      <w:pPr>
        <w:autoSpaceDE w:val="0"/>
        <w:autoSpaceDN w:val="0"/>
        <w:adjustRightInd w:val="0"/>
        <w:spacing w:after="0" w:line="240" w:lineRule="auto"/>
        <w:ind w:firstLine="709"/>
        <w:jc w:val="both"/>
        <w:rPr>
          <w:rFonts w:ascii="Times New Roman" w:hAnsi="Times New Roman"/>
          <w:bCs/>
          <w:iCs/>
          <w:sz w:val="28"/>
          <w:szCs w:val="28"/>
        </w:rPr>
      </w:pPr>
    </w:p>
    <w:p w:rsidR="004B3852" w:rsidRPr="00CA1142" w:rsidRDefault="004B3852" w:rsidP="004B3852">
      <w:pPr>
        <w:pStyle w:val="a5"/>
        <w:numPr>
          <w:ilvl w:val="1"/>
          <w:numId w:val="2"/>
        </w:numPr>
        <w:suppressAutoHyphens/>
        <w:autoSpaceDE w:val="0"/>
        <w:ind w:left="0" w:firstLine="709"/>
        <w:jc w:val="both"/>
        <w:rPr>
          <w:b/>
          <w:sz w:val="28"/>
          <w:szCs w:val="28"/>
        </w:rPr>
      </w:pPr>
      <w:r w:rsidRPr="00CA1142">
        <w:rPr>
          <w:b/>
          <w:sz w:val="28"/>
          <w:szCs w:val="28"/>
        </w:rPr>
        <w:lastRenderedPageBreak/>
        <w:t>Круг заявителей</w:t>
      </w:r>
    </w:p>
    <w:p w:rsidR="004B3852" w:rsidRPr="00CA1142" w:rsidRDefault="004B3852" w:rsidP="004B3852">
      <w:pPr>
        <w:pStyle w:val="a5"/>
        <w:suppressAutoHyphens/>
        <w:autoSpaceDE w:val="0"/>
        <w:ind w:left="0" w:firstLine="709"/>
        <w:jc w:val="both"/>
        <w:rPr>
          <w:b/>
          <w:sz w:val="28"/>
          <w:szCs w:val="28"/>
        </w:rPr>
      </w:pPr>
    </w:p>
    <w:p w:rsidR="004B3852" w:rsidRPr="00CA1142" w:rsidRDefault="008916C3" w:rsidP="004B38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1142">
        <w:rPr>
          <w:rFonts w:ascii="Times New Roman" w:hAnsi="Times New Roman" w:cs="Times New Roman"/>
          <w:sz w:val="28"/>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w:t>
      </w:r>
      <w:r w:rsidR="001D236E" w:rsidRPr="00CA1142">
        <w:rPr>
          <w:rFonts w:ascii="Times New Roman" w:hAnsi="Times New Roman" w:cs="Times New Roman"/>
          <w:sz w:val="28"/>
          <w:szCs w:val="28"/>
        </w:rPr>
        <w:t xml:space="preserve">от 27.07.2010 </w:t>
      </w:r>
      <w:r w:rsidRPr="00CA1142">
        <w:rPr>
          <w:rFonts w:ascii="Times New Roman" w:hAnsi="Times New Roman" w:cs="Times New Roman"/>
          <w:sz w:val="28"/>
          <w:szCs w:val="28"/>
        </w:rPr>
        <w:t>№ 210-ФЗ, или в многофункциональный центр предоставления</w:t>
      </w:r>
      <w:proofErr w:type="gramEnd"/>
      <w:r w:rsidRPr="00CA1142">
        <w:rPr>
          <w:rFonts w:ascii="Times New Roman" w:hAnsi="Times New Roman" w:cs="Times New Roman"/>
          <w:sz w:val="28"/>
          <w:szCs w:val="28"/>
        </w:rPr>
        <w:t xml:space="preserve">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w:t>
      </w:r>
      <w:r w:rsidR="001D236E" w:rsidRPr="00CA1142">
        <w:rPr>
          <w:rFonts w:ascii="Times New Roman" w:hAnsi="Times New Roman" w:cs="Times New Roman"/>
          <w:sz w:val="28"/>
          <w:szCs w:val="28"/>
        </w:rPr>
        <w:t xml:space="preserve">от 27.07.2010 </w:t>
      </w:r>
      <w:r w:rsidRPr="00CA1142">
        <w:rPr>
          <w:rFonts w:ascii="Times New Roman" w:hAnsi="Times New Roman" w:cs="Times New Roman"/>
          <w:sz w:val="28"/>
          <w:szCs w:val="28"/>
        </w:rPr>
        <w:t>№ 210-ФЗ, выраженным в письменной или электронной форме</w:t>
      </w:r>
      <w:r w:rsidR="004B3852" w:rsidRPr="00CA1142">
        <w:rPr>
          <w:rFonts w:ascii="Times New Roman" w:hAnsi="Times New Roman" w:cs="Times New Roman"/>
          <w:sz w:val="28"/>
          <w:szCs w:val="28"/>
        </w:rPr>
        <w:t xml:space="preserve"> (далее – заявление)».</w:t>
      </w:r>
    </w:p>
    <w:p w:rsidR="004B3852" w:rsidRPr="00CA114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Pr="00CA1142" w:rsidRDefault="004B3852" w:rsidP="008916C3">
      <w:pPr>
        <w:numPr>
          <w:ilvl w:val="1"/>
          <w:numId w:val="1"/>
        </w:numPr>
        <w:suppressAutoHyphens/>
        <w:autoSpaceDE w:val="0"/>
        <w:spacing w:after="0" w:line="240" w:lineRule="auto"/>
        <w:ind w:left="0" w:firstLine="709"/>
        <w:jc w:val="both"/>
        <w:rPr>
          <w:rFonts w:ascii="Times New Roman" w:hAnsi="Times New Roman"/>
          <w:b/>
          <w:sz w:val="28"/>
          <w:szCs w:val="28"/>
        </w:rPr>
      </w:pPr>
      <w:r w:rsidRPr="00CA1142">
        <w:rPr>
          <w:rFonts w:ascii="Times New Roman" w:hAnsi="Times New Roman"/>
          <w:b/>
          <w:sz w:val="28"/>
          <w:szCs w:val="28"/>
        </w:rPr>
        <w:t>Требования к порядку информирования о предоставлении</w:t>
      </w:r>
      <w:r w:rsidR="008916C3" w:rsidRPr="00CA1142">
        <w:rPr>
          <w:rFonts w:ascii="Times New Roman" w:hAnsi="Times New Roman"/>
          <w:b/>
          <w:sz w:val="28"/>
          <w:szCs w:val="28"/>
        </w:rPr>
        <w:t xml:space="preserve"> </w:t>
      </w:r>
      <w:r w:rsidRPr="00CA1142">
        <w:rPr>
          <w:rFonts w:ascii="Times New Roman" w:hAnsi="Times New Roman"/>
          <w:b/>
          <w:sz w:val="28"/>
          <w:szCs w:val="28"/>
        </w:rPr>
        <w:t>муниципальной услуги</w:t>
      </w:r>
    </w:p>
    <w:p w:rsidR="004B3852" w:rsidRPr="00CA1142" w:rsidRDefault="004B3852" w:rsidP="004B3852">
      <w:pPr>
        <w:suppressAutoHyphens/>
        <w:autoSpaceDE w:val="0"/>
        <w:spacing w:after="0" w:line="240" w:lineRule="auto"/>
        <w:ind w:firstLine="709"/>
        <w:jc w:val="both"/>
        <w:rPr>
          <w:rFonts w:ascii="Times New Roman" w:hAnsi="Times New Roman"/>
          <w:b/>
          <w:sz w:val="28"/>
          <w:szCs w:val="28"/>
        </w:rPr>
      </w:pP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администрации</w:t>
      </w:r>
      <w:r w:rsidR="00585F54">
        <w:rPr>
          <w:rFonts w:ascii="Times New Roman" w:hAnsi="Times New Roman" w:cs="Times New Roman"/>
          <w:sz w:val="28"/>
          <w:szCs w:val="28"/>
        </w:rPr>
        <w:t xml:space="preserve"> </w:t>
      </w:r>
      <w:proofErr w:type="spellStart"/>
      <w:r w:rsidR="00585F54">
        <w:rPr>
          <w:rFonts w:ascii="Times New Roman" w:hAnsi="Times New Roman"/>
          <w:spacing w:val="-1"/>
          <w:sz w:val="28"/>
          <w:szCs w:val="28"/>
        </w:rPr>
        <w:t>Колянурского</w:t>
      </w:r>
      <w:proofErr w:type="spellEnd"/>
      <w:r w:rsidR="00585F54">
        <w:rPr>
          <w:rFonts w:ascii="Times New Roman" w:hAnsi="Times New Roman"/>
          <w:spacing w:val="-1"/>
          <w:sz w:val="28"/>
          <w:szCs w:val="28"/>
        </w:rPr>
        <w:t xml:space="preserve"> с</w:t>
      </w:r>
      <w:r w:rsidRPr="00CA1142">
        <w:rPr>
          <w:rFonts w:ascii="Times New Roman" w:hAnsi="Times New Roman" w:cs="Times New Roman"/>
          <w:sz w:val="28"/>
          <w:szCs w:val="28"/>
        </w:rPr>
        <w:t>ельского поселения Советского района Кировской области;</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в </w:t>
      </w:r>
      <w:r w:rsidRPr="00CA1142">
        <w:rPr>
          <w:rFonts w:ascii="Times New Roman" w:hAnsi="Times New Roman" w:cs="Times New Roman"/>
          <w:iCs/>
          <w:sz w:val="28"/>
          <w:szCs w:val="28"/>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региональной государственной информационной системе «Реестр государственных услуг (функций) Кировской области» (далее - Региональный реестр);</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 информационных стендах в местах предоставления муниципальной услуги;</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lastRenderedPageBreak/>
        <w:t>при обращении в письменной форме, в форме электронного документа;</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по телефону.</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1.3.5. Информация о порядке предоставления муниципальной услуги предоставляется бесплатно.</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1.3.6. Порядок, форма, место размещения и способы получения справочной информации.</w:t>
      </w:r>
    </w:p>
    <w:p w:rsidR="008916C3" w:rsidRPr="00CA1142" w:rsidRDefault="008916C3" w:rsidP="008916C3">
      <w:pPr>
        <w:autoSpaceDN w:val="0"/>
        <w:adjustRightInd w:val="0"/>
        <w:spacing w:after="0" w:line="240" w:lineRule="auto"/>
        <w:ind w:firstLine="709"/>
        <w:jc w:val="both"/>
        <w:outlineLvl w:val="3"/>
        <w:rPr>
          <w:rFonts w:ascii="Times New Roman" w:hAnsi="Times New Roman" w:cs="Times New Roman"/>
          <w:sz w:val="28"/>
          <w:szCs w:val="28"/>
        </w:rPr>
      </w:pPr>
      <w:proofErr w:type="gramStart"/>
      <w:r w:rsidRPr="00CA1142">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CA1142">
        <w:rPr>
          <w:rFonts w:ascii="Times New Roman" w:hAnsi="Times New Roman" w:cs="Times New Roman"/>
          <w:sz w:val="28"/>
          <w:szCs w:val="28"/>
        </w:rPr>
        <w:t>телефона-автоинформатора</w:t>
      </w:r>
      <w:proofErr w:type="spellEnd"/>
      <w:r w:rsidRPr="00CA1142">
        <w:rPr>
          <w:rFonts w:ascii="Times New Roman" w:hAnsi="Times New Roman" w:cs="Times New Roman"/>
          <w:sz w:val="28"/>
          <w:szCs w:val="28"/>
        </w:rPr>
        <w:t>, адресе официального сайта, а также электронной почты и (или) формы</w:t>
      </w:r>
      <w:proofErr w:type="gramEnd"/>
      <w:r w:rsidRPr="00CA1142">
        <w:rPr>
          <w:rFonts w:ascii="Times New Roman" w:hAnsi="Times New Roman" w:cs="Times New Roman"/>
          <w:sz w:val="28"/>
          <w:szCs w:val="28"/>
        </w:rPr>
        <w:t xml:space="preserve"> </w:t>
      </w:r>
      <w:proofErr w:type="gramStart"/>
      <w:r w:rsidRPr="00CA1142">
        <w:rPr>
          <w:rFonts w:ascii="Times New Roman" w:hAnsi="Times New Roman" w:cs="Times New Roman"/>
          <w:sz w:val="28"/>
          <w:szCs w:val="28"/>
        </w:rPr>
        <w:t xml:space="preserve">обратной связи органа, предоставляющего муниципальную услугу, в сети Интернет, можно получить: </w:t>
      </w:r>
      <w:proofErr w:type="gramEnd"/>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 официальном сайте;</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в Федеральном реестре; </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Региональном реестре;</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 Едином портале;</w:t>
      </w:r>
    </w:p>
    <w:p w:rsidR="008916C3" w:rsidRPr="00CA1142" w:rsidRDefault="008916C3" w:rsidP="008916C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 Региональном портале;</w:t>
      </w:r>
    </w:p>
    <w:p w:rsidR="004B3852" w:rsidRPr="00CA1142" w:rsidRDefault="008916C3" w:rsidP="008916C3">
      <w:pPr>
        <w:pStyle w:val="a5"/>
        <w:autoSpaceDE w:val="0"/>
        <w:autoSpaceDN w:val="0"/>
        <w:adjustRightInd w:val="0"/>
        <w:ind w:left="0" w:firstLine="709"/>
        <w:jc w:val="both"/>
        <w:rPr>
          <w:sz w:val="28"/>
          <w:szCs w:val="28"/>
        </w:rPr>
      </w:pPr>
      <w:r w:rsidRPr="00CA1142">
        <w:rPr>
          <w:sz w:val="28"/>
          <w:szCs w:val="28"/>
        </w:rPr>
        <w:t>на информационных стендах в местах предоставления муниципальной услуги.</w:t>
      </w:r>
    </w:p>
    <w:p w:rsidR="004B3852" w:rsidRPr="00CA1142" w:rsidRDefault="004B3852" w:rsidP="004B3852">
      <w:pPr>
        <w:pStyle w:val="a5"/>
        <w:autoSpaceDE w:val="0"/>
        <w:autoSpaceDN w:val="0"/>
        <w:adjustRightInd w:val="0"/>
        <w:ind w:left="0" w:firstLine="709"/>
        <w:jc w:val="both"/>
        <w:rPr>
          <w:sz w:val="28"/>
          <w:szCs w:val="28"/>
        </w:rPr>
      </w:pPr>
    </w:p>
    <w:p w:rsidR="004B3852" w:rsidRPr="00CA1142" w:rsidRDefault="004B3852" w:rsidP="004B3852">
      <w:pPr>
        <w:pStyle w:val="a5"/>
        <w:numPr>
          <w:ilvl w:val="0"/>
          <w:numId w:val="1"/>
        </w:numPr>
        <w:jc w:val="both"/>
        <w:rPr>
          <w:b/>
          <w:sz w:val="28"/>
          <w:szCs w:val="28"/>
        </w:rPr>
      </w:pPr>
      <w:r w:rsidRPr="00CA1142">
        <w:rPr>
          <w:b/>
          <w:sz w:val="28"/>
          <w:szCs w:val="28"/>
        </w:rPr>
        <w:lastRenderedPageBreak/>
        <w:t>Стандарт предоставления муниципальной услуги</w:t>
      </w:r>
    </w:p>
    <w:p w:rsidR="004B3852" w:rsidRPr="00CA1142" w:rsidRDefault="004B3852" w:rsidP="004B3852">
      <w:pPr>
        <w:pStyle w:val="a5"/>
        <w:ind w:left="1068"/>
        <w:jc w:val="both"/>
        <w:rPr>
          <w:sz w:val="28"/>
          <w:szCs w:val="28"/>
        </w:rPr>
      </w:pPr>
    </w:p>
    <w:p w:rsidR="004B3852" w:rsidRPr="00CA1142" w:rsidRDefault="004B3852" w:rsidP="004B3852">
      <w:pPr>
        <w:suppressAutoHyphens/>
        <w:autoSpaceDE w:val="0"/>
        <w:spacing w:after="0" w:line="240" w:lineRule="auto"/>
        <w:ind w:firstLine="709"/>
        <w:jc w:val="both"/>
        <w:rPr>
          <w:rFonts w:ascii="Times New Roman" w:hAnsi="Times New Roman"/>
          <w:b/>
          <w:sz w:val="28"/>
          <w:szCs w:val="28"/>
        </w:rPr>
      </w:pPr>
      <w:r w:rsidRPr="00CA1142">
        <w:rPr>
          <w:rFonts w:ascii="Times New Roman" w:hAnsi="Times New Roman"/>
          <w:b/>
          <w:sz w:val="28"/>
          <w:szCs w:val="28"/>
        </w:rPr>
        <w:t>2.1. Наименование муниципальной услуги</w:t>
      </w:r>
    </w:p>
    <w:p w:rsidR="004B3852" w:rsidRPr="00CA1142" w:rsidRDefault="004B3852" w:rsidP="004B3852">
      <w:pPr>
        <w:suppressAutoHyphens/>
        <w:autoSpaceDE w:val="0"/>
        <w:spacing w:after="0" w:line="240" w:lineRule="auto"/>
        <w:ind w:firstLine="709"/>
        <w:jc w:val="both"/>
        <w:rPr>
          <w:rFonts w:ascii="Times New Roman" w:hAnsi="Times New Roman"/>
          <w:b/>
          <w:sz w:val="28"/>
          <w:szCs w:val="28"/>
        </w:rPr>
      </w:pPr>
    </w:p>
    <w:p w:rsidR="004B3852" w:rsidRPr="00CA1142" w:rsidRDefault="004B3852" w:rsidP="004B3852">
      <w:pPr>
        <w:suppressAutoHyphens/>
        <w:autoSpaceDE w:val="0"/>
        <w:spacing w:after="0" w:line="240" w:lineRule="auto"/>
        <w:ind w:firstLine="709"/>
        <w:jc w:val="both"/>
        <w:rPr>
          <w:rFonts w:ascii="Times New Roman" w:hAnsi="Times New Roman"/>
          <w:sz w:val="28"/>
          <w:szCs w:val="28"/>
        </w:rPr>
      </w:pPr>
      <w:r w:rsidRPr="00CA1142">
        <w:rPr>
          <w:rFonts w:ascii="Times New Roman" w:hAnsi="Times New Roman"/>
          <w:sz w:val="28"/>
          <w:szCs w:val="28"/>
        </w:rPr>
        <w:t>Наименование муниципальной услуги: «</w:t>
      </w:r>
      <w:r w:rsidR="00034D35" w:rsidRPr="00CA1142">
        <w:rPr>
          <w:rFonts w:ascii="Times New Roman" w:hAnsi="Times New Roman" w:cs="Times New Roman"/>
          <w:bCs/>
          <w:sz w:val="28"/>
          <w:szCs w:val="28"/>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r w:rsidRPr="00CA1142">
        <w:rPr>
          <w:rFonts w:ascii="Times New Roman" w:hAnsi="Times New Roman"/>
          <w:sz w:val="28"/>
          <w:szCs w:val="28"/>
        </w:rPr>
        <w:t>».</w:t>
      </w:r>
    </w:p>
    <w:p w:rsidR="008916C3" w:rsidRPr="00CA1142" w:rsidRDefault="008916C3" w:rsidP="004B3852">
      <w:pPr>
        <w:suppressAutoHyphens/>
        <w:autoSpaceDE w:val="0"/>
        <w:spacing w:after="0" w:line="240" w:lineRule="auto"/>
        <w:ind w:firstLine="709"/>
        <w:jc w:val="both"/>
        <w:rPr>
          <w:rFonts w:ascii="Times New Roman" w:hAnsi="Times New Roman"/>
          <w:sz w:val="28"/>
          <w:szCs w:val="28"/>
        </w:rPr>
      </w:pPr>
    </w:p>
    <w:p w:rsidR="004B3852" w:rsidRPr="00CA1142" w:rsidRDefault="004B3852" w:rsidP="008916C3">
      <w:pPr>
        <w:autoSpaceDE w:val="0"/>
        <w:autoSpaceDN w:val="0"/>
        <w:adjustRightInd w:val="0"/>
        <w:spacing w:after="0" w:line="240" w:lineRule="auto"/>
        <w:ind w:firstLine="709"/>
        <w:jc w:val="both"/>
        <w:outlineLvl w:val="2"/>
        <w:rPr>
          <w:rFonts w:ascii="Times New Roman" w:hAnsi="Times New Roman"/>
          <w:b/>
          <w:sz w:val="28"/>
          <w:szCs w:val="28"/>
        </w:rPr>
      </w:pPr>
      <w:r w:rsidRPr="00CA1142">
        <w:rPr>
          <w:rFonts w:ascii="Times New Roman" w:hAnsi="Times New Roman"/>
          <w:b/>
          <w:sz w:val="28"/>
          <w:szCs w:val="28"/>
        </w:rPr>
        <w:t>2.2.</w:t>
      </w:r>
      <w:r w:rsidRPr="00CA1142">
        <w:rPr>
          <w:rFonts w:ascii="Times New Roman" w:hAnsi="Times New Roman"/>
          <w:b/>
          <w:sz w:val="28"/>
          <w:szCs w:val="28"/>
        </w:rPr>
        <w:tab/>
        <w:t>Наименование органа, предоставляющего муниципальную услугу</w:t>
      </w:r>
    </w:p>
    <w:p w:rsidR="004B3852" w:rsidRPr="00CA1142" w:rsidRDefault="004B3852" w:rsidP="004B3852">
      <w:pPr>
        <w:autoSpaceDE w:val="0"/>
        <w:autoSpaceDN w:val="0"/>
        <w:adjustRightInd w:val="0"/>
        <w:spacing w:after="0" w:line="240" w:lineRule="auto"/>
        <w:ind w:firstLine="709"/>
        <w:jc w:val="both"/>
        <w:outlineLvl w:val="2"/>
        <w:rPr>
          <w:rFonts w:ascii="Times New Roman" w:hAnsi="Times New Roman"/>
          <w:b/>
          <w:sz w:val="28"/>
          <w:szCs w:val="28"/>
        </w:rPr>
      </w:pPr>
    </w:p>
    <w:p w:rsidR="004B3852" w:rsidRPr="00CA1142" w:rsidRDefault="004B3852" w:rsidP="004B3852">
      <w:pPr>
        <w:autoSpaceDE w:val="0"/>
        <w:autoSpaceDN w:val="0"/>
        <w:adjustRightInd w:val="0"/>
        <w:spacing w:after="0" w:line="240" w:lineRule="auto"/>
        <w:ind w:firstLine="709"/>
        <w:jc w:val="both"/>
        <w:outlineLvl w:val="2"/>
        <w:rPr>
          <w:rFonts w:ascii="Times New Roman" w:hAnsi="Times New Roman"/>
          <w:bCs/>
          <w:sz w:val="28"/>
          <w:szCs w:val="28"/>
        </w:rPr>
      </w:pPr>
      <w:r w:rsidRPr="00CA1142">
        <w:rPr>
          <w:rFonts w:ascii="Times New Roman" w:hAnsi="Times New Roman"/>
          <w:sz w:val="28"/>
          <w:szCs w:val="28"/>
        </w:rPr>
        <w:t xml:space="preserve">Муниципальная услуга предоставляется </w:t>
      </w:r>
      <w:r w:rsidRPr="00CA1142">
        <w:rPr>
          <w:rFonts w:ascii="Times New Roman" w:hAnsi="Times New Roman"/>
          <w:bCs/>
          <w:sz w:val="28"/>
          <w:szCs w:val="28"/>
        </w:rPr>
        <w:t xml:space="preserve">администрацией муниципального образования </w:t>
      </w:r>
      <w:proofErr w:type="spellStart"/>
      <w:r w:rsidR="00585F54">
        <w:rPr>
          <w:rFonts w:ascii="Times New Roman" w:hAnsi="Times New Roman"/>
          <w:spacing w:val="-1"/>
          <w:sz w:val="28"/>
          <w:szCs w:val="28"/>
        </w:rPr>
        <w:t>Колянурское</w:t>
      </w:r>
      <w:proofErr w:type="spellEnd"/>
      <w:r w:rsidR="00585F54">
        <w:rPr>
          <w:rFonts w:ascii="Times New Roman" w:hAnsi="Times New Roman"/>
          <w:bCs/>
          <w:sz w:val="28"/>
          <w:szCs w:val="28"/>
        </w:rPr>
        <w:t xml:space="preserve"> </w:t>
      </w:r>
      <w:r w:rsidR="001D236E" w:rsidRPr="00CA1142">
        <w:rPr>
          <w:rFonts w:ascii="Times New Roman" w:hAnsi="Times New Roman"/>
          <w:bCs/>
          <w:sz w:val="28"/>
          <w:szCs w:val="28"/>
        </w:rPr>
        <w:t>сельское поселение Советского района</w:t>
      </w:r>
      <w:r w:rsidRPr="00CA1142">
        <w:rPr>
          <w:rFonts w:ascii="Times New Roman" w:hAnsi="Times New Roman"/>
          <w:bCs/>
          <w:sz w:val="28"/>
          <w:szCs w:val="28"/>
        </w:rPr>
        <w:t xml:space="preserve"> Кировской области (далее – администрация).</w:t>
      </w:r>
    </w:p>
    <w:p w:rsidR="004B3852" w:rsidRPr="00CA1142" w:rsidRDefault="001D236E" w:rsidP="004B3852">
      <w:pPr>
        <w:pStyle w:val="a8"/>
        <w:ind w:firstLine="709"/>
        <w:jc w:val="both"/>
        <w:rPr>
          <w:rFonts w:ascii="Times New Roman" w:hAnsi="Times New Roman" w:cs="Times New Roman"/>
          <w:sz w:val="28"/>
          <w:szCs w:val="28"/>
        </w:rPr>
      </w:pPr>
      <w:r w:rsidRPr="00CA1142">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B3852" w:rsidRPr="00CA1142" w:rsidRDefault="004B3852" w:rsidP="004B3852">
      <w:pPr>
        <w:spacing w:after="0" w:line="240" w:lineRule="auto"/>
        <w:ind w:firstLine="709"/>
        <w:jc w:val="both"/>
        <w:rPr>
          <w:rFonts w:ascii="Times New Roman" w:hAnsi="Times New Roman"/>
          <w:bCs/>
          <w:sz w:val="28"/>
          <w:szCs w:val="28"/>
        </w:rPr>
      </w:pPr>
    </w:p>
    <w:p w:rsidR="004B3852" w:rsidRPr="00CA1142" w:rsidRDefault="004B3852" w:rsidP="004B3852">
      <w:pPr>
        <w:autoSpaceDE w:val="0"/>
        <w:autoSpaceDN w:val="0"/>
        <w:adjustRightInd w:val="0"/>
        <w:spacing w:after="0" w:line="240" w:lineRule="auto"/>
        <w:ind w:firstLine="709"/>
        <w:outlineLvl w:val="2"/>
        <w:rPr>
          <w:rFonts w:ascii="Times New Roman" w:hAnsi="Times New Roman"/>
          <w:b/>
          <w:bCs/>
          <w:sz w:val="28"/>
          <w:szCs w:val="28"/>
        </w:rPr>
      </w:pPr>
      <w:r w:rsidRPr="00CA1142">
        <w:rPr>
          <w:rFonts w:ascii="Times New Roman" w:hAnsi="Times New Roman"/>
          <w:b/>
          <w:bCs/>
          <w:sz w:val="28"/>
          <w:szCs w:val="28"/>
        </w:rPr>
        <w:t xml:space="preserve">2.3. Результат предоставления муниципальной услуги </w:t>
      </w:r>
    </w:p>
    <w:p w:rsidR="004B3852" w:rsidRPr="00CA1142" w:rsidRDefault="004B3852" w:rsidP="004B3852">
      <w:pPr>
        <w:autoSpaceDE w:val="0"/>
        <w:autoSpaceDN w:val="0"/>
        <w:adjustRightInd w:val="0"/>
        <w:spacing w:after="0" w:line="240" w:lineRule="auto"/>
        <w:ind w:firstLine="709"/>
        <w:outlineLvl w:val="2"/>
        <w:rPr>
          <w:rFonts w:ascii="Times New Roman" w:hAnsi="Times New Roman"/>
          <w:b/>
          <w:bCs/>
          <w:sz w:val="28"/>
          <w:szCs w:val="28"/>
        </w:rPr>
      </w:pPr>
    </w:p>
    <w:p w:rsidR="004B3852" w:rsidRPr="00CA1142" w:rsidRDefault="004B3852" w:rsidP="00034D35">
      <w:pPr>
        <w:autoSpaceDE w:val="0"/>
        <w:autoSpaceDN w:val="0"/>
        <w:adjustRightInd w:val="0"/>
        <w:spacing w:after="0" w:line="240" w:lineRule="auto"/>
        <w:ind w:firstLine="709"/>
        <w:outlineLvl w:val="2"/>
        <w:rPr>
          <w:rFonts w:ascii="Times New Roman" w:hAnsi="Times New Roman"/>
          <w:bCs/>
          <w:sz w:val="28"/>
          <w:szCs w:val="28"/>
        </w:rPr>
      </w:pPr>
      <w:r w:rsidRPr="00CA1142">
        <w:rPr>
          <w:rFonts w:ascii="Times New Roman" w:hAnsi="Times New Roman"/>
          <w:bCs/>
          <w:sz w:val="28"/>
          <w:szCs w:val="28"/>
        </w:rPr>
        <w:t>Результатом предоставления муниципальной услуги является:</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принятие решения о предоставлении заявителю водного объекта (части водного объекта) в пользование;</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отказ в предоставлении муниципальной услуги.</w:t>
      </w:r>
    </w:p>
    <w:p w:rsidR="004B3852" w:rsidRPr="00CA1142" w:rsidRDefault="004B3852" w:rsidP="004B3852">
      <w:pPr>
        <w:autoSpaceDE w:val="0"/>
        <w:autoSpaceDN w:val="0"/>
        <w:adjustRightInd w:val="0"/>
        <w:spacing w:after="0" w:line="240" w:lineRule="auto"/>
        <w:jc w:val="both"/>
        <w:rPr>
          <w:rFonts w:ascii="Times New Roman" w:hAnsi="Times New Roman"/>
          <w:sz w:val="28"/>
        </w:rPr>
      </w:pPr>
    </w:p>
    <w:p w:rsidR="004B3852" w:rsidRPr="00CA1142" w:rsidRDefault="004B3852" w:rsidP="004B3852">
      <w:pPr>
        <w:autoSpaceDE w:val="0"/>
        <w:autoSpaceDN w:val="0"/>
        <w:adjustRightInd w:val="0"/>
        <w:spacing w:after="0" w:line="240" w:lineRule="auto"/>
        <w:ind w:firstLine="709"/>
        <w:jc w:val="both"/>
        <w:rPr>
          <w:rFonts w:ascii="Times New Roman" w:hAnsi="Times New Roman"/>
          <w:b/>
          <w:sz w:val="28"/>
          <w:szCs w:val="28"/>
        </w:rPr>
      </w:pPr>
      <w:r w:rsidRPr="00CA1142">
        <w:rPr>
          <w:rFonts w:ascii="Times New Roman" w:hAnsi="Times New Roman"/>
          <w:b/>
          <w:sz w:val="28"/>
          <w:szCs w:val="28"/>
        </w:rPr>
        <w:t>2.4. Срок предоставления муниципальной услуги</w:t>
      </w:r>
    </w:p>
    <w:p w:rsidR="004B3852" w:rsidRPr="00CA1142"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Срок предоставления муниципальной услуги составляет 30 календарных дней со дня получения заявления о предоставлении водного объекта или его части в пользование на основании решения о предоставлении водного объекта в пользование</w:t>
      </w:r>
    </w:p>
    <w:p w:rsidR="004B3852"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1142">
        <w:rPr>
          <w:rFonts w:ascii="Times New Roman" w:hAnsi="Times New Roman" w:cs="Times New Roman"/>
          <w:sz w:val="28"/>
          <w:szCs w:val="28"/>
        </w:rP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r w:rsidR="004B3852" w:rsidRPr="00CA1142">
        <w:rPr>
          <w:rFonts w:ascii="Times New Roman" w:eastAsia="Times New Roman" w:hAnsi="Times New Roman"/>
          <w:sz w:val="28"/>
          <w:szCs w:val="28"/>
        </w:rPr>
        <w:t>.</w:t>
      </w:r>
      <w:proofErr w:type="gramEnd"/>
    </w:p>
    <w:p w:rsidR="004B3852" w:rsidRPr="00CA1142" w:rsidRDefault="004B3852" w:rsidP="004B3852">
      <w:pPr>
        <w:widowControl w:val="0"/>
        <w:autoSpaceDE w:val="0"/>
        <w:autoSpaceDN w:val="0"/>
        <w:adjustRightInd w:val="0"/>
        <w:spacing w:after="0" w:line="240" w:lineRule="auto"/>
        <w:ind w:firstLine="720"/>
        <w:jc w:val="both"/>
        <w:rPr>
          <w:rFonts w:ascii="Times New Roman" w:eastAsia="Calibri" w:hAnsi="Times New Roman" w:cs="Times New Roman"/>
          <w:sz w:val="28"/>
          <w:szCs w:val="28"/>
        </w:rPr>
      </w:pPr>
      <w:r w:rsidRPr="00CA1142">
        <w:rPr>
          <w:rFonts w:ascii="Times New Roman" w:eastAsia="Calibri" w:hAnsi="Times New Roman" w:cs="Times New Roman"/>
          <w:sz w:val="28"/>
          <w:szCs w:val="28"/>
        </w:rPr>
        <w:t>В случае передачи документов через многофункциональный центр срок исчисляется со дня получения многофункциональным центром заявления.</w:t>
      </w:r>
    </w:p>
    <w:p w:rsidR="004B3852" w:rsidRPr="00CA1142" w:rsidRDefault="004B3852" w:rsidP="004B3852">
      <w:pPr>
        <w:autoSpaceDE w:val="0"/>
        <w:autoSpaceDN w:val="0"/>
        <w:adjustRightInd w:val="0"/>
        <w:spacing w:after="0" w:line="240" w:lineRule="auto"/>
        <w:ind w:firstLine="709"/>
        <w:jc w:val="both"/>
        <w:rPr>
          <w:rFonts w:ascii="Times New Roman" w:eastAsia="Times New Roman" w:hAnsi="Times New Roman"/>
          <w:sz w:val="28"/>
          <w:szCs w:val="28"/>
        </w:rPr>
      </w:pPr>
    </w:p>
    <w:p w:rsidR="004B3852" w:rsidRPr="00CA1142" w:rsidRDefault="004B3852" w:rsidP="001D236E">
      <w:pPr>
        <w:autoSpaceDE w:val="0"/>
        <w:autoSpaceDN w:val="0"/>
        <w:adjustRightInd w:val="0"/>
        <w:spacing w:after="0" w:line="240" w:lineRule="auto"/>
        <w:ind w:firstLine="709"/>
        <w:jc w:val="both"/>
        <w:outlineLvl w:val="2"/>
        <w:rPr>
          <w:rFonts w:ascii="Times New Roman" w:hAnsi="Times New Roman"/>
          <w:b/>
          <w:sz w:val="28"/>
          <w:szCs w:val="28"/>
        </w:rPr>
      </w:pPr>
      <w:r w:rsidRPr="00CA1142">
        <w:rPr>
          <w:rFonts w:ascii="Times New Roman" w:hAnsi="Times New Roman"/>
          <w:b/>
          <w:sz w:val="28"/>
          <w:szCs w:val="28"/>
        </w:rPr>
        <w:t>2.5.</w:t>
      </w:r>
      <w:r w:rsidRPr="00CA1142">
        <w:rPr>
          <w:rFonts w:ascii="Times New Roman" w:hAnsi="Times New Roman"/>
          <w:b/>
          <w:sz w:val="28"/>
          <w:szCs w:val="28"/>
        </w:rPr>
        <w:tab/>
        <w:t>Нормативные правовые акты, регулирующие предоставление муниципальной услуги</w:t>
      </w:r>
    </w:p>
    <w:p w:rsidR="004B3852" w:rsidRPr="00CA1142" w:rsidRDefault="004B3852" w:rsidP="004B3852">
      <w:pPr>
        <w:autoSpaceDE w:val="0"/>
        <w:autoSpaceDN w:val="0"/>
        <w:adjustRightInd w:val="0"/>
        <w:spacing w:after="0" w:line="240" w:lineRule="auto"/>
        <w:ind w:firstLine="709"/>
        <w:jc w:val="both"/>
        <w:outlineLvl w:val="2"/>
        <w:rPr>
          <w:rFonts w:ascii="Times New Roman" w:hAnsi="Times New Roman"/>
          <w:b/>
          <w:sz w:val="28"/>
          <w:szCs w:val="28"/>
        </w:rPr>
      </w:pPr>
    </w:p>
    <w:p w:rsidR="004B3852" w:rsidRPr="00CA114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4B3852" w:rsidRPr="00CA114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 официальном сайте;</w:t>
      </w:r>
    </w:p>
    <w:p w:rsidR="004B3852" w:rsidRPr="00CA114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Федеральном реестре;</w:t>
      </w:r>
    </w:p>
    <w:p w:rsidR="004B3852" w:rsidRPr="00CA114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Региональном реестре;</w:t>
      </w:r>
    </w:p>
    <w:p w:rsidR="004B3852" w:rsidRPr="00CA114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 Едином портале;</w:t>
      </w:r>
    </w:p>
    <w:p w:rsidR="004B3852" w:rsidRPr="00CA1142" w:rsidRDefault="004B3852" w:rsidP="004B3852">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 Региональном портале.</w:t>
      </w:r>
    </w:p>
    <w:p w:rsidR="004B3852" w:rsidRPr="00CA1142" w:rsidRDefault="004B3852" w:rsidP="004B3852">
      <w:pPr>
        <w:spacing w:after="0" w:line="240" w:lineRule="auto"/>
        <w:ind w:firstLine="709"/>
        <w:jc w:val="both"/>
        <w:rPr>
          <w:rFonts w:ascii="Times New Roman" w:hAnsi="Times New Roman"/>
          <w:sz w:val="28"/>
          <w:szCs w:val="28"/>
        </w:rPr>
      </w:pPr>
    </w:p>
    <w:p w:rsidR="004B3852" w:rsidRPr="00CA1142" w:rsidRDefault="004B3852" w:rsidP="001D236E">
      <w:pPr>
        <w:autoSpaceDE w:val="0"/>
        <w:autoSpaceDN w:val="0"/>
        <w:adjustRightInd w:val="0"/>
        <w:spacing w:after="0" w:line="240" w:lineRule="auto"/>
        <w:ind w:firstLine="709"/>
        <w:jc w:val="both"/>
        <w:rPr>
          <w:rFonts w:ascii="Times New Roman" w:hAnsi="Times New Roman"/>
          <w:b/>
          <w:sz w:val="28"/>
          <w:szCs w:val="28"/>
        </w:rPr>
      </w:pPr>
      <w:r w:rsidRPr="00CA1142">
        <w:rPr>
          <w:rFonts w:ascii="Times New Roman" w:hAnsi="Times New Roman"/>
          <w:b/>
          <w:sz w:val="28"/>
          <w:szCs w:val="28"/>
        </w:rPr>
        <w:t>2.6.</w:t>
      </w:r>
      <w:r w:rsidRPr="00CA1142">
        <w:rPr>
          <w:rFonts w:ascii="Times New Roman" w:hAnsi="Times New Roman"/>
          <w:b/>
          <w:sz w:val="28"/>
          <w:szCs w:val="28"/>
        </w:rPr>
        <w:tab/>
      </w:r>
      <w:r w:rsidR="001D236E" w:rsidRPr="00CA1142">
        <w:rPr>
          <w:rFonts w:ascii="Times New Roman" w:hAnsi="Times New Roman" w:cs="Times New Roman"/>
          <w:b/>
          <w:sz w:val="28"/>
          <w:szCs w:val="28"/>
        </w:rPr>
        <w:t>Исчерпывающий перечень документов, необходимых для предоставления муниципальной услуги</w:t>
      </w:r>
    </w:p>
    <w:p w:rsidR="004B3852" w:rsidRPr="00CA1142"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bookmarkStart w:id="1" w:name="Par0"/>
      <w:bookmarkEnd w:id="1"/>
      <w:r w:rsidRPr="00CA1142">
        <w:rPr>
          <w:rFonts w:ascii="Times New Roman" w:hAnsi="Times New Roman" w:cs="Times New Roman"/>
          <w:sz w:val="28"/>
          <w:szCs w:val="28"/>
        </w:rPr>
        <w:t>2.6.1. Документы, которые заявитель должен представить самостоятельно:</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2.6.1.1. Заявление о предоставлении водного объекта или его части в пользование (Приложение № 1 к настоящему Административному регламенту), в котором должны быть указаны:</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сведения о заявителе: полное и сокращенное наименование и организационно-правовая форма, место нахождения, банковские реквизиты - для юридического лица;</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наименование и место расположения водного объекта;</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обоснование вида, цели и срока водопользования.</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2.6.1.2. Копия документа, удостоверяющего личность, - для физического лица.</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2.6.1.3.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2.6.1.4.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2.6.1.5. Копия правоустанавливающего документа на земельный участок, право на который не зарегистрировано в Едином государственном реестре прав (ЕГРП) на недвижимое имущество и сделок с ним (в случае использования водного объекта для строительства причалов).</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2.6.1.6. Сведения о наличии контрольно-измерительной аппаратуры для контроля качества воды в водном объекте.</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2.6.1.7. Материалы в графической форме с отображением водного объекта, указанного в заявлении о предоставлении водного объекта в </w:t>
      </w:r>
      <w:r w:rsidRPr="00CA1142">
        <w:rPr>
          <w:rFonts w:ascii="Times New Roman" w:hAnsi="Times New Roman" w:cs="Times New Roman"/>
          <w:sz w:val="28"/>
          <w:szCs w:val="28"/>
        </w:rPr>
        <w:lastRenderedPageBreak/>
        <w:t>пользование, и размещения средств и объектов водопользования, а также пояснительная записка к ним.</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2.6.1.8. Согласие на обработку персональных данных (для физических лиц).</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bookmarkStart w:id="2" w:name="Par14"/>
      <w:bookmarkEnd w:id="2"/>
      <w:r w:rsidRPr="00CA1142">
        <w:rPr>
          <w:rFonts w:ascii="Times New Roman" w:hAnsi="Times New Roman" w:cs="Times New Roman"/>
          <w:sz w:val="28"/>
          <w:szCs w:val="28"/>
        </w:rPr>
        <w:t xml:space="preserve">2.6.2. К заявлению могут быть </w:t>
      </w:r>
      <w:proofErr w:type="gramStart"/>
      <w:r w:rsidRPr="00CA1142">
        <w:rPr>
          <w:rFonts w:ascii="Times New Roman" w:hAnsi="Times New Roman" w:cs="Times New Roman"/>
          <w:sz w:val="28"/>
          <w:szCs w:val="28"/>
        </w:rPr>
        <w:t>приложены</w:t>
      </w:r>
      <w:proofErr w:type="gramEnd"/>
      <w:r w:rsidRPr="00CA1142">
        <w:rPr>
          <w:rFonts w:ascii="Times New Roman" w:hAnsi="Times New Roman" w:cs="Times New Roman"/>
          <w:sz w:val="28"/>
          <w:szCs w:val="28"/>
        </w:rPr>
        <w:t>:</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2.6.2.1. Сведения из Единого государственного реестра юридических лиц - для юридических лиц.</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2.6.2.2. Сведения из Единого государственного реестра индивидуальных предпринимателей - для индивидуальных предпринимателей.</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2.6.2.3. Сведения о наличии положительного заключения государственной экспертизы и об </w:t>
      </w:r>
      <w:proofErr w:type="gramStart"/>
      <w:r w:rsidRPr="00CA1142">
        <w:rPr>
          <w:rFonts w:ascii="Times New Roman" w:hAnsi="Times New Roman" w:cs="Times New Roman"/>
          <w:sz w:val="28"/>
          <w:szCs w:val="28"/>
        </w:rPr>
        <w:t>акте</w:t>
      </w:r>
      <w:proofErr w:type="gramEnd"/>
      <w:r w:rsidRPr="00CA1142">
        <w:rPr>
          <w:rFonts w:ascii="Times New Roman" w:hAnsi="Times New Roman" w:cs="Times New Roman"/>
          <w:sz w:val="28"/>
          <w:szCs w:val="28"/>
        </w:rPr>
        <w:t xml:space="preserve"> о его утверждении (в случаях, предусмотренных законодательством Российской Федерации).</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bookmarkStart w:id="3" w:name="Par18"/>
      <w:bookmarkEnd w:id="3"/>
      <w:r w:rsidRPr="00CA1142">
        <w:rPr>
          <w:rFonts w:ascii="Times New Roman" w:hAnsi="Times New Roman" w:cs="Times New Roman"/>
          <w:sz w:val="28"/>
          <w:szCs w:val="28"/>
        </w:rPr>
        <w:t>2.6.3. Документы (их копии или сведения, содержащиеся в них), указанные в пункте 2.6.2 настоящего подраздела, заявитель вправе представить самостоятельно по собственной инициативе.</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и организациях, уполномоченных на проведение государственной экспертизы, уполномоченных органах власти, в распоряжении которых находятся указанные документы:</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2.6.3.1. В Федеральной налоговой службе (ее территориальных органах):</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2.6.3.2. В органах государственной власти и организациях, уполномоченных на проведение государственной экспертизы:</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сведения о наличии положительного заключения государственной экспертизы и об </w:t>
      </w:r>
      <w:proofErr w:type="gramStart"/>
      <w:r w:rsidRPr="00CA1142">
        <w:rPr>
          <w:rFonts w:ascii="Times New Roman" w:hAnsi="Times New Roman" w:cs="Times New Roman"/>
          <w:sz w:val="28"/>
          <w:szCs w:val="28"/>
        </w:rPr>
        <w:t>акте</w:t>
      </w:r>
      <w:proofErr w:type="gramEnd"/>
      <w:r w:rsidRPr="00CA1142">
        <w:rPr>
          <w:rFonts w:ascii="Times New Roman" w:hAnsi="Times New Roman" w:cs="Times New Roman"/>
          <w:sz w:val="28"/>
          <w:szCs w:val="28"/>
        </w:rPr>
        <w:t xml:space="preserve"> о его утверждении (в случаях, предусмотренных законодательством Российской Федерации).</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2.6.4. К заявлению о предоставлении в пользование водного объекта или его части для сброса сточных вод заявитель, кроме документов, указанных в пункте 2.6.1 настоящего Административного регламента, также представляет:</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расчет и обоснование заявленного объема сброса сточных вод и показателей их качества;</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поквартальный график сброса сточных вод;</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сведения о наличии контрольно-измерительной аппаратуры для учета объемов и контроля (наблюдения) качества сбрасываемых сточных вод.</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Место предполагаемого сброса сточных вод обозначается в графических материалах, прилагаемых к заявлению.</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lastRenderedPageBreak/>
        <w:t xml:space="preserve">2.6.5. </w:t>
      </w:r>
      <w:proofErr w:type="gramStart"/>
      <w:r w:rsidRPr="00CA1142">
        <w:rPr>
          <w:rFonts w:ascii="Times New Roman" w:hAnsi="Times New Roman" w:cs="Times New Roman"/>
          <w:sz w:val="28"/>
          <w:szCs w:val="28"/>
        </w:rPr>
        <w:t>К заявлению о предоставлении в пользование водного объекта или его части в случаях, предусмотренных подпунктами «в» - «</w:t>
      </w:r>
      <w:proofErr w:type="spellStart"/>
      <w:r w:rsidRPr="00CA1142">
        <w:rPr>
          <w:rFonts w:ascii="Times New Roman" w:hAnsi="Times New Roman" w:cs="Times New Roman"/>
          <w:sz w:val="28"/>
          <w:szCs w:val="28"/>
        </w:rPr>
        <w:t>д</w:t>
      </w:r>
      <w:proofErr w:type="spellEnd"/>
      <w:r w:rsidRPr="00CA1142">
        <w:rPr>
          <w:rFonts w:ascii="Times New Roman" w:hAnsi="Times New Roman" w:cs="Times New Roman"/>
          <w:sz w:val="28"/>
          <w:szCs w:val="28"/>
        </w:rPr>
        <w:t>» пункта 2 «Правил подготовки и принятия решения о предоставлении водного объекта в пользование», утвержденных постановлением Правительства РФ от 30.12.2006 № 844 «О порядке подготовки и принятия решения о предоставлении водного объекта в пользование» (далее – Правила подготовки и принятия решения о предоставлении водного объекта в</w:t>
      </w:r>
      <w:proofErr w:type="gramEnd"/>
      <w:r w:rsidRPr="00CA1142">
        <w:rPr>
          <w:rFonts w:ascii="Times New Roman" w:hAnsi="Times New Roman" w:cs="Times New Roman"/>
          <w:sz w:val="28"/>
          <w:szCs w:val="28"/>
        </w:rPr>
        <w:t xml:space="preserve"> пользование), заявитель, кроме документов, указанных в пункте 2.6.1 настоящего Административного регламента, также представляет:</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сведения о технических параметрах указанных в этих 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копию документа об утверждении проектно-сметной документации, в которой отражены указанные технические параметры.</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2.6.6. К заявлению о предоставлении в пользование водного объекта или его части для разведки и добычи полезных ископаемых заявитель, кроме документов, указанных в пункте 2.6.1 настоящего Административного регламента, также представляет лицензию на пользование недрами.</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2.6.7. К заявлению о предоставлении в пользование водного объекта или его части для забора (изъятия) водных ресурсов из водных объектов для гидромелиорации земель заявитель, кроме документов, указанных в пункте 2.6.1 настоящего Административного регламента, также представляет:</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расчет и обоснование заявленного объема забора (изъятия) водных ресурсов из водного объекта;</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проектно-сметной документации с указанием таких сведений для намечаемых к строительству водозаборных сооружений.</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2.6.8. </w:t>
      </w:r>
      <w:proofErr w:type="gramStart"/>
      <w:r w:rsidRPr="00CA1142">
        <w:rPr>
          <w:rFonts w:ascii="Times New Roman" w:hAnsi="Times New Roman" w:cs="Times New Roman"/>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и «</w:t>
      </w:r>
      <w:proofErr w:type="spellStart"/>
      <w:r w:rsidRPr="00CA1142">
        <w:rPr>
          <w:rFonts w:ascii="Times New Roman" w:hAnsi="Times New Roman" w:cs="Times New Roman"/>
          <w:sz w:val="28"/>
          <w:szCs w:val="28"/>
        </w:rPr>
        <w:t>з</w:t>
      </w:r>
      <w:proofErr w:type="spellEnd"/>
      <w:r w:rsidRPr="00CA1142">
        <w:rPr>
          <w:rFonts w:ascii="Times New Roman" w:hAnsi="Times New Roman" w:cs="Times New Roman"/>
          <w:sz w:val="28"/>
          <w:szCs w:val="28"/>
        </w:rPr>
        <w:t>» пункта 2 Правил подготовки и принятия решения о предоставлении водного объекта в пользование,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w:t>
      </w:r>
      <w:proofErr w:type="gramEnd"/>
      <w:r w:rsidRPr="00CA1142">
        <w:rPr>
          <w:rFonts w:ascii="Times New Roman" w:hAnsi="Times New Roman" w:cs="Times New Roman"/>
          <w:sz w:val="28"/>
          <w:szCs w:val="28"/>
        </w:rPr>
        <w:t xml:space="preserve"> </w:t>
      </w:r>
      <w:proofErr w:type="gramStart"/>
      <w:r w:rsidRPr="00CA1142">
        <w:rPr>
          <w:rFonts w:ascii="Times New Roman" w:hAnsi="Times New Roman" w:cs="Times New Roman"/>
          <w:sz w:val="28"/>
          <w:szCs w:val="28"/>
        </w:rPr>
        <w:t xml:space="preserve">изменением дна и берегов водных объектов, за исключением случаев, предусмотренных частью 2 статьи 47 Водного кодекса Российской Федерации, заявитель, кроме документов, указанных в пункте 2.6.1 настоящего Административного регламента, также представляет письменное </w:t>
      </w:r>
      <w:r w:rsidRPr="00CA1142">
        <w:rPr>
          <w:rFonts w:ascii="Times New Roman" w:hAnsi="Times New Roman" w:cs="Times New Roman"/>
          <w:sz w:val="28"/>
          <w:szCs w:val="28"/>
        </w:rPr>
        <w:lastRenderedPageBreak/>
        <w:t>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w:t>
      </w:r>
      <w:proofErr w:type="gramEnd"/>
      <w:r w:rsidRPr="00CA1142">
        <w:rPr>
          <w:rFonts w:ascii="Times New Roman" w:hAnsi="Times New Roman" w:cs="Times New Roman"/>
          <w:sz w:val="28"/>
          <w:szCs w:val="28"/>
        </w:rPr>
        <w:t xml:space="preserve"> водопользования в охранной зоне гидроэнергетического объекта.</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2.6.9. К заявлению о предоставлении в пользование водного объекта или его части для забора (изъятия) водных ресурсов из водных объектов и сброса сточных вод для осуществления </w:t>
      </w:r>
      <w:proofErr w:type="spellStart"/>
      <w:r w:rsidRPr="00CA1142">
        <w:rPr>
          <w:rFonts w:ascii="Times New Roman" w:hAnsi="Times New Roman" w:cs="Times New Roman"/>
          <w:sz w:val="28"/>
          <w:szCs w:val="28"/>
        </w:rPr>
        <w:t>аквакультуры</w:t>
      </w:r>
      <w:proofErr w:type="spellEnd"/>
      <w:r w:rsidRPr="00CA1142">
        <w:rPr>
          <w:rFonts w:ascii="Times New Roman" w:hAnsi="Times New Roman" w:cs="Times New Roman"/>
          <w:sz w:val="28"/>
          <w:szCs w:val="28"/>
        </w:rPr>
        <w:t xml:space="preserve"> (рыбоводства) заявитель, кроме документов, указанных в пункте 2.6.1 настоящего Административного регламента, также представляет:</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расчет и обоснование заявленного объема сброса сточных, в том числе дренажных, вод и показателей их качества;</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поквартальный график сброса сточных вод;</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расчет и обоснование заявленного объема забора (изъятия) водных ресурсов из водного объекта;</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проектно-сметной документации с указанием таких сведений для намечаемых к строительству водозаборных сооружений.</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2.6.10. Копии документов, предусмотренных пунктами 2.6.1 и 2.6.3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034D35" w:rsidRPr="00CA1142" w:rsidRDefault="00034D35" w:rsidP="00034D3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Копии документов заверяются специалистом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4B3852" w:rsidRPr="00CA1142" w:rsidRDefault="004B3852" w:rsidP="004B3852">
      <w:pPr>
        <w:pStyle w:val="consplusnormal1"/>
        <w:shd w:val="clear" w:color="auto" w:fill="FFFFFF"/>
        <w:spacing w:before="0" w:beforeAutospacing="0" w:after="0" w:afterAutospacing="0"/>
        <w:ind w:firstLine="709"/>
        <w:jc w:val="both"/>
        <w:rPr>
          <w:rFonts w:ascii="Arial" w:hAnsi="Arial" w:cs="Arial"/>
          <w:sz w:val="20"/>
          <w:szCs w:val="20"/>
        </w:rPr>
      </w:pPr>
      <w:r w:rsidRPr="00CA1142">
        <w:rPr>
          <w:sz w:val="28"/>
          <w:szCs w:val="28"/>
        </w:rPr>
        <w:t>2.6.</w:t>
      </w:r>
      <w:r w:rsidR="00811627" w:rsidRPr="00CA1142">
        <w:rPr>
          <w:sz w:val="28"/>
          <w:szCs w:val="28"/>
        </w:rPr>
        <w:t>11</w:t>
      </w:r>
      <w:r w:rsidRPr="00CA1142">
        <w:rPr>
          <w:sz w:val="28"/>
          <w:szCs w:val="28"/>
        </w:rPr>
        <w:t>.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1D236E" w:rsidRPr="00CA1142" w:rsidRDefault="004B3852" w:rsidP="001D236E">
      <w:pPr>
        <w:pStyle w:val="ConsPlusNormal"/>
        <w:ind w:firstLine="709"/>
        <w:jc w:val="both"/>
        <w:rPr>
          <w:rFonts w:ascii="Times New Roman" w:hAnsi="Times New Roman" w:cs="Times New Roman"/>
          <w:sz w:val="28"/>
          <w:szCs w:val="28"/>
        </w:rPr>
      </w:pPr>
      <w:r w:rsidRPr="00CA1142">
        <w:rPr>
          <w:rFonts w:ascii="Times New Roman" w:hAnsi="Times New Roman"/>
          <w:sz w:val="28"/>
          <w:szCs w:val="28"/>
        </w:rPr>
        <w:t>2.6.</w:t>
      </w:r>
      <w:r w:rsidR="00811627" w:rsidRPr="00CA1142">
        <w:rPr>
          <w:rFonts w:ascii="Times New Roman" w:hAnsi="Times New Roman"/>
          <w:sz w:val="28"/>
          <w:szCs w:val="28"/>
        </w:rPr>
        <w:t>12</w:t>
      </w:r>
      <w:r w:rsidRPr="00CA1142">
        <w:rPr>
          <w:rFonts w:ascii="Times New Roman" w:hAnsi="Times New Roman"/>
          <w:sz w:val="28"/>
          <w:szCs w:val="28"/>
        </w:rPr>
        <w:t xml:space="preserve">. </w:t>
      </w:r>
      <w:r w:rsidR="001D236E" w:rsidRPr="00CA1142">
        <w:rPr>
          <w:rFonts w:ascii="Times New Roman" w:hAnsi="Times New Roman" w:cs="Times New Roman"/>
          <w:sz w:val="28"/>
          <w:szCs w:val="28"/>
        </w:rPr>
        <w:t>При предоставлении муниципальной услуги администрация не вправе требовать от заявителя:</w:t>
      </w:r>
    </w:p>
    <w:p w:rsidR="001D236E" w:rsidRPr="00CA1142" w:rsidRDefault="001D236E" w:rsidP="001D236E">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D236E" w:rsidRPr="00CA1142" w:rsidRDefault="001D236E" w:rsidP="001D236E">
      <w:pPr>
        <w:spacing w:after="0" w:line="240" w:lineRule="auto"/>
        <w:ind w:firstLine="709"/>
        <w:jc w:val="both"/>
        <w:rPr>
          <w:rFonts w:ascii="Times New Roman" w:hAnsi="Times New Roman" w:cs="Times New Roman"/>
          <w:sz w:val="28"/>
          <w:szCs w:val="28"/>
        </w:rPr>
      </w:pPr>
      <w:proofErr w:type="gramStart"/>
      <w:r w:rsidRPr="00CA1142">
        <w:rPr>
          <w:rFonts w:ascii="Times New Roman" w:hAnsi="Times New Roman" w:cs="Times New Roman"/>
          <w:sz w:val="28"/>
          <w:szCs w:val="28"/>
        </w:rPr>
        <w:lastRenderedPageBreak/>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CA1142">
        <w:rPr>
          <w:rStyle w:val="a7"/>
          <w:rFonts w:ascii="Times New Roman" w:hAnsi="Times New Roman"/>
          <w:color w:val="auto"/>
          <w:sz w:val="28"/>
          <w:szCs w:val="28"/>
        </w:rPr>
        <w:t>частью 1 статьи 1</w:t>
      </w:r>
      <w:r w:rsidRPr="00CA1142">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CA1142">
        <w:rPr>
          <w:rFonts w:ascii="Times New Roman" w:hAnsi="Times New Roman" w:cs="Times New Roman"/>
          <w:sz w:val="28"/>
          <w:szCs w:val="28"/>
        </w:rPr>
        <w:t xml:space="preserve">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CA1142">
        <w:rPr>
          <w:rStyle w:val="a7"/>
          <w:rFonts w:ascii="Times New Roman" w:hAnsi="Times New Roman"/>
          <w:color w:val="auto"/>
          <w:sz w:val="28"/>
          <w:szCs w:val="28"/>
        </w:rPr>
        <w:t>частью 6</w:t>
      </w:r>
      <w:r w:rsidRPr="00CA1142">
        <w:rPr>
          <w:rFonts w:ascii="Times New Roman" w:hAnsi="Times New Roman" w:cs="Times New Roman"/>
          <w:sz w:val="28"/>
          <w:szCs w:val="28"/>
        </w:rPr>
        <w:t xml:space="preserve"> статьи 7 Федерального закона от 27.07.2010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D236E" w:rsidRPr="00CA1142" w:rsidRDefault="001D236E" w:rsidP="001D236E">
      <w:pPr>
        <w:spacing w:after="0" w:line="240" w:lineRule="auto"/>
        <w:ind w:firstLine="709"/>
        <w:jc w:val="both"/>
        <w:rPr>
          <w:rFonts w:ascii="Times New Roman" w:hAnsi="Times New Roman" w:cs="Times New Roman"/>
          <w:sz w:val="28"/>
          <w:szCs w:val="28"/>
        </w:rPr>
      </w:pPr>
      <w:proofErr w:type="gramStart"/>
      <w:r w:rsidRPr="00CA1142">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CA1142">
        <w:rPr>
          <w:rStyle w:val="a7"/>
          <w:rFonts w:ascii="Times New Roman" w:hAnsi="Times New Roman"/>
          <w:color w:val="auto"/>
          <w:sz w:val="28"/>
          <w:szCs w:val="28"/>
        </w:rPr>
        <w:t>части 1 статьи 9</w:t>
      </w:r>
      <w:r w:rsidRPr="00CA1142">
        <w:rPr>
          <w:rFonts w:ascii="Times New Roman" w:hAnsi="Times New Roman" w:cs="Times New Roman"/>
          <w:sz w:val="28"/>
          <w:szCs w:val="28"/>
        </w:rPr>
        <w:t xml:space="preserve"> Федерального закона от 27.07.2010 № 210-ФЗ;</w:t>
      </w:r>
      <w:proofErr w:type="gramEnd"/>
    </w:p>
    <w:p w:rsidR="001D236E" w:rsidRPr="00CA1142"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4" w:name="sub_7014"/>
      <w:r w:rsidRPr="00CA1142">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236E" w:rsidRPr="00CA1142"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5" w:name="sub_7141"/>
      <w:bookmarkEnd w:id="4"/>
      <w:r w:rsidRPr="00CA1142">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236E" w:rsidRPr="00CA1142"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6" w:name="sub_7142"/>
      <w:bookmarkEnd w:id="5"/>
      <w:r w:rsidRPr="00CA1142">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236E" w:rsidRPr="00CA1142" w:rsidRDefault="001D236E" w:rsidP="001D236E">
      <w:pPr>
        <w:autoSpaceDN w:val="0"/>
        <w:adjustRightInd w:val="0"/>
        <w:spacing w:after="0" w:line="240" w:lineRule="auto"/>
        <w:ind w:firstLine="709"/>
        <w:jc w:val="both"/>
        <w:rPr>
          <w:rFonts w:ascii="Times New Roman" w:hAnsi="Times New Roman" w:cs="Times New Roman"/>
          <w:sz w:val="28"/>
          <w:szCs w:val="28"/>
        </w:rPr>
      </w:pPr>
      <w:bookmarkStart w:id="7" w:name="sub_7143"/>
      <w:bookmarkEnd w:id="6"/>
      <w:r w:rsidRPr="00CA1142">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7"/>
    <w:p w:rsidR="004B3852" w:rsidRPr="00CA1142" w:rsidRDefault="001D236E" w:rsidP="001D236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114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w:t>
      </w:r>
      <w:r w:rsidRPr="00CA1142">
        <w:rPr>
          <w:rFonts w:ascii="Times New Roman" w:hAnsi="Times New Roman" w:cs="Times New Roman"/>
          <w:sz w:val="28"/>
          <w:szCs w:val="28"/>
        </w:rPr>
        <w:lastRenderedPageBreak/>
        <w:t>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CA1142">
        <w:rPr>
          <w:rFonts w:ascii="Times New Roman" w:hAnsi="Times New Roman" w:cs="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r w:rsidR="00D14DF7" w:rsidRPr="00CA1142">
        <w:rPr>
          <w:rFonts w:ascii="Times New Roman" w:hAnsi="Times New Roman" w:cs="Times New Roman"/>
          <w:sz w:val="28"/>
          <w:szCs w:val="28"/>
        </w:rPr>
        <w:t>.</w:t>
      </w:r>
    </w:p>
    <w:p w:rsidR="004B3852" w:rsidRPr="00CA1142" w:rsidRDefault="004B3852" w:rsidP="004B3852">
      <w:pPr>
        <w:spacing w:after="0" w:line="240" w:lineRule="auto"/>
        <w:ind w:firstLine="709"/>
        <w:jc w:val="both"/>
        <w:rPr>
          <w:rFonts w:ascii="Times New Roman" w:hAnsi="Times New Roman"/>
          <w:sz w:val="28"/>
          <w:szCs w:val="28"/>
        </w:rPr>
      </w:pPr>
    </w:p>
    <w:p w:rsidR="004B3852" w:rsidRPr="00CA1142" w:rsidRDefault="004B3852" w:rsidP="001D236E">
      <w:pPr>
        <w:autoSpaceDE w:val="0"/>
        <w:autoSpaceDN w:val="0"/>
        <w:adjustRightInd w:val="0"/>
        <w:spacing w:after="0" w:line="240" w:lineRule="auto"/>
        <w:ind w:firstLine="709"/>
        <w:jc w:val="both"/>
        <w:rPr>
          <w:rFonts w:ascii="Times New Roman" w:hAnsi="Times New Roman"/>
          <w:b/>
          <w:sz w:val="28"/>
          <w:szCs w:val="28"/>
        </w:rPr>
      </w:pPr>
      <w:r w:rsidRPr="00CA1142">
        <w:rPr>
          <w:rFonts w:ascii="Times New Roman" w:hAnsi="Times New Roman"/>
          <w:b/>
          <w:sz w:val="28"/>
          <w:szCs w:val="28"/>
        </w:rPr>
        <w:t>2.7.</w:t>
      </w:r>
      <w:r w:rsidRPr="00CA1142">
        <w:rPr>
          <w:rFonts w:ascii="Times New Roman" w:hAnsi="Times New Roman"/>
          <w:b/>
          <w:sz w:val="28"/>
          <w:szCs w:val="28"/>
        </w:rPr>
        <w:tab/>
        <w:t>Перечень оснований для отказа в приеме документов, необходимых для предоставления муниципальной услуги</w:t>
      </w:r>
    </w:p>
    <w:p w:rsidR="004B3852" w:rsidRPr="00CA1142"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6122C3" w:rsidRPr="00CA1142" w:rsidRDefault="006122C3" w:rsidP="006122C3">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2.7.1. Заявление о предоставлении водного объекта или его части в пользование не соответствует требованиям, указанным в подпункте 2.6.1.1 </w:t>
      </w:r>
      <w:r w:rsidR="00CA1142">
        <w:rPr>
          <w:rFonts w:ascii="Times New Roman" w:hAnsi="Times New Roman" w:cs="Times New Roman"/>
          <w:sz w:val="28"/>
          <w:szCs w:val="28"/>
        </w:rPr>
        <w:t xml:space="preserve">пункта 2.6.1 подраздела 2.6 раздела 2 </w:t>
      </w:r>
      <w:r w:rsidRPr="00CA1142">
        <w:rPr>
          <w:rFonts w:ascii="Times New Roman" w:hAnsi="Times New Roman" w:cs="Times New Roman"/>
          <w:sz w:val="28"/>
          <w:szCs w:val="28"/>
        </w:rPr>
        <w:t>настоящего Административного регламента.</w:t>
      </w:r>
    </w:p>
    <w:p w:rsidR="006122C3" w:rsidRPr="00CA1142" w:rsidRDefault="006122C3" w:rsidP="006122C3">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2.7.2. Документы, необходимые для предоставления муниципальной услуги и которые заявитель в соответствии с пунктом 2.6.1</w:t>
      </w:r>
      <w:r w:rsidR="00CA1142" w:rsidRPr="00CA1142">
        <w:rPr>
          <w:rFonts w:ascii="Times New Roman" w:hAnsi="Times New Roman" w:cs="Times New Roman"/>
          <w:sz w:val="28"/>
          <w:szCs w:val="28"/>
        </w:rPr>
        <w:t xml:space="preserve"> </w:t>
      </w:r>
      <w:r w:rsidR="00CA1142">
        <w:rPr>
          <w:rFonts w:ascii="Times New Roman" w:hAnsi="Times New Roman" w:cs="Times New Roman"/>
          <w:sz w:val="28"/>
          <w:szCs w:val="28"/>
        </w:rPr>
        <w:t xml:space="preserve">подраздела 2.6 раздела 2 </w:t>
      </w:r>
      <w:r w:rsidRPr="00CA1142">
        <w:rPr>
          <w:rFonts w:ascii="Times New Roman" w:hAnsi="Times New Roman" w:cs="Times New Roman"/>
          <w:sz w:val="28"/>
          <w:szCs w:val="28"/>
        </w:rPr>
        <w:t>настоящего Административного регламента должен представить самостоятельно, представлены не в полном объеме.</w:t>
      </w:r>
    </w:p>
    <w:p w:rsidR="006122C3" w:rsidRPr="00CA1142" w:rsidRDefault="006122C3" w:rsidP="006122C3">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2.7.3. Текст заявления не поддается прочтению.</w:t>
      </w:r>
    </w:p>
    <w:p w:rsidR="001D236E" w:rsidRPr="00CA1142" w:rsidRDefault="001D236E" w:rsidP="004B3852">
      <w:pPr>
        <w:autoSpaceDE w:val="0"/>
        <w:autoSpaceDN w:val="0"/>
        <w:adjustRightInd w:val="0"/>
        <w:spacing w:after="0" w:line="240" w:lineRule="auto"/>
        <w:ind w:firstLine="709"/>
        <w:jc w:val="both"/>
        <w:rPr>
          <w:rFonts w:ascii="Times New Roman" w:hAnsi="Times New Roman" w:cs="Times New Roman"/>
          <w:sz w:val="28"/>
          <w:szCs w:val="28"/>
        </w:rPr>
      </w:pPr>
    </w:p>
    <w:p w:rsidR="004B3852" w:rsidRPr="00CA1142" w:rsidRDefault="004B3852" w:rsidP="001D236E">
      <w:pPr>
        <w:autoSpaceDE w:val="0"/>
        <w:autoSpaceDN w:val="0"/>
        <w:adjustRightInd w:val="0"/>
        <w:spacing w:after="0" w:line="240" w:lineRule="auto"/>
        <w:ind w:firstLine="709"/>
        <w:jc w:val="both"/>
        <w:rPr>
          <w:rFonts w:ascii="Times New Roman" w:hAnsi="Times New Roman"/>
          <w:b/>
          <w:sz w:val="28"/>
          <w:szCs w:val="28"/>
        </w:rPr>
      </w:pPr>
      <w:r w:rsidRPr="00CA1142">
        <w:rPr>
          <w:rFonts w:ascii="Times New Roman" w:hAnsi="Times New Roman"/>
          <w:b/>
          <w:sz w:val="28"/>
          <w:szCs w:val="28"/>
        </w:rPr>
        <w:t>2.8. Перечень оснований для приостановления или отказа в предоставлении муниципальной услуги</w:t>
      </w:r>
    </w:p>
    <w:p w:rsidR="004B3852" w:rsidRPr="00CA1142" w:rsidRDefault="004B3852" w:rsidP="004B3852">
      <w:pPr>
        <w:autoSpaceDE w:val="0"/>
        <w:autoSpaceDN w:val="0"/>
        <w:adjustRightInd w:val="0"/>
        <w:spacing w:after="0" w:line="240" w:lineRule="auto"/>
        <w:ind w:firstLine="709"/>
        <w:jc w:val="both"/>
        <w:rPr>
          <w:rFonts w:ascii="Times New Roman" w:hAnsi="Times New Roman"/>
          <w:b/>
          <w:sz w:val="28"/>
          <w:szCs w:val="28"/>
        </w:rPr>
      </w:pPr>
    </w:p>
    <w:p w:rsidR="004B3852" w:rsidRPr="00CA114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CA1142">
        <w:rPr>
          <w:rFonts w:ascii="Times New Roman" w:hAnsi="Times New Roman"/>
          <w:sz w:val="28"/>
          <w:szCs w:val="28"/>
        </w:rPr>
        <w:t>2.8.1. Основания для приостановления предоставления муниципальной услуги отсутствуют.</w:t>
      </w:r>
    </w:p>
    <w:p w:rsidR="004B3852" w:rsidRPr="00CA1142" w:rsidRDefault="004B3852" w:rsidP="004625C9">
      <w:pPr>
        <w:autoSpaceDE w:val="0"/>
        <w:autoSpaceDN w:val="0"/>
        <w:adjustRightInd w:val="0"/>
        <w:spacing w:after="0" w:line="240" w:lineRule="auto"/>
        <w:ind w:firstLine="709"/>
        <w:jc w:val="both"/>
        <w:rPr>
          <w:rFonts w:ascii="Times New Roman" w:hAnsi="Times New Roman"/>
          <w:sz w:val="28"/>
          <w:szCs w:val="28"/>
        </w:rPr>
      </w:pPr>
      <w:r w:rsidRPr="00CA1142">
        <w:rPr>
          <w:rFonts w:ascii="Times New Roman" w:hAnsi="Times New Roman"/>
          <w:sz w:val="28"/>
          <w:szCs w:val="28"/>
        </w:rPr>
        <w:t xml:space="preserve">2.8.2. Основаниями для отказа в предоставлении муниципальной услуги являются: </w:t>
      </w:r>
    </w:p>
    <w:p w:rsidR="004625C9" w:rsidRPr="00CA1142" w:rsidRDefault="004625C9" w:rsidP="004625C9">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документы, указанные в пунктах 2.6.1 - 2.6.7 подраздела 2.6 раздела 2 настоящего Административного регламента, представлены с нарушением требований, установленных Правилами подготовки и принятия решения о предоставлении водного объекта в пользование;</w:t>
      </w:r>
    </w:p>
    <w:p w:rsidR="004625C9" w:rsidRPr="00CA1142" w:rsidRDefault="004625C9" w:rsidP="004625C9">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получен отказ федеральных органов исполнительной власти (их территориальных органов) или органов государственной исполнительной власти субъекта Российской Федерации, указанных в подпункте «г» пункта 20 Правил подготовки и принятия решения о предоставлении водного объекта в пользование, в согласовании условий водопользования;</w:t>
      </w:r>
    </w:p>
    <w:p w:rsidR="004625C9" w:rsidRPr="00CA1142" w:rsidRDefault="004625C9" w:rsidP="004625C9">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право пользования частью водного объекта, указанной в заявлении о предоставлении водного объекта или его части в пользование, предоставлено другому лицу либо водный объект, указанный в заявлении о предоставлении водного объекта или его части в пользование, предоставлен в обособленное водопользование;</w:t>
      </w:r>
    </w:p>
    <w:p w:rsidR="004625C9" w:rsidRPr="00CA1142" w:rsidRDefault="004625C9" w:rsidP="004625C9">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lastRenderedPageBreak/>
        <w:t>использование водного объекта или его части в заявленных целях запрещено или ограничено в соответствии с законодательством Российской Федерации.</w:t>
      </w:r>
    </w:p>
    <w:p w:rsidR="004B3852" w:rsidRPr="00CA1142" w:rsidRDefault="004B3852" w:rsidP="004B3852">
      <w:pPr>
        <w:suppressAutoHyphens/>
        <w:autoSpaceDE w:val="0"/>
        <w:spacing w:after="0" w:line="240" w:lineRule="auto"/>
        <w:ind w:firstLine="709"/>
        <w:jc w:val="both"/>
        <w:rPr>
          <w:rFonts w:ascii="Times New Roman" w:hAnsi="Times New Roman" w:cs="Times New Roman"/>
          <w:sz w:val="28"/>
          <w:szCs w:val="28"/>
        </w:rPr>
      </w:pPr>
    </w:p>
    <w:p w:rsidR="004B3852" w:rsidRPr="00CA1142" w:rsidRDefault="004B3852" w:rsidP="00A80875">
      <w:pPr>
        <w:suppressAutoHyphens/>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sz w:val="28"/>
          <w:szCs w:val="28"/>
        </w:rPr>
        <w:t>2.9.</w:t>
      </w:r>
      <w:r w:rsidRPr="00CA1142">
        <w:rPr>
          <w:rFonts w:ascii="Times New Roman" w:hAnsi="Times New Roman" w:cs="Times New Roman"/>
          <w:b/>
          <w:sz w:val="28"/>
          <w:szCs w:val="28"/>
        </w:rPr>
        <w:tab/>
      </w:r>
      <w:r w:rsidR="00A80875" w:rsidRPr="00CA114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B3852" w:rsidRPr="00CA1142" w:rsidRDefault="004B3852" w:rsidP="004B3852">
      <w:pPr>
        <w:suppressAutoHyphens/>
        <w:autoSpaceDE w:val="0"/>
        <w:spacing w:after="0" w:line="240" w:lineRule="auto"/>
        <w:ind w:firstLine="709"/>
        <w:jc w:val="both"/>
        <w:rPr>
          <w:rFonts w:ascii="Times New Roman" w:hAnsi="Times New Roman"/>
          <w:b/>
          <w:sz w:val="28"/>
          <w:szCs w:val="28"/>
        </w:rPr>
      </w:pPr>
    </w:p>
    <w:p w:rsidR="006B54EF" w:rsidRPr="00CA1142" w:rsidRDefault="006B54EF" w:rsidP="006B54EF">
      <w:pPr>
        <w:autoSpaceDE w:val="0"/>
        <w:autoSpaceDN w:val="0"/>
        <w:adjustRightInd w:val="0"/>
        <w:spacing w:after="0" w:line="240" w:lineRule="auto"/>
        <w:ind w:firstLine="540"/>
        <w:jc w:val="both"/>
        <w:rPr>
          <w:rFonts w:ascii="Times New Roman" w:hAnsi="Times New Roman" w:cs="Times New Roman"/>
          <w:sz w:val="28"/>
          <w:szCs w:val="28"/>
        </w:rPr>
      </w:pPr>
      <w:r w:rsidRPr="00CA114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отсутствуют.</w:t>
      </w:r>
    </w:p>
    <w:p w:rsidR="004B3852" w:rsidRPr="00CA1142" w:rsidRDefault="004B3852" w:rsidP="004B3852">
      <w:pPr>
        <w:suppressAutoHyphens/>
        <w:autoSpaceDE w:val="0"/>
        <w:spacing w:after="0" w:line="240" w:lineRule="auto"/>
        <w:ind w:firstLine="709"/>
        <w:jc w:val="both"/>
        <w:rPr>
          <w:rFonts w:ascii="Times New Roman" w:hAnsi="Times New Roman"/>
          <w:sz w:val="28"/>
          <w:szCs w:val="28"/>
        </w:rPr>
      </w:pPr>
    </w:p>
    <w:p w:rsidR="004B3852" w:rsidRPr="00CA1142" w:rsidRDefault="004B3852" w:rsidP="00A80875">
      <w:pPr>
        <w:suppressAutoHyphens/>
        <w:autoSpaceDE w:val="0"/>
        <w:spacing w:after="0" w:line="240" w:lineRule="auto"/>
        <w:ind w:firstLine="709"/>
        <w:jc w:val="both"/>
        <w:rPr>
          <w:rFonts w:ascii="Times New Roman" w:hAnsi="Times New Roman"/>
          <w:b/>
          <w:sz w:val="28"/>
          <w:szCs w:val="28"/>
        </w:rPr>
      </w:pPr>
      <w:r w:rsidRPr="00CA1142">
        <w:rPr>
          <w:rFonts w:ascii="Times New Roman" w:hAnsi="Times New Roman"/>
          <w:b/>
          <w:sz w:val="28"/>
          <w:szCs w:val="28"/>
        </w:rPr>
        <w:t>2.10.</w:t>
      </w:r>
      <w:r w:rsidRPr="00CA1142">
        <w:rPr>
          <w:rFonts w:ascii="Times New Roman" w:hAnsi="Times New Roman"/>
          <w:b/>
          <w:sz w:val="28"/>
          <w:szCs w:val="28"/>
        </w:rPr>
        <w:tab/>
        <w:t>Порядок, размер и основания взимания платы за предоставление муниципальной услуги</w:t>
      </w:r>
    </w:p>
    <w:p w:rsidR="004B3852" w:rsidRPr="00CA1142" w:rsidRDefault="004B3852" w:rsidP="004B3852">
      <w:pPr>
        <w:suppressAutoHyphens/>
        <w:autoSpaceDE w:val="0"/>
        <w:spacing w:after="0" w:line="240" w:lineRule="auto"/>
        <w:ind w:firstLine="709"/>
        <w:jc w:val="both"/>
        <w:rPr>
          <w:rFonts w:ascii="Times New Roman" w:hAnsi="Times New Roman"/>
          <w:b/>
          <w:sz w:val="28"/>
          <w:szCs w:val="28"/>
        </w:rPr>
      </w:pPr>
    </w:p>
    <w:p w:rsidR="00A80875" w:rsidRPr="00CA1142" w:rsidRDefault="00A80875" w:rsidP="00A80875">
      <w:pPr>
        <w:suppressAutoHyphens/>
        <w:autoSpaceDE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Предоставление муниципальной услуги осуществляется на бесплатной основе.</w:t>
      </w:r>
    </w:p>
    <w:p w:rsidR="004B3852" w:rsidRPr="00CA1142" w:rsidRDefault="004B3852" w:rsidP="004B3852">
      <w:pPr>
        <w:autoSpaceDE w:val="0"/>
        <w:autoSpaceDN w:val="0"/>
        <w:adjustRightInd w:val="0"/>
        <w:spacing w:after="0" w:line="240" w:lineRule="auto"/>
        <w:ind w:firstLine="709"/>
        <w:jc w:val="both"/>
        <w:rPr>
          <w:rFonts w:ascii="Times New Roman" w:hAnsi="Times New Roman"/>
          <w:sz w:val="28"/>
        </w:rPr>
      </w:pPr>
    </w:p>
    <w:p w:rsidR="004B3852" w:rsidRPr="00CA1142" w:rsidRDefault="004B3852" w:rsidP="00A80875">
      <w:pPr>
        <w:spacing w:after="0" w:line="240" w:lineRule="auto"/>
        <w:ind w:firstLine="709"/>
        <w:jc w:val="both"/>
        <w:rPr>
          <w:rFonts w:ascii="Times New Roman" w:hAnsi="Times New Roman" w:cs="Times New Roman"/>
          <w:b/>
          <w:sz w:val="28"/>
          <w:szCs w:val="28"/>
        </w:rPr>
      </w:pPr>
      <w:r w:rsidRPr="00CA1142">
        <w:rPr>
          <w:rFonts w:ascii="Times New Roman" w:hAnsi="Times New Roman" w:cs="Times New Roman"/>
          <w:b/>
          <w:sz w:val="28"/>
          <w:szCs w:val="28"/>
        </w:rPr>
        <w:t>2.11.</w:t>
      </w:r>
      <w:r w:rsidRPr="00CA1142">
        <w:rPr>
          <w:rFonts w:ascii="Times New Roman" w:hAnsi="Times New Roman" w:cs="Times New Roman"/>
          <w:b/>
          <w:sz w:val="28"/>
          <w:szCs w:val="28"/>
        </w:rPr>
        <w:tab/>
      </w:r>
      <w:r w:rsidR="00A80875" w:rsidRPr="00CA1142">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4B3852" w:rsidRPr="00CA1142" w:rsidRDefault="004B3852" w:rsidP="004B3852">
      <w:pPr>
        <w:spacing w:after="0" w:line="240" w:lineRule="auto"/>
        <w:ind w:firstLine="709"/>
        <w:jc w:val="both"/>
        <w:rPr>
          <w:rFonts w:ascii="Times New Roman" w:hAnsi="Times New Roman"/>
          <w:b/>
          <w:sz w:val="28"/>
          <w:szCs w:val="28"/>
        </w:rPr>
      </w:pPr>
    </w:p>
    <w:p w:rsidR="004B3852" w:rsidRPr="00CA1142" w:rsidRDefault="004B3852" w:rsidP="004B3852">
      <w:pPr>
        <w:spacing w:after="0" w:line="240" w:lineRule="auto"/>
        <w:ind w:firstLine="709"/>
        <w:jc w:val="both"/>
        <w:rPr>
          <w:rFonts w:ascii="Times New Roman" w:hAnsi="Times New Roman" w:cs="Times New Roman"/>
          <w:b/>
          <w:sz w:val="28"/>
          <w:szCs w:val="28"/>
        </w:rPr>
      </w:pPr>
      <w:r w:rsidRPr="00CA1142">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4B3852" w:rsidRPr="00CA1142" w:rsidRDefault="004B3852" w:rsidP="004B3852">
      <w:pPr>
        <w:spacing w:after="0" w:line="240" w:lineRule="auto"/>
        <w:ind w:firstLine="709"/>
        <w:jc w:val="both"/>
        <w:rPr>
          <w:rFonts w:ascii="Times New Roman" w:hAnsi="Times New Roman"/>
          <w:b/>
          <w:sz w:val="28"/>
          <w:szCs w:val="28"/>
        </w:rPr>
      </w:pPr>
    </w:p>
    <w:p w:rsidR="004B3852" w:rsidRPr="00CA1142" w:rsidRDefault="004B3852" w:rsidP="00A80875">
      <w:pPr>
        <w:spacing w:after="0" w:line="240" w:lineRule="auto"/>
        <w:ind w:firstLine="709"/>
        <w:jc w:val="both"/>
        <w:rPr>
          <w:rFonts w:ascii="Times New Roman" w:hAnsi="Times New Roman" w:cs="Times New Roman"/>
          <w:b/>
          <w:sz w:val="28"/>
          <w:szCs w:val="28"/>
        </w:rPr>
      </w:pPr>
      <w:r w:rsidRPr="00CA1142">
        <w:rPr>
          <w:rFonts w:ascii="Times New Roman" w:hAnsi="Times New Roman" w:cs="Times New Roman"/>
          <w:b/>
          <w:sz w:val="28"/>
          <w:szCs w:val="28"/>
        </w:rPr>
        <w:t xml:space="preserve">2.12. </w:t>
      </w:r>
      <w:r w:rsidR="00A80875" w:rsidRPr="00CA1142">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B3852" w:rsidRPr="00CA1142" w:rsidRDefault="004B3852" w:rsidP="004B3852">
      <w:pPr>
        <w:spacing w:after="0" w:line="240" w:lineRule="auto"/>
        <w:ind w:left="709"/>
        <w:jc w:val="both"/>
        <w:rPr>
          <w:rFonts w:ascii="Times New Roman" w:hAnsi="Times New Roman"/>
          <w:b/>
          <w:sz w:val="28"/>
          <w:szCs w:val="28"/>
        </w:rPr>
      </w:pPr>
    </w:p>
    <w:p w:rsidR="004B3852" w:rsidRPr="00CA1142" w:rsidRDefault="004B3852" w:rsidP="004B3852">
      <w:pPr>
        <w:spacing w:after="0" w:line="240" w:lineRule="auto"/>
        <w:ind w:firstLine="709"/>
        <w:jc w:val="both"/>
        <w:rPr>
          <w:rFonts w:ascii="Times New Roman" w:hAnsi="Times New Roman"/>
          <w:sz w:val="28"/>
          <w:szCs w:val="28"/>
        </w:rPr>
      </w:pPr>
      <w:r w:rsidRPr="00CA1142">
        <w:rPr>
          <w:rFonts w:ascii="Times New Roman" w:hAnsi="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B3852" w:rsidRPr="00CA1142" w:rsidRDefault="004B3852" w:rsidP="004B3852">
      <w:pPr>
        <w:suppressAutoHyphens/>
        <w:autoSpaceDE w:val="0"/>
        <w:spacing w:after="0" w:line="240" w:lineRule="auto"/>
        <w:ind w:firstLine="709"/>
        <w:jc w:val="both"/>
        <w:rPr>
          <w:rFonts w:ascii="Times New Roman" w:hAnsi="Times New Roman"/>
          <w:sz w:val="28"/>
          <w:szCs w:val="28"/>
        </w:rPr>
      </w:pPr>
    </w:p>
    <w:p w:rsidR="004B3852" w:rsidRPr="00CA1142" w:rsidRDefault="004B3852" w:rsidP="00A80875">
      <w:pPr>
        <w:autoSpaceDE w:val="0"/>
        <w:autoSpaceDN w:val="0"/>
        <w:adjustRightInd w:val="0"/>
        <w:spacing w:after="0" w:line="240" w:lineRule="auto"/>
        <w:ind w:firstLine="709"/>
        <w:jc w:val="both"/>
        <w:rPr>
          <w:rFonts w:ascii="Times New Roman" w:hAnsi="Times New Roman"/>
          <w:b/>
          <w:bCs/>
          <w:sz w:val="28"/>
          <w:szCs w:val="28"/>
        </w:rPr>
      </w:pPr>
      <w:r w:rsidRPr="00CA1142">
        <w:rPr>
          <w:rFonts w:ascii="Times New Roman" w:hAnsi="Times New Roman"/>
          <w:b/>
          <w:bCs/>
          <w:sz w:val="28"/>
          <w:szCs w:val="28"/>
        </w:rPr>
        <w:t xml:space="preserve">2.13. </w:t>
      </w:r>
      <w:r w:rsidR="00A80875" w:rsidRPr="00CA1142">
        <w:rPr>
          <w:rFonts w:ascii="Times New Roman" w:hAnsi="Times New Roman" w:cs="Times New Roman"/>
          <w:b/>
          <w:bCs/>
          <w:sz w:val="28"/>
          <w:szCs w:val="28"/>
        </w:rPr>
        <w:t>Срок и порядок регистрации запроса о предоставлении муниципальной услуги, в том числе в электронной форме</w:t>
      </w:r>
    </w:p>
    <w:p w:rsidR="004B3852" w:rsidRPr="00CA1142" w:rsidRDefault="004B3852" w:rsidP="004B3852">
      <w:pPr>
        <w:autoSpaceDE w:val="0"/>
        <w:autoSpaceDN w:val="0"/>
        <w:adjustRightInd w:val="0"/>
        <w:spacing w:after="0" w:line="240" w:lineRule="auto"/>
        <w:ind w:firstLine="709"/>
        <w:jc w:val="both"/>
        <w:rPr>
          <w:rFonts w:ascii="Times New Roman" w:hAnsi="Times New Roman"/>
          <w:b/>
          <w:bCs/>
          <w:sz w:val="28"/>
          <w:szCs w:val="28"/>
        </w:rPr>
      </w:pPr>
    </w:p>
    <w:p w:rsidR="004B3852" w:rsidRPr="00CA114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CA1142">
        <w:rPr>
          <w:rFonts w:ascii="Times New Roman" w:hAnsi="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4B3852" w:rsidRPr="00CA1142" w:rsidRDefault="004B3852" w:rsidP="004B3852">
      <w:pPr>
        <w:spacing w:after="0" w:line="240" w:lineRule="auto"/>
        <w:ind w:firstLine="709"/>
        <w:jc w:val="both"/>
        <w:rPr>
          <w:rFonts w:ascii="Times New Roman" w:hAnsi="Times New Roman"/>
          <w:sz w:val="28"/>
          <w:szCs w:val="28"/>
        </w:rPr>
      </w:pPr>
      <w:r w:rsidRPr="00CA1142">
        <w:rPr>
          <w:rFonts w:ascii="Times New Roman" w:hAnsi="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w:t>
      </w:r>
      <w:r w:rsidRPr="00CA1142">
        <w:rPr>
          <w:rFonts w:ascii="Times New Roman" w:hAnsi="Times New Roman"/>
          <w:sz w:val="28"/>
          <w:szCs w:val="28"/>
        </w:rPr>
        <w:lastRenderedPageBreak/>
        <w:t xml:space="preserve">17:00 часов, заявление должно быть зарегистрировано в течение следующего рабочего дня. </w:t>
      </w:r>
    </w:p>
    <w:p w:rsidR="004B3852" w:rsidRPr="00CA1142" w:rsidRDefault="004B3852" w:rsidP="004B3852">
      <w:pPr>
        <w:autoSpaceDE w:val="0"/>
        <w:autoSpaceDN w:val="0"/>
        <w:adjustRightInd w:val="0"/>
        <w:spacing w:after="0" w:line="240" w:lineRule="auto"/>
        <w:ind w:firstLine="709"/>
        <w:jc w:val="both"/>
        <w:rPr>
          <w:rFonts w:ascii="Times New Roman" w:hAnsi="Times New Roman"/>
          <w:b/>
          <w:bCs/>
          <w:sz w:val="28"/>
          <w:szCs w:val="28"/>
        </w:rPr>
      </w:pPr>
    </w:p>
    <w:p w:rsidR="004B3852" w:rsidRPr="00CA1142" w:rsidRDefault="004B3852" w:rsidP="00A80875">
      <w:pPr>
        <w:spacing w:after="0" w:line="240" w:lineRule="auto"/>
        <w:ind w:firstLine="709"/>
        <w:jc w:val="both"/>
        <w:rPr>
          <w:rFonts w:ascii="Times New Roman" w:hAnsi="Times New Roman" w:cs="Times New Roman"/>
          <w:b/>
          <w:sz w:val="28"/>
          <w:szCs w:val="28"/>
        </w:rPr>
      </w:pPr>
      <w:r w:rsidRPr="00CA1142">
        <w:rPr>
          <w:rFonts w:ascii="Times New Roman" w:hAnsi="Times New Roman"/>
          <w:b/>
          <w:bCs/>
          <w:sz w:val="28"/>
          <w:szCs w:val="28"/>
        </w:rPr>
        <w:t xml:space="preserve">2.14. </w:t>
      </w:r>
      <w:proofErr w:type="gramStart"/>
      <w:r w:rsidRPr="00CA1142">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w:t>
      </w:r>
      <w:r w:rsidR="00D14DF7" w:rsidRPr="00CA1142">
        <w:rPr>
          <w:rFonts w:ascii="Times New Roman" w:hAnsi="Times New Roman" w:cs="Times New Roman"/>
          <w:b/>
          <w:sz w:val="28"/>
          <w:szCs w:val="28"/>
        </w:rPr>
        <w:t xml:space="preserve">услуги, информационным стендам </w:t>
      </w:r>
      <w:r w:rsidRPr="00CA1142">
        <w:rPr>
          <w:rFonts w:ascii="Times New Roman" w:hAnsi="Times New Roman" w:cs="Times New Roman"/>
          <w:b/>
          <w:sz w:val="28"/>
          <w:szCs w:val="28"/>
        </w:rPr>
        <w:t xml:space="preserve">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CA1142">
        <w:rPr>
          <w:rFonts w:ascii="Times New Roman" w:hAnsi="Times New Roman" w:cs="Times New Roman"/>
          <w:b/>
          <w:sz w:val="28"/>
          <w:szCs w:val="28"/>
        </w:rPr>
        <w:t>мультимедийной</w:t>
      </w:r>
      <w:proofErr w:type="spellEnd"/>
      <w:r w:rsidRPr="00CA1142">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CA1142">
        <w:rPr>
          <w:rFonts w:ascii="Times New Roman" w:hAnsi="Times New Roman" w:cs="Times New Roman"/>
          <w:b/>
          <w:sz w:val="28"/>
          <w:szCs w:val="28"/>
        </w:rPr>
        <w:t xml:space="preserve"> Российской Федерации о социальной защите инвалидов</w:t>
      </w:r>
    </w:p>
    <w:p w:rsidR="004B3852" w:rsidRPr="00CA1142" w:rsidRDefault="004B3852" w:rsidP="004B3852">
      <w:pPr>
        <w:spacing w:after="0" w:line="240" w:lineRule="auto"/>
        <w:ind w:firstLine="709"/>
        <w:jc w:val="both"/>
        <w:rPr>
          <w:rFonts w:ascii="Times New Roman" w:hAnsi="Times New Roman"/>
          <w:b/>
          <w:bCs/>
          <w:sz w:val="28"/>
          <w:szCs w:val="28"/>
        </w:rPr>
      </w:pPr>
    </w:p>
    <w:p w:rsidR="00A80875" w:rsidRPr="00CA1142" w:rsidRDefault="00A80875" w:rsidP="00A808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A1142">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Информационные стенды должны содержать следующую информацию:</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lastRenderedPageBreak/>
        <w:t>формы документов для заполнения, образцы заполнения документов, бланки для заполнения;</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основания для отказа в предоставлении муниципальной услуги;</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Информация должна размещаться в удобной для восприятия форме.</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номера кабинета (кабинки);</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фамилии, имени и отчества специалиста, осуществляющего прием заявителей;</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дней и часов приема, времени перерыва на обед.</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допуск </w:t>
      </w:r>
      <w:proofErr w:type="spellStart"/>
      <w:r w:rsidRPr="00CA1142">
        <w:rPr>
          <w:rFonts w:ascii="Times New Roman" w:hAnsi="Times New Roman" w:cs="Times New Roman"/>
          <w:sz w:val="28"/>
          <w:szCs w:val="28"/>
        </w:rPr>
        <w:t>сурдопереводчика</w:t>
      </w:r>
      <w:proofErr w:type="spellEnd"/>
      <w:r w:rsidRPr="00CA1142">
        <w:rPr>
          <w:rFonts w:ascii="Times New Roman" w:hAnsi="Times New Roman" w:cs="Times New Roman"/>
          <w:sz w:val="28"/>
          <w:szCs w:val="28"/>
        </w:rPr>
        <w:t xml:space="preserve"> и </w:t>
      </w:r>
      <w:proofErr w:type="spellStart"/>
      <w:r w:rsidRPr="00CA1142">
        <w:rPr>
          <w:rFonts w:ascii="Times New Roman" w:hAnsi="Times New Roman" w:cs="Times New Roman"/>
          <w:sz w:val="28"/>
          <w:szCs w:val="28"/>
        </w:rPr>
        <w:t>тифлосурдопереводчика</w:t>
      </w:r>
      <w:proofErr w:type="spellEnd"/>
      <w:r w:rsidRPr="00CA1142">
        <w:rPr>
          <w:rFonts w:ascii="Times New Roman" w:hAnsi="Times New Roman" w:cs="Times New Roman"/>
          <w:sz w:val="28"/>
          <w:szCs w:val="28"/>
        </w:rPr>
        <w:t>;</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lastRenderedPageBreak/>
        <w:t>допуск собаки-проводника на объекты (здания, помещения), в которых предоставляется услуга;</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A80875" w:rsidRPr="00CA1142" w:rsidRDefault="00A80875" w:rsidP="00A80875">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2.14.7. Дополнительные требования к размещению и оформлению помещений, размещению и оформлению визуальной, текстовой и </w:t>
      </w:r>
      <w:proofErr w:type="spellStart"/>
      <w:r w:rsidRPr="00CA1142">
        <w:rPr>
          <w:rFonts w:ascii="Times New Roman" w:hAnsi="Times New Roman" w:cs="Times New Roman"/>
          <w:sz w:val="28"/>
          <w:szCs w:val="28"/>
        </w:rPr>
        <w:t>мультимедийной</w:t>
      </w:r>
      <w:proofErr w:type="spellEnd"/>
      <w:r w:rsidRPr="00CA1142">
        <w:rPr>
          <w:rFonts w:ascii="Times New Roman" w:hAnsi="Times New Roman" w:cs="Times New Roman"/>
          <w:sz w:val="28"/>
          <w:szCs w:val="28"/>
        </w:rPr>
        <w:t xml:space="preserve"> информации не предъявляются.</w:t>
      </w:r>
    </w:p>
    <w:p w:rsidR="00A80875" w:rsidRPr="00CA1142" w:rsidRDefault="00A80875" w:rsidP="00A80875">
      <w:pPr>
        <w:spacing w:after="0" w:line="240" w:lineRule="auto"/>
        <w:ind w:firstLine="709"/>
        <w:jc w:val="both"/>
        <w:rPr>
          <w:rFonts w:ascii="Times New Roman" w:hAnsi="Times New Roman" w:cs="Times New Roman"/>
          <w:sz w:val="28"/>
          <w:szCs w:val="28"/>
        </w:rPr>
      </w:pPr>
    </w:p>
    <w:p w:rsidR="00A80875" w:rsidRPr="00CA1142" w:rsidRDefault="00A80875" w:rsidP="00A80875">
      <w:pPr>
        <w:spacing w:after="0" w:line="36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2.15. Показатели доступности и качества муниципальной услуги</w:t>
      </w:r>
    </w:p>
    <w:p w:rsidR="00A80875" w:rsidRPr="00CA1142" w:rsidRDefault="00A80875" w:rsidP="00A80875">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2.15.1. Показателем доступности муниципальной услуги является:</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транспортная доступность к местам предоставления муниципальной услуги;</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A80875" w:rsidRPr="00CA1142" w:rsidRDefault="00A80875" w:rsidP="00A80875">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2.15.2. Показателями качества муниципальной услуги являются:</w:t>
      </w:r>
    </w:p>
    <w:p w:rsidR="00A80875" w:rsidRPr="00CA1142" w:rsidRDefault="00A80875" w:rsidP="00A80875">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соблюдение срока предоставления муниципальной услуги;</w:t>
      </w:r>
    </w:p>
    <w:p w:rsidR="00A80875" w:rsidRPr="00CA1142" w:rsidRDefault="00A80875" w:rsidP="00A80875">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80875" w:rsidRPr="00CA1142" w:rsidRDefault="00A80875" w:rsidP="00A80875">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6" w:history="1">
        <w:r w:rsidRPr="00CA1142">
          <w:rPr>
            <w:rFonts w:ascii="Times New Roman" w:hAnsi="Times New Roman" w:cs="Times New Roman"/>
            <w:sz w:val="28"/>
            <w:szCs w:val="28"/>
          </w:rPr>
          <w:t>запроса</w:t>
        </w:r>
      </w:hyperlink>
      <w:r w:rsidRPr="00CA1142">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A80875" w:rsidRPr="00CA1142" w:rsidRDefault="00A80875" w:rsidP="00A80875">
      <w:pPr>
        <w:tabs>
          <w:tab w:val="left" w:pos="3906"/>
        </w:tabs>
        <w:spacing w:after="0" w:line="240" w:lineRule="auto"/>
        <w:ind w:firstLine="714"/>
        <w:jc w:val="both"/>
        <w:rPr>
          <w:rFonts w:ascii="Times New Roman" w:hAnsi="Times New Roman" w:cs="Times New Roman"/>
          <w:sz w:val="28"/>
          <w:szCs w:val="28"/>
        </w:rPr>
      </w:pPr>
      <w:r w:rsidRPr="00CA1142">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A80875" w:rsidRPr="00CA1142" w:rsidRDefault="00A80875" w:rsidP="00A80875">
      <w:pPr>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Административного регламента.</w:t>
      </w:r>
    </w:p>
    <w:p w:rsidR="00A80875" w:rsidRPr="00CA1142" w:rsidRDefault="00A80875" w:rsidP="00A80875">
      <w:pPr>
        <w:spacing w:after="0" w:line="240" w:lineRule="auto"/>
        <w:ind w:firstLine="709"/>
        <w:jc w:val="both"/>
        <w:rPr>
          <w:rFonts w:ascii="Times New Roman" w:hAnsi="Times New Roman" w:cs="Times New Roman"/>
          <w:b/>
          <w:bCs/>
          <w:sz w:val="28"/>
          <w:szCs w:val="28"/>
        </w:rPr>
      </w:pPr>
    </w:p>
    <w:p w:rsidR="00A80875" w:rsidRPr="00CA1142" w:rsidRDefault="00A80875" w:rsidP="00A80875">
      <w:pPr>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2.16. Особенности предоставления муниципальной услуги в многофункциональном центре</w:t>
      </w:r>
    </w:p>
    <w:p w:rsidR="00A80875" w:rsidRPr="00CA1142" w:rsidRDefault="00A80875" w:rsidP="00A80875">
      <w:pPr>
        <w:spacing w:after="0" w:line="240" w:lineRule="auto"/>
        <w:ind w:firstLine="709"/>
        <w:jc w:val="both"/>
        <w:rPr>
          <w:rFonts w:ascii="Times New Roman" w:hAnsi="Times New Roman" w:cs="Times New Roman"/>
          <w:bCs/>
          <w:sz w:val="28"/>
          <w:szCs w:val="28"/>
        </w:rPr>
      </w:pPr>
    </w:p>
    <w:p w:rsidR="00A80875" w:rsidRPr="00CA1142" w:rsidRDefault="00A80875" w:rsidP="00A80875">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80875" w:rsidRPr="00CA1142" w:rsidRDefault="00A80875" w:rsidP="00A80875">
      <w:pPr>
        <w:spacing w:after="0" w:line="240" w:lineRule="auto"/>
        <w:ind w:firstLine="709"/>
        <w:jc w:val="both"/>
        <w:rPr>
          <w:rFonts w:ascii="Times New Roman" w:hAnsi="Times New Roman" w:cs="Times New Roman"/>
          <w:b/>
          <w:bCs/>
          <w:sz w:val="28"/>
          <w:szCs w:val="28"/>
        </w:rPr>
      </w:pPr>
    </w:p>
    <w:p w:rsidR="00A80875" w:rsidRPr="00CA1142" w:rsidRDefault="00A80875" w:rsidP="00A80875">
      <w:pPr>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2.17. Особенности предоставления муниципальной услуги в электронной форме</w:t>
      </w:r>
    </w:p>
    <w:p w:rsidR="00A80875" w:rsidRPr="00CA1142" w:rsidRDefault="00A80875" w:rsidP="00A80875">
      <w:pPr>
        <w:spacing w:after="0" w:line="240" w:lineRule="auto"/>
        <w:ind w:firstLine="709"/>
        <w:jc w:val="both"/>
        <w:rPr>
          <w:rFonts w:ascii="Times New Roman" w:hAnsi="Times New Roman" w:cs="Times New Roman"/>
          <w:bCs/>
          <w:sz w:val="28"/>
          <w:szCs w:val="28"/>
          <w:highlight w:val="yellow"/>
        </w:rPr>
      </w:pPr>
    </w:p>
    <w:p w:rsidR="00A80875" w:rsidRPr="00CA1142" w:rsidRDefault="00A80875" w:rsidP="00A80875">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2.17.1. Особенности предоставления муниципальной услуги в электронной форме:</w:t>
      </w:r>
    </w:p>
    <w:p w:rsidR="00A80875" w:rsidRPr="00CA1142" w:rsidRDefault="00A80875" w:rsidP="00A80875">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A80875" w:rsidRPr="00CA1142" w:rsidRDefault="00A80875" w:rsidP="00A80875">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A80875" w:rsidRPr="00CA1142" w:rsidRDefault="00A80875" w:rsidP="00A80875">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представление заявления в электронной форме с использованием </w:t>
      </w:r>
      <w:r w:rsidRPr="00CA1142">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sidRPr="00CA1142">
        <w:rPr>
          <w:rFonts w:ascii="Times New Roman" w:hAnsi="Times New Roman" w:cs="Times New Roman"/>
          <w:bCs/>
          <w:sz w:val="28"/>
          <w:szCs w:val="28"/>
        </w:rPr>
        <w:t>;</w:t>
      </w:r>
    </w:p>
    <w:p w:rsidR="00A80875" w:rsidRPr="00CA1142" w:rsidRDefault="00A80875" w:rsidP="00A80875">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осуществление </w:t>
      </w:r>
      <w:r w:rsidRPr="00CA1142">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CA1142">
        <w:rPr>
          <w:rFonts w:ascii="Times New Roman" w:hAnsi="Times New Roman" w:cs="Times New Roman"/>
          <w:bCs/>
          <w:sz w:val="28"/>
          <w:szCs w:val="28"/>
        </w:rPr>
        <w:t>;</w:t>
      </w:r>
    </w:p>
    <w:p w:rsidR="00A80875" w:rsidRPr="00CA1142" w:rsidRDefault="00A80875" w:rsidP="00A8087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CA1142">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A80875" w:rsidRPr="00CA1142" w:rsidRDefault="00A80875" w:rsidP="00A80875">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80875" w:rsidRPr="00CA1142" w:rsidRDefault="00A80875" w:rsidP="00A80875">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4B3852" w:rsidRPr="00CA1142" w:rsidRDefault="00A80875" w:rsidP="00A80875">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для юридических лиц: усиленная квалифицированная подпись.</w:t>
      </w:r>
    </w:p>
    <w:p w:rsidR="00A80875" w:rsidRPr="00CA1142" w:rsidRDefault="00A80875" w:rsidP="00A80875">
      <w:pPr>
        <w:autoSpaceDE w:val="0"/>
        <w:autoSpaceDN w:val="0"/>
        <w:adjustRightInd w:val="0"/>
        <w:spacing w:after="0" w:line="240" w:lineRule="auto"/>
        <w:ind w:firstLine="709"/>
        <w:jc w:val="both"/>
        <w:rPr>
          <w:rFonts w:ascii="Times New Roman" w:hAnsi="Times New Roman" w:cs="Times New Roman"/>
          <w:sz w:val="28"/>
          <w:szCs w:val="28"/>
        </w:rPr>
      </w:pPr>
    </w:p>
    <w:p w:rsidR="004B3852" w:rsidRPr="00CA1142" w:rsidRDefault="004B3852" w:rsidP="00A80875">
      <w:pPr>
        <w:numPr>
          <w:ilvl w:val="0"/>
          <w:numId w:val="3"/>
        </w:numPr>
        <w:autoSpaceDE w:val="0"/>
        <w:autoSpaceDN w:val="0"/>
        <w:adjustRightInd w:val="0"/>
        <w:spacing w:after="0" w:line="240" w:lineRule="auto"/>
        <w:ind w:left="0" w:firstLine="709"/>
        <w:jc w:val="both"/>
        <w:rPr>
          <w:rFonts w:ascii="Times New Roman" w:hAnsi="Times New Roman"/>
          <w:b/>
          <w:sz w:val="28"/>
          <w:szCs w:val="28"/>
        </w:rPr>
      </w:pPr>
      <w:r w:rsidRPr="00CA1142">
        <w:rPr>
          <w:rFonts w:ascii="Times New Roman" w:hAnsi="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B3852" w:rsidRPr="00CA1142" w:rsidRDefault="004B3852" w:rsidP="00A80875">
      <w:pPr>
        <w:autoSpaceDE w:val="0"/>
        <w:autoSpaceDN w:val="0"/>
        <w:adjustRightInd w:val="0"/>
        <w:spacing w:after="0" w:line="240" w:lineRule="auto"/>
        <w:ind w:firstLine="709"/>
        <w:jc w:val="both"/>
        <w:rPr>
          <w:rFonts w:ascii="Times New Roman" w:hAnsi="Times New Roman"/>
          <w:b/>
          <w:sz w:val="28"/>
          <w:szCs w:val="28"/>
        </w:rPr>
      </w:pPr>
    </w:p>
    <w:p w:rsidR="004B3852" w:rsidRPr="00CA1142" w:rsidRDefault="004B3852" w:rsidP="00A80875">
      <w:pPr>
        <w:numPr>
          <w:ilvl w:val="1"/>
          <w:numId w:val="3"/>
        </w:numPr>
        <w:spacing w:after="0" w:line="240" w:lineRule="auto"/>
        <w:ind w:left="0" w:firstLine="709"/>
        <w:jc w:val="both"/>
        <w:rPr>
          <w:rFonts w:ascii="Times New Roman" w:hAnsi="Times New Roman"/>
          <w:b/>
          <w:sz w:val="28"/>
          <w:szCs w:val="28"/>
        </w:rPr>
      </w:pPr>
      <w:r w:rsidRPr="00CA1142">
        <w:rPr>
          <w:rFonts w:ascii="Times New Roman" w:hAnsi="Times New Roman"/>
          <w:b/>
          <w:sz w:val="28"/>
          <w:szCs w:val="28"/>
        </w:rPr>
        <w:t xml:space="preserve"> Перечень административных процедур (действий) при предоставлении муниципальной услуги</w:t>
      </w:r>
    </w:p>
    <w:p w:rsidR="004B3852" w:rsidRPr="00CA1142" w:rsidRDefault="004B3852" w:rsidP="004B3852">
      <w:pPr>
        <w:spacing w:after="0" w:line="240" w:lineRule="auto"/>
        <w:ind w:firstLine="709"/>
        <w:rPr>
          <w:rFonts w:ascii="Times New Roman" w:hAnsi="Times New Roman"/>
          <w:b/>
          <w:sz w:val="28"/>
          <w:szCs w:val="28"/>
        </w:rPr>
      </w:pPr>
    </w:p>
    <w:p w:rsidR="004B3852" w:rsidRPr="00CA1142" w:rsidRDefault="004B3852" w:rsidP="004B3852">
      <w:pPr>
        <w:pStyle w:val="a5"/>
        <w:numPr>
          <w:ilvl w:val="2"/>
          <w:numId w:val="3"/>
        </w:numPr>
        <w:autoSpaceDE w:val="0"/>
        <w:autoSpaceDN w:val="0"/>
        <w:adjustRightInd w:val="0"/>
        <w:ind w:left="0" w:firstLine="709"/>
        <w:jc w:val="both"/>
        <w:rPr>
          <w:sz w:val="28"/>
          <w:szCs w:val="28"/>
        </w:rPr>
      </w:pPr>
      <w:bookmarkStart w:id="8" w:name="_Toc136151977"/>
      <w:bookmarkStart w:id="9" w:name="_Toc136239813"/>
      <w:bookmarkStart w:id="10" w:name="_Toc136321787"/>
      <w:bookmarkEnd w:id="8"/>
      <w:bookmarkEnd w:id="9"/>
      <w:bookmarkEnd w:id="10"/>
      <w:r w:rsidRPr="00CA1142">
        <w:rPr>
          <w:sz w:val="28"/>
          <w:szCs w:val="28"/>
        </w:rPr>
        <w:lastRenderedPageBreak/>
        <w:t>Предоставление муниципальной услуги включает в себя следующие административные процедуры:</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прием и регистрация документов;</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формирование и направление межведомственных запросов;</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рассмотрение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 параметров водопользования, определение условий использования водного объекта, согласование условий водопользования с федеральными органами исполнительной власти (их</w:t>
      </w:r>
      <w:proofErr w:type="gramEnd"/>
      <w:r w:rsidRPr="00CA1142">
        <w:rPr>
          <w:rFonts w:ascii="Times New Roman" w:hAnsi="Times New Roman" w:cs="Times New Roman"/>
          <w:bCs/>
          <w:sz w:val="28"/>
          <w:szCs w:val="28"/>
        </w:rPr>
        <w:t xml:space="preserve"> территориальными органами) по вопросам, отнесенным к их компетенции;</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принятие решения о предоставлении в пользование водного объекта;</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4B3852" w:rsidRPr="00CA1142" w:rsidRDefault="004B3852" w:rsidP="004B3852">
      <w:pPr>
        <w:pStyle w:val="a5"/>
        <w:numPr>
          <w:ilvl w:val="2"/>
          <w:numId w:val="3"/>
        </w:numPr>
        <w:ind w:left="0" w:firstLine="709"/>
        <w:jc w:val="both"/>
        <w:rPr>
          <w:sz w:val="28"/>
          <w:szCs w:val="28"/>
        </w:rPr>
      </w:pPr>
      <w:r w:rsidRPr="00CA1142">
        <w:rPr>
          <w:sz w:val="28"/>
          <w:szCs w:val="28"/>
        </w:rPr>
        <w:t>Перечень административных процедур при предоставлении муниципальной услуги в электронной форме:</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прием и регистрация документов;</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формирование и направление межведомственных запросов;</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рассмотрение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 параметров водопользования, определение условий использования водного объекта, согласование условий водопользования с федеральными органами исполнительной власти (их</w:t>
      </w:r>
      <w:proofErr w:type="gramEnd"/>
      <w:r w:rsidRPr="00CA1142">
        <w:rPr>
          <w:rFonts w:ascii="Times New Roman" w:hAnsi="Times New Roman" w:cs="Times New Roman"/>
          <w:bCs/>
          <w:sz w:val="28"/>
          <w:szCs w:val="28"/>
        </w:rPr>
        <w:t xml:space="preserve"> территориальными органами) по вопросам, отнесенным к их компетенции;</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принятие решения о предоставлении в пользование водного объекта;</w:t>
      </w:r>
    </w:p>
    <w:p w:rsidR="00631EDF" w:rsidRPr="00CA1142" w:rsidRDefault="00631EDF" w:rsidP="00631EDF">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631EDF" w:rsidRPr="00CA1142" w:rsidRDefault="00631EDF" w:rsidP="00631EDF">
      <w:pPr>
        <w:autoSpaceDE w:val="0"/>
        <w:autoSpaceDN w:val="0"/>
        <w:adjustRightInd w:val="0"/>
        <w:spacing w:after="0" w:line="240" w:lineRule="auto"/>
        <w:ind w:firstLine="709"/>
        <w:jc w:val="both"/>
        <w:rPr>
          <w:bCs/>
          <w:sz w:val="28"/>
          <w:szCs w:val="28"/>
        </w:rPr>
      </w:pPr>
      <w:r w:rsidRPr="00CA1142">
        <w:rPr>
          <w:rFonts w:ascii="Times New Roman" w:hAnsi="Times New Roman" w:cs="Times New Roman"/>
          <w:bCs/>
          <w:sz w:val="28"/>
          <w:szCs w:val="28"/>
        </w:rPr>
        <w:t>направление заявителю зарегистрированного в государственном водном реестре решения о предоставлении водного объекта либо отказа в государственной</w:t>
      </w:r>
      <w:r w:rsidRPr="00CA1142">
        <w:rPr>
          <w:bCs/>
          <w:sz w:val="28"/>
          <w:szCs w:val="28"/>
        </w:rPr>
        <w:t xml:space="preserve"> </w:t>
      </w:r>
      <w:r w:rsidRPr="00CA1142">
        <w:rPr>
          <w:rFonts w:ascii="Times New Roman" w:hAnsi="Times New Roman" w:cs="Times New Roman"/>
          <w:bCs/>
          <w:sz w:val="28"/>
          <w:szCs w:val="28"/>
        </w:rPr>
        <w:t>регистрации.</w:t>
      </w:r>
    </w:p>
    <w:p w:rsidR="00A80875" w:rsidRPr="00CA1142" w:rsidRDefault="00A80875" w:rsidP="00A80875">
      <w:pPr>
        <w:widowControl w:val="0"/>
        <w:tabs>
          <w:tab w:val="left" w:pos="1418"/>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3.1.3. Перечень процедур (действий), выполняемых многофункциональным центром:</w:t>
      </w:r>
    </w:p>
    <w:p w:rsidR="00A80875" w:rsidRPr="00CA1142" w:rsidRDefault="00951FAA" w:rsidP="00A80875">
      <w:pPr>
        <w:pStyle w:val="ConsPlusNormal"/>
        <w:ind w:firstLine="709"/>
        <w:jc w:val="both"/>
        <w:rPr>
          <w:rFonts w:ascii="Times New Roman" w:hAnsi="Times New Roman" w:cs="Times New Roman"/>
          <w:sz w:val="28"/>
          <w:szCs w:val="28"/>
        </w:rPr>
      </w:pPr>
      <w:r w:rsidRPr="00CA1142">
        <w:rPr>
          <w:rFonts w:ascii="Times New Roman" w:hAnsi="Times New Roman"/>
          <w:sz w:val="28"/>
          <w:szCs w:val="28"/>
        </w:rPr>
        <w:t>прием и регистрация заявления</w:t>
      </w:r>
      <w:r w:rsidR="00A80875" w:rsidRPr="00CA1142">
        <w:rPr>
          <w:rFonts w:ascii="Times New Roman" w:hAnsi="Times New Roman" w:cs="Times New Roman"/>
          <w:sz w:val="28"/>
          <w:szCs w:val="28"/>
        </w:rPr>
        <w:t>;</w:t>
      </w:r>
    </w:p>
    <w:p w:rsidR="004B3852" w:rsidRPr="00CA1142" w:rsidRDefault="00A80875" w:rsidP="00A80875">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A1142">
        <w:rPr>
          <w:rFonts w:ascii="Times New Roman" w:hAnsi="Times New Roman" w:cs="Times New Roman"/>
          <w:sz w:val="28"/>
          <w:szCs w:val="28"/>
        </w:rPr>
        <w:t>уведомление заявителя о готовности результата предоставления муниципальной услуги.</w:t>
      </w:r>
    </w:p>
    <w:p w:rsidR="00951FAA" w:rsidRPr="00CA1142" w:rsidRDefault="00951FAA" w:rsidP="00A80875">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4B3852" w:rsidRPr="00CA1142" w:rsidRDefault="004B3852" w:rsidP="00951FAA">
      <w:pPr>
        <w:autoSpaceDE w:val="0"/>
        <w:autoSpaceDN w:val="0"/>
        <w:adjustRightInd w:val="0"/>
        <w:spacing w:after="0" w:line="240" w:lineRule="auto"/>
        <w:ind w:firstLine="709"/>
        <w:jc w:val="both"/>
        <w:outlineLvl w:val="0"/>
        <w:rPr>
          <w:rFonts w:ascii="Times New Roman" w:hAnsi="Times New Roman"/>
          <w:sz w:val="28"/>
          <w:szCs w:val="28"/>
        </w:rPr>
      </w:pPr>
      <w:r w:rsidRPr="00CA1142">
        <w:rPr>
          <w:rFonts w:ascii="Times New Roman" w:hAnsi="Times New Roman"/>
          <w:b/>
          <w:sz w:val="28"/>
          <w:szCs w:val="28"/>
        </w:rPr>
        <w:t>3.2</w:t>
      </w:r>
      <w:r w:rsidRPr="00CA1142">
        <w:rPr>
          <w:rFonts w:ascii="Times New Roman" w:hAnsi="Times New Roman"/>
          <w:sz w:val="28"/>
          <w:szCs w:val="28"/>
        </w:rPr>
        <w:t xml:space="preserve">. </w:t>
      </w:r>
      <w:r w:rsidRPr="00CA1142">
        <w:rPr>
          <w:rFonts w:ascii="Times New Roman" w:hAnsi="Times New Roman"/>
          <w:b/>
          <w:sz w:val="28"/>
          <w:szCs w:val="28"/>
        </w:rPr>
        <w:t xml:space="preserve">Описание последовательности административных действий при приеме и регистрации </w:t>
      </w:r>
      <w:r w:rsidR="00631EDF" w:rsidRPr="00CA1142">
        <w:rPr>
          <w:rFonts w:ascii="Times New Roman" w:hAnsi="Times New Roman"/>
          <w:b/>
          <w:sz w:val="28"/>
          <w:szCs w:val="28"/>
        </w:rPr>
        <w:t>документов</w:t>
      </w:r>
      <w:r w:rsidRPr="00CA1142">
        <w:rPr>
          <w:rFonts w:ascii="Times New Roman" w:hAnsi="Times New Roman"/>
          <w:b/>
          <w:sz w:val="28"/>
          <w:szCs w:val="28"/>
        </w:rPr>
        <w:t xml:space="preserve"> </w:t>
      </w:r>
    </w:p>
    <w:p w:rsidR="004B3852" w:rsidRPr="00CA1142"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p>
    <w:p w:rsidR="004B3852" w:rsidRPr="00CA1142"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r w:rsidRPr="00CA1142">
        <w:rPr>
          <w:rFonts w:ascii="Times New Roman" w:hAnsi="Times New Roman"/>
          <w:sz w:val="28"/>
          <w:szCs w:val="28"/>
        </w:rPr>
        <w:t>Основанием для начала административной процедуры является поступление в администрацию заявления.</w:t>
      </w:r>
    </w:p>
    <w:p w:rsidR="004B3852" w:rsidRPr="00CA114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CA1142">
        <w:rPr>
          <w:rFonts w:ascii="Times New Roman" w:hAnsi="Times New Roman"/>
          <w:sz w:val="28"/>
          <w:szCs w:val="28"/>
        </w:rPr>
        <w:t>Специалист, ответственный за прием и регистрацию документов:</w:t>
      </w:r>
    </w:p>
    <w:p w:rsidR="004B3852" w:rsidRPr="00CA114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CA1142">
        <w:rPr>
          <w:rFonts w:ascii="Times New Roman" w:hAnsi="Times New Roman"/>
          <w:sz w:val="28"/>
          <w:szCs w:val="28"/>
        </w:rPr>
        <w:t>регистрирует в установленном порядке поступившее заявление;</w:t>
      </w:r>
    </w:p>
    <w:p w:rsidR="004B3852" w:rsidRPr="00CA114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CA1142">
        <w:rPr>
          <w:rFonts w:ascii="Times New Roman" w:hAnsi="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4B3852" w:rsidRPr="00CA114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CA1142">
        <w:rPr>
          <w:rFonts w:ascii="Times New Roman" w:hAnsi="Times New Roman"/>
          <w:sz w:val="28"/>
          <w:szCs w:val="28"/>
        </w:rPr>
        <w:t xml:space="preserve">при отсутствии вышеуказанных оснований </w:t>
      </w:r>
      <w:r w:rsidR="00951FAA" w:rsidRPr="00CA1142">
        <w:rPr>
          <w:rFonts w:ascii="Times New Roman" w:hAnsi="Times New Roman" w:cs="Times New Roman"/>
          <w:sz w:val="28"/>
          <w:szCs w:val="28"/>
        </w:rPr>
        <w:t>выдает заявителю уведомление о приеме документов для предоставления муниципальной услуги (Приложение № 2 к настоящему административному регламенту) и</w:t>
      </w:r>
      <w:r w:rsidR="00951FAA" w:rsidRPr="00CA1142">
        <w:t xml:space="preserve"> </w:t>
      </w:r>
      <w:r w:rsidRPr="00CA1142">
        <w:rPr>
          <w:rFonts w:ascii="Times New Roman" w:hAnsi="Times New Roman"/>
          <w:sz w:val="28"/>
          <w:szCs w:val="28"/>
        </w:rPr>
        <w:t>направляет заявление на рассмотрение специалисту, ответственному за предоставление муниципальной услуги.</w:t>
      </w:r>
    </w:p>
    <w:p w:rsidR="004B3852" w:rsidRPr="00CA1142" w:rsidRDefault="004B3852" w:rsidP="004B3852">
      <w:pPr>
        <w:autoSpaceDE w:val="0"/>
        <w:autoSpaceDN w:val="0"/>
        <w:adjustRightInd w:val="0"/>
        <w:spacing w:after="0" w:line="240" w:lineRule="auto"/>
        <w:ind w:firstLine="709"/>
        <w:jc w:val="both"/>
        <w:rPr>
          <w:rFonts w:ascii="Times New Roman" w:hAnsi="Times New Roman"/>
          <w:sz w:val="28"/>
          <w:szCs w:val="28"/>
        </w:rPr>
      </w:pPr>
      <w:r w:rsidRPr="00CA1142">
        <w:rPr>
          <w:rFonts w:ascii="Times New Roman" w:hAnsi="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4B3852" w:rsidRPr="00CA1142" w:rsidRDefault="004B3852" w:rsidP="004B3852">
      <w:pPr>
        <w:autoSpaceDE w:val="0"/>
        <w:autoSpaceDN w:val="0"/>
        <w:adjustRightInd w:val="0"/>
        <w:spacing w:after="0" w:line="240" w:lineRule="auto"/>
        <w:ind w:firstLine="709"/>
        <w:jc w:val="both"/>
        <w:rPr>
          <w:rFonts w:ascii="Times New Roman" w:hAnsi="Times New Roman"/>
          <w:i/>
          <w:sz w:val="28"/>
          <w:szCs w:val="28"/>
        </w:rPr>
      </w:pPr>
      <w:r w:rsidRPr="00CA1142">
        <w:rPr>
          <w:rFonts w:ascii="Times New Roman" w:hAnsi="Times New Roman"/>
          <w:sz w:val="28"/>
          <w:szCs w:val="28"/>
        </w:rPr>
        <w:t>Максимальный срок выполнения действий не может превышать 1 рабочего дня</w:t>
      </w:r>
      <w:r w:rsidRPr="00CA1142">
        <w:rPr>
          <w:rFonts w:ascii="Times New Roman" w:hAnsi="Times New Roman"/>
          <w:i/>
          <w:sz w:val="28"/>
          <w:szCs w:val="28"/>
        </w:rPr>
        <w:t>.</w:t>
      </w:r>
    </w:p>
    <w:p w:rsidR="004B3852" w:rsidRPr="00CA1142" w:rsidRDefault="004B3852" w:rsidP="004B3852">
      <w:pPr>
        <w:autoSpaceDE w:val="0"/>
        <w:autoSpaceDN w:val="0"/>
        <w:adjustRightInd w:val="0"/>
        <w:spacing w:after="0" w:line="240" w:lineRule="auto"/>
        <w:ind w:firstLine="709"/>
        <w:jc w:val="both"/>
        <w:outlineLvl w:val="0"/>
        <w:rPr>
          <w:rFonts w:ascii="Times New Roman" w:hAnsi="Times New Roman"/>
          <w:sz w:val="28"/>
          <w:szCs w:val="28"/>
        </w:rPr>
      </w:pPr>
    </w:p>
    <w:p w:rsidR="004B3852" w:rsidRPr="00CA1142" w:rsidRDefault="004B3852" w:rsidP="00951FAA">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CA1142">
        <w:rPr>
          <w:rFonts w:ascii="Times New Roman" w:hAnsi="Times New Roman"/>
          <w:b/>
          <w:sz w:val="28"/>
          <w:szCs w:val="28"/>
        </w:rPr>
        <w:t>3.3. Описание последовательности административных действий при направлении межведомственных запросов</w:t>
      </w:r>
    </w:p>
    <w:p w:rsidR="004B3852" w:rsidRPr="00CA1142" w:rsidRDefault="004B3852" w:rsidP="004B3852">
      <w:pPr>
        <w:tabs>
          <w:tab w:val="left" w:pos="567"/>
        </w:tabs>
        <w:autoSpaceDE w:val="0"/>
        <w:autoSpaceDN w:val="0"/>
        <w:adjustRightInd w:val="0"/>
        <w:spacing w:after="0" w:line="240" w:lineRule="auto"/>
        <w:ind w:firstLine="709"/>
        <w:jc w:val="both"/>
        <w:rPr>
          <w:rFonts w:ascii="Times New Roman" w:hAnsi="Times New Roman"/>
          <w:b/>
          <w:sz w:val="28"/>
          <w:szCs w:val="28"/>
        </w:rPr>
      </w:pPr>
    </w:p>
    <w:p w:rsidR="004B3852" w:rsidRPr="00CA114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r w:rsidRPr="00CA1142">
        <w:rPr>
          <w:rFonts w:ascii="Times New Roman" w:hAnsi="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4B3852" w:rsidRPr="00CA114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CA1142">
        <w:rPr>
          <w:rFonts w:ascii="Times New Roman" w:hAnsi="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4B3852" w:rsidRPr="00CA114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r w:rsidRPr="00CA1142">
        <w:rPr>
          <w:rFonts w:ascii="Times New Roman" w:hAnsi="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4B3852" w:rsidRPr="00CA114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p>
    <w:p w:rsidR="004B3852" w:rsidRPr="00CA1142" w:rsidRDefault="004B3852" w:rsidP="00951FAA">
      <w:pPr>
        <w:pStyle w:val="a5"/>
        <w:numPr>
          <w:ilvl w:val="1"/>
          <w:numId w:val="4"/>
        </w:numPr>
        <w:autoSpaceDE w:val="0"/>
        <w:autoSpaceDN w:val="0"/>
        <w:adjustRightInd w:val="0"/>
        <w:ind w:left="0" w:firstLine="709"/>
        <w:jc w:val="both"/>
        <w:rPr>
          <w:b/>
          <w:sz w:val="28"/>
          <w:szCs w:val="28"/>
        </w:rPr>
      </w:pPr>
      <w:proofErr w:type="gramStart"/>
      <w:r w:rsidRPr="00CA1142">
        <w:rPr>
          <w:b/>
          <w:sz w:val="28"/>
          <w:szCs w:val="28"/>
        </w:rPr>
        <w:t xml:space="preserve">Описание последовательности административных действий при </w:t>
      </w:r>
      <w:r w:rsidR="0028797A" w:rsidRPr="00CA1142">
        <w:rPr>
          <w:b/>
          <w:bCs/>
          <w:sz w:val="28"/>
          <w:szCs w:val="28"/>
        </w:rPr>
        <w:t xml:space="preserve">рассмотрение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w:t>
      </w:r>
      <w:r w:rsidR="0028797A" w:rsidRPr="00CA1142">
        <w:rPr>
          <w:b/>
          <w:bCs/>
          <w:sz w:val="28"/>
          <w:szCs w:val="28"/>
        </w:rPr>
        <w:lastRenderedPageBreak/>
        <w:t>осуществления намечаемых водохозяйственных мероприятий и мероприятий по охране водного объекта требованиям водного законодательства, расчет параметров водопользования, определение условий использования водного объекта, согласование условий водопользования с</w:t>
      </w:r>
      <w:proofErr w:type="gramEnd"/>
      <w:r w:rsidR="0028797A" w:rsidRPr="00CA1142">
        <w:rPr>
          <w:b/>
          <w:bCs/>
          <w:sz w:val="28"/>
          <w:szCs w:val="28"/>
        </w:rPr>
        <w:t xml:space="preserve"> федеральными органами исполнительной власти (их территориальными органами) по вопросам, отнесенным к их компетенции</w:t>
      </w:r>
    </w:p>
    <w:p w:rsidR="004B3852" w:rsidRPr="00CA1142" w:rsidRDefault="004B3852" w:rsidP="004B3852">
      <w:pPr>
        <w:pStyle w:val="consplusnormal1"/>
        <w:shd w:val="clear" w:color="auto" w:fill="FFFFFF"/>
        <w:autoSpaceDE w:val="0"/>
        <w:autoSpaceDN w:val="0"/>
        <w:adjustRightInd w:val="0"/>
        <w:spacing w:before="0" w:beforeAutospacing="0" w:after="0" w:afterAutospacing="0"/>
        <w:ind w:left="709"/>
        <w:jc w:val="both"/>
        <w:rPr>
          <w:b/>
          <w:sz w:val="28"/>
          <w:szCs w:val="28"/>
        </w:rPr>
      </w:pP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 основании комплекта представленных документов, а также по результатам направления межведомственных запросов специалист, ответственный за предоставление муниципальной услуги, устанавливает наличие оснований, предусмотренных абзацами 3, 5, 6 подраздела 2.8 раздела 2 настоящего Административного регламента.</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случае наличия указанных оснований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(Приложение № 3 к настоящему Административному регламенту) и направляет его на подпись главе администрации.</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Глава администрации подписывает проект уведомления или направляет его на доработку.</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Подписанное главой администрации уведомление об отказе в предоставлении муниципальной услуги выдается (направляется) заявителю.</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случае отсутствия указанных оснований специалист, ответственный за предоставление муниципальной услуги, производит расчет параметров водопользования, определяет условия использования водного объекта или его части, обеспечивает согласование условий водопользования с федеральными органами исполнительной власти (их территориальными органами) и органами государственной исполнительной власти субъекта Российской Федерации по вопросам, отнесенным к их компетенции.</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A1142">
        <w:rPr>
          <w:rFonts w:ascii="Times New Roman" w:hAnsi="Times New Roman" w:cs="Times New Roman"/>
          <w:sz w:val="28"/>
          <w:szCs w:val="28"/>
        </w:rPr>
        <w:t>Параметры водопользования рассчитываются на основании схем комплексного использования и охраны водных объектов по каждому выпуску, водозабору, объекту водопользования, отражаемым в решении о предоставлении водного объекта в пользование, с учетом предложений заявителя по параметрам водопользования.</w:t>
      </w:r>
      <w:proofErr w:type="gramEnd"/>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До утверждения в установленном порядке схем комплексного использования и охраны водных объектов или их частей расчет параметров водопользования осуществляется с учетом квот забора (изъятия) водных ресурсов из водного объекта и сброса сточных вод, установленных для Кировской области.</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Условия использования водного объекта определяются с учетом специфики предполагаемого использования водного объекта или его части и намечаемых </w:t>
      </w:r>
      <w:proofErr w:type="spellStart"/>
      <w:r w:rsidRPr="00CA1142">
        <w:rPr>
          <w:rFonts w:ascii="Times New Roman" w:hAnsi="Times New Roman" w:cs="Times New Roman"/>
          <w:sz w:val="28"/>
          <w:szCs w:val="28"/>
        </w:rPr>
        <w:t>водоохранных</w:t>
      </w:r>
      <w:proofErr w:type="spellEnd"/>
      <w:r w:rsidRPr="00CA1142">
        <w:rPr>
          <w:rFonts w:ascii="Times New Roman" w:hAnsi="Times New Roman" w:cs="Times New Roman"/>
          <w:sz w:val="28"/>
          <w:szCs w:val="28"/>
        </w:rPr>
        <w:t xml:space="preserve"> и водохозяйственных мероприятий по согласованию с заинтересованными федеральными органами исполнительной власти.</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lastRenderedPageBreak/>
        <w:t>Для обеспечения согласования условий водопользования с заинтересованными федеральными органами исполнительной власти по вопросам, отнесенным к их компетенции, специалист, ответственный за предоставление муниципальной услуги:</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разрабатывает проект условий использования водного объекта или его части (при предоставлении водного объекта или его части в пользование в отношении нескольких </w:t>
      </w:r>
      <w:proofErr w:type="spellStart"/>
      <w:r w:rsidRPr="00CA1142">
        <w:rPr>
          <w:rFonts w:ascii="Times New Roman" w:hAnsi="Times New Roman" w:cs="Times New Roman"/>
          <w:sz w:val="28"/>
          <w:szCs w:val="28"/>
        </w:rPr>
        <w:t>водовыпусков</w:t>
      </w:r>
      <w:proofErr w:type="spellEnd"/>
      <w:r w:rsidRPr="00CA1142">
        <w:rPr>
          <w:rFonts w:ascii="Times New Roman" w:hAnsi="Times New Roman" w:cs="Times New Roman"/>
          <w:sz w:val="28"/>
          <w:szCs w:val="28"/>
        </w:rPr>
        <w:t>, водозаборов, объектов водопользования - условий использования водного объекта по каждому из них);</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определяет перечень заинтересованных федеральных органов исполнительной власти, с которыми необходимо проведение </w:t>
      </w:r>
      <w:proofErr w:type="gramStart"/>
      <w:r w:rsidRPr="00CA1142">
        <w:rPr>
          <w:rFonts w:ascii="Times New Roman" w:hAnsi="Times New Roman" w:cs="Times New Roman"/>
          <w:sz w:val="28"/>
          <w:szCs w:val="28"/>
        </w:rPr>
        <w:t>согласования проекта условий использования водного объекта</w:t>
      </w:r>
      <w:proofErr w:type="gramEnd"/>
      <w:r w:rsidRPr="00CA1142">
        <w:rPr>
          <w:rFonts w:ascii="Times New Roman" w:hAnsi="Times New Roman" w:cs="Times New Roman"/>
          <w:sz w:val="28"/>
          <w:szCs w:val="28"/>
        </w:rPr>
        <w:t>;</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подготавливает пакеты документов для рассылки заинтересованным федеральным органам исполнительной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(заместителя главы) района, запрос предложений по условиям использования водного объекта и проект условий использования водного объекта;</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направляет подготовленные пакеты документов в заинтересованные федеральные органы исполнительной власти согласно определенному перечню.</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Условия водопользования подлежат согласованию со следующими федеральными органами исполнительной власти в пределах их полномочий:</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с Федеральным агентством по рыболовству - в случае использования водного объекта </w:t>
      </w:r>
      <w:proofErr w:type="spellStart"/>
      <w:r w:rsidRPr="00CA1142">
        <w:rPr>
          <w:rFonts w:ascii="Times New Roman" w:hAnsi="Times New Roman" w:cs="Times New Roman"/>
          <w:sz w:val="28"/>
          <w:szCs w:val="28"/>
        </w:rPr>
        <w:t>рыбохозяйственного</w:t>
      </w:r>
      <w:proofErr w:type="spellEnd"/>
      <w:r w:rsidRPr="00CA1142">
        <w:rPr>
          <w:rFonts w:ascii="Times New Roman" w:hAnsi="Times New Roman" w:cs="Times New Roman"/>
          <w:sz w:val="28"/>
          <w:szCs w:val="28"/>
        </w:rPr>
        <w:t xml:space="preserve"> значения;</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с органами государственной исполнительной власти субъекта Российской Федерации.</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Результатом выполнения административной процедуры будет являться проведение расчета параметров водопользования, определение условий использования водного объекта, направление документов в заинтересованные федеральные органы исполнительной власти для согласования условий водопользования либо выдача (направление) заявителю уведомления об отказе в предоставлении муниципальной услуги.</w:t>
      </w:r>
    </w:p>
    <w:p w:rsidR="0028797A" w:rsidRPr="00CA1142" w:rsidRDefault="0028797A" w:rsidP="0028797A">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Максимальный срок выполнения действий составляет 5 дней.</w:t>
      </w:r>
    </w:p>
    <w:p w:rsidR="004B3852" w:rsidRPr="00CA1142" w:rsidRDefault="004B3852" w:rsidP="004B3852">
      <w:pPr>
        <w:widowControl w:val="0"/>
        <w:autoSpaceDE w:val="0"/>
        <w:autoSpaceDN w:val="0"/>
        <w:adjustRightInd w:val="0"/>
        <w:spacing w:after="0" w:line="240" w:lineRule="auto"/>
        <w:ind w:firstLine="709"/>
        <w:jc w:val="both"/>
        <w:rPr>
          <w:rFonts w:ascii="Times New Roman" w:hAnsi="Times New Roman"/>
          <w:sz w:val="28"/>
          <w:szCs w:val="28"/>
        </w:rPr>
      </w:pPr>
    </w:p>
    <w:p w:rsidR="00A31904" w:rsidRPr="00CA1142" w:rsidRDefault="00A31904" w:rsidP="004B3852">
      <w:pPr>
        <w:widowControl w:val="0"/>
        <w:autoSpaceDE w:val="0"/>
        <w:autoSpaceDN w:val="0"/>
        <w:adjustRightInd w:val="0"/>
        <w:spacing w:after="0" w:line="240" w:lineRule="auto"/>
        <w:ind w:firstLine="709"/>
        <w:jc w:val="both"/>
        <w:rPr>
          <w:rFonts w:ascii="Times New Roman" w:hAnsi="Times New Roman" w:cs="Times New Roman"/>
          <w:b/>
          <w:bCs/>
          <w:sz w:val="28"/>
          <w:szCs w:val="28"/>
        </w:rPr>
      </w:pPr>
      <w:r w:rsidRPr="00CA1142">
        <w:rPr>
          <w:rFonts w:ascii="Times New Roman" w:hAnsi="Times New Roman"/>
          <w:b/>
          <w:sz w:val="28"/>
          <w:szCs w:val="28"/>
        </w:rPr>
        <w:t>3.5. Описание последовательности административных действий при</w:t>
      </w:r>
      <w:r w:rsidRPr="00CA1142">
        <w:rPr>
          <w:rFonts w:ascii="Times New Roman" w:hAnsi="Times New Roman" w:cs="Times New Roman"/>
          <w:b/>
          <w:bCs/>
          <w:sz w:val="28"/>
          <w:szCs w:val="28"/>
        </w:rPr>
        <w:t xml:space="preserve"> приняти</w:t>
      </w:r>
      <w:r w:rsidR="00CA1142">
        <w:rPr>
          <w:rFonts w:ascii="Times New Roman" w:hAnsi="Times New Roman" w:cs="Times New Roman"/>
          <w:b/>
          <w:bCs/>
          <w:sz w:val="28"/>
          <w:szCs w:val="28"/>
        </w:rPr>
        <w:t>и</w:t>
      </w:r>
      <w:r w:rsidRPr="00CA1142">
        <w:rPr>
          <w:rFonts w:ascii="Times New Roman" w:hAnsi="Times New Roman" w:cs="Times New Roman"/>
          <w:b/>
          <w:bCs/>
          <w:sz w:val="28"/>
          <w:szCs w:val="28"/>
        </w:rPr>
        <w:t xml:space="preserve"> решения о предоставлении в пользование водного объекта</w:t>
      </w:r>
    </w:p>
    <w:p w:rsidR="00A31904" w:rsidRPr="00CA1142" w:rsidRDefault="00A31904" w:rsidP="004B3852">
      <w:pPr>
        <w:widowControl w:val="0"/>
        <w:autoSpaceDE w:val="0"/>
        <w:autoSpaceDN w:val="0"/>
        <w:adjustRightInd w:val="0"/>
        <w:spacing w:after="0" w:line="240" w:lineRule="auto"/>
        <w:ind w:firstLine="709"/>
        <w:jc w:val="both"/>
        <w:rPr>
          <w:rFonts w:ascii="Times New Roman" w:hAnsi="Times New Roman"/>
          <w:b/>
          <w:sz w:val="28"/>
          <w:szCs w:val="28"/>
        </w:rPr>
      </w:pP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Решение о предоставлении в пользование водного объекта принимается по результатам установления условий водопользования и согласования с заинтересованными федеральными органами исполнительной власти.</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lastRenderedPageBreak/>
        <w:t>В случае отказа в согласовании условий водопользования специалист, ответственный за предоставление муниципальной услуги, подготавливает проект уведомления об отказе в предоставлении муниципальной услуги по основанию, указанному в абзаце 3 подраздела 2.8 раздела 2 настоящего Административного регламента, и направляет его на подпись главе администрации.</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Глава администрации подписывает проект уведомления или направляет его на доработку.</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Подписанное главой администрации уведомление об отказе в предоставлении муниципальной услуги выдается (направляется) заявителю.</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Указанное уведомление может быть выдано лично заявителю при личном посещении.</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При поступлении в администрацию документов, направленных по почте, уведомление об отказе в предоставлении муниципальной услуги направляется по почтовому адресу заявителя с уведомлением о вручении.</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При поступлении в администрацию документов, направленных с использованием Регионального портала, уведомление об отказе в предоставлении муниципальной услуги направляется заявителю с использованием Регионального портала.</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 xml:space="preserve">В случае получения согласования условий водопользования с заинтересованными федеральными органами исполнительной власти специалист, ответственный за предоставление муниципальной услуги, подготавливает проект муниципального правового акта администрации о предоставлении водного объекта в пользование, заполняет типовую форму решения о предоставлении водного объекта в пользование, утвержденную приказом Министерства природных ресурсов России от 14 марта 2007 г. </w:t>
      </w:r>
      <w:r w:rsidR="00AB6CAA" w:rsidRPr="00CA1142">
        <w:rPr>
          <w:rFonts w:ascii="Times New Roman" w:hAnsi="Times New Roman" w:cs="Times New Roman"/>
          <w:bCs/>
          <w:sz w:val="28"/>
          <w:szCs w:val="28"/>
        </w:rPr>
        <w:t>№</w:t>
      </w:r>
      <w:r w:rsidRPr="00CA1142">
        <w:rPr>
          <w:rFonts w:ascii="Times New Roman" w:hAnsi="Times New Roman" w:cs="Times New Roman"/>
          <w:bCs/>
          <w:sz w:val="28"/>
          <w:szCs w:val="28"/>
        </w:rPr>
        <w:t xml:space="preserve"> 56 </w:t>
      </w:r>
      <w:r w:rsidR="00AB6CAA" w:rsidRPr="00CA1142">
        <w:rPr>
          <w:rFonts w:ascii="Times New Roman" w:hAnsi="Times New Roman" w:cs="Times New Roman"/>
          <w:bCs/>
          <w:sz w:val="28"/>
          <w:szCs w:val="28"/>
        </w:rPr>
        <w:t>«</w:t>
      </w:r>
      <w:r w:rsidRPr="00CA1142">
        <w:rPr>
          <w:rFonts w:ascii="Times New Roman" w:hAnsi="Times New Roman" w:cs="Times New Roman"/>
          <w:bCs/>
          <w:sz w:val="28"/>
          <w:szCs w:val="28"/>
        </w:rPr>
        <w:t>Об утверждении типовой формы решения о предоставлении водного</w:t>
      </w:r>
      <w:proofErr w:type="gramEnd"/>
      <w:r w:rsidRPr="00CA1142">
        <w:rPr>
          <w:rFonts w:ascii="Times New Roman" w:hAnsi="Times New Roman" w:cs="Times New Roman"/>
          <w:bCs/>
          <w:sz w:val="28"/>
          <w:szCs w:val="28"/>
        </w:rPr>
        <w:t xml:space="preserve"> объекта в пользование</w:t>
      </w:r>
      <w:r w:rsidR="00AB6CAA" w:rsidRPr="00CA1142">
        <w:rPr>
          <w:rFonts w:ascii="Times New Roman" w:hAnsi="Times New Roman" w:cs="Times New Roman"/>
          <w:bCs/>
          <w:sz w:val="28"/>
          <w:szCs w:val="28"/>
        </w:rPr>
        <w:t>»</w:t>
      </w:r>
      <w:r w:rsidRPr="00CA1142">
        <w:rPr>
          <w:rFonts w:ascii="Times New Roman" w:hAnsi="Times New Roman" w:cs="Times New Roman"/>
          <w:bCs/>
          <w:sz w:val="28"/>
          <w:szCs w:val="28"/>
        </w:rPr>
        <w:t xml:space="preserve">, и направляет указанные документы на подпись главе </w:t>
      </w:r>
      <w:r w:rsidR="00AB6CAA" w:rsidRPr="00CA1142">
        <w:rPr>
          <w:rFonts w:ascii="Times New Roman" w:hAnsi="Times New Roman" w:cs="Times New Roman"/>
          <w:bCs/>
          <w:sz w:val="28"/>
          <w:szCs w:val="28"/>
        </w:rPr>
        <w:t>администрации</w:t>
      </w:r>
      <w:r w:rsidRPr="00CA1142">
        <w:rPr>
          <w:rFonts w:ascii="Times New Roman" w:hAnsi="Times New Roman" w:cs="Times New Roman"/>
          <w:bCs/>
          <w:sz w:val="28"/>
          <w:szCs w:val="28"/>
        </w:rPr>
        <w:t>.</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Глава </w:t>
      </w:r>
      <w:r w:rsidR="00AB6CAA" w:rsidRPr="00CA1142">
        <w:rPr>
          <w:rFonts w:ascii="Times New Roman" w:hAnsi="Times New Roman" w:cs="Times New Roman"/>
          <w:bCs/>
          <w:sz w:val="28"/>
          <w:szCs w:val="28"/>
        </w:rPr>
        <w:t xml:space="preserve">администрации </w:t>
      </w:r>
      <w:r w:rsidRPr="00CA1142">
        <w:rPr>
          <w:rFonts w:ascii="Times New Roman" w:hAnsi="Times New Roman" w:cs="Times New Roman"/>
          <w:bCs/>
          <w:sz w:val="28"/>
          <w:szCs w:val="28"/>
        </w:rPr>
        <w:t>подписывает муниципальный правовой акт администрации и проект решения о предоставлении водного объекта в пользование или направляет их на доработку.</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Результатом выполнения административной процедуры будет являться принятие решения о предоставлении водного объекта в пользование либо выдача (направление) заявителю уведомления об отказе в предоставлении муниципальной услуги.</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К решению о предоставлении водного объекта в пользование прилагаются материалы в графической форме (в том числе схемы размещения гидротехнических и иных сооружений, расположенных на водном объекте, зон с особыми условиями их использования) и пояснительная записка.</w:t>
      </w:r>
    </w:p>
    <w:p w:rsidR="00A31904" w:rsidRPr="00CA1142" w:rsidRDefault="00A31904" w:rsidP="00A31904">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Максимальный срок выполнения действий составляет 5 дней.</w:t>
      </w:r>
    </w:p>
    <w:p w:rsidR="00A31904" w:rsidRPr="00CA1142" w:rsidRDefault="00A31904" w:rsidP="004B3852">
      <w:pPr>
        <w:widowControl w:val="0"/>
        <w:autoSpaceDE w:val="0"/>
        <w:autoSpaceDN w:val="0"/>
        <w:adjustRightInd w:val="0"/>
        <w:spacing w:after="0" w:line="240" w:lineRule="auto"/>
        <w:ind w:firstLine="709"/>
        <w:jc w:val="both"/>
        <w:rPr>
          <w:rFonts w:ascii="Times New Roman" w:hAnsi="Times New Roman"/>
          <w:b/>
          <w:sz w:val="28"/>
          <w:szCs w:val="28"/>
        </w:rPr>
      </w:pPr>
    </w:p>
    <w:p w:rsidR="00765408" w:rsidRPr="00CA1142" w:rsidRDefault="00765408" w:rsidP="007654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A1142">
        <w:rPr>
          <w:rFonts w:ascii="Times New Roman" w:hAnsi="Times New Roman"/>
          <w:b/>
          <w:sz w:val="28"/>
          <w:szCs w:val="28"/>
        </w:rPr>
        <w:t xml:space="preserve">3.6. </w:t>
      </w:r>
      <w:r w:rsidR="004B3852" w:rsidRPr="00CA1142">
        <w:rPr>
          <w:rFonts w:ascii="Times New Roman" w:hAnsi="Times New Roman"/>
          <w:b/>
          <w:sz w:val="28"/>
          <w:szCs w:val="28"/>
        </w:rPr>
        <w:t xml:space="preserve">Описание последовательности административных действий </w:t>
      </w:r>
      <w:proofErr w:type="gramStart"/>
      <w:r w:rsidR="004B3852" w:rsidRPr="00CA1142">
        <w:rPr>
          <w:rFonts w:ascii="Times New Roman" w:hAnsi="Times New Roman"/>
          <w:b/>
          <w:sz w:val="28"/>
          <w:szCs w:val="28"/>
        </w:rPr>
        <w:t xml:space="preserve">при </w:t>
      </w:r>
      <w:r w:rsidRPr="00CA1142">
        <w:rPr>
          <w:rFonts w:ascii="Times New Roman" w:hAnsi="Times New Roman" w:cs="Times New Roman"/>
          <w:b/>
          <w:bCs/>
          <w:sz w:val="28"/>
          <w:szCs w:val="28"/>
        </w:rPr>
        <w:t xml:space="preserve">направлению принятого решения о предоставлении водного объекта </w:t>
      </w:r>
      <w:r w:rsidRPr="00CA1142">
        <w:rPr>
          <w:rFonts w:ascii="Times New Roman" w:hAnsi="Times New Roman" w:cs="Times New Roman"/>
          <w:b/>
          <w:bCs/>
          <w:sz w:val="28"/>
          <w:szCs w:val="28"/>
        </w:rPr>
        <w:lastRenderedPageBreak/>
        <w:t>в пользование на государственную регистрацию в государственном водном реестре</w:t>
      </w:r>
      <w:proofErr w:type="gramEnd"/>
    </w:p>
    <w:p w:rsidR="004B3852" w:rsidRPr="00CA1142" w:rsidRDefault="004B3852" w:rsidP="00765408">
      <w:pPr>
        <w:autoSpaceDE w:val="0"/>
        <w:autoSpaceDN w:val="0"/>
        <w:adjustRightInd w:val="0"/>
        <w:spacing w:after="0" w:line="240" w:lineRule="auto"/>
        <w:ind w:firstLine="709"/>
        <w:jc w:val="both"/>
        <w:outlineLvl w:val="0"/>
        <w:rPr>
          <w:rFonts w:ascii="Times New Roman" w:hAnsi="Times New Roman"/>
          <w:b/>
          <w:sz w:val="28"/>
          <w:szCs w:val="28"/>
        </w:rPr>
      </w:pPr>
    </w:p>
    <w:p w:rsidR="00765408" w:rsidRPr="00CA1142" w:rsidRDefault="00765408" w:rsidP="00765408">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Принятое решение о предоставлении водного объекта в пользование в течение 5 дней </w:t>
      </w:r>
      <w:proofErr w:type="gramStart"/>
      <w:r w:rsidRPr="00CA1142">
        <w:rPr>
          <w:rFonts w:ascii="Times New Roman" w:hAnsi="Times New Roman" w:cs="Times New Roman"/>
          <w:bCs/>
          <w:sz w:val="28"/>
          <w:szCs w:val="28"/>
        </w:rPr>
        <w:t>с даты принятия</w:t>
      </w:r>
      <w:proofErr w:type="gramEnd"/>
      <w:r w:rsidRPr="00CA1142">
        <w:rPr>
          <w:rFonts w:ascii="Times New Roman" w:hAnsi="Times New Roman" w:cs="Times New Roman"/>
          <w:bCs/>
          <w:sz w:val="28"/>
          <w:szCs w:val="28"/>
        </w:rPr>
        <w:t xml:space="preserve"> решения направляется специалистом, ответственным за предоставление муниципальной услуги, в территориальный орган Федерального агентства водных ресурсов для государственной регистрации в государственном водном реестре.</w:t>
      </w:r>
    </w:p>
    <w:p w:rsidR="00765408" w:rsidRPr="00CA1142" w:rsidRDefault="00765408" w:rsidP="00765408">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Максимальный срок выполнения действий составляет 5 дней.</w:t>
      </w:r>
    </w:p>
    <w:p w:rsidR="00765408" w:rsidRPr="00CA1142" w:rsidRDefault="00765408" w:rsidP="00765408">
      <w:pPr>
        <w:autoSpaceDE w:val="0"/>
        <w:autoSpaceDN w:val="0"/>
        <w:adjustRightInd w:val="0"/>
        <w:spacing w:after="0" w:line="240" w:lineRule="auto"/>
        <w:ind w:firstLine="709"/>
        <w:jc w:val="both"/>
        <w:outlineLvl w:val="0"/>
        <w:rPr>
          <w:rFonts w:ascii="Times New Roman" w:hAnsi="Times New Roman"/>
          <w:b/>
          <w:sz w:val="28"/>
          <w:szCs w:val="28"/>
        </w:rPr>
      </w:pPr>
    </w:p>
    <w:p w:rsidR="00765408" w:rsidRPr="00CA1142" w:rsidRDefault="00765408" w:rsidP="0076540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A1142">
        <w:rPr>
          <w:rFonts w:ascii="Times New Roman" w:hAnsi="Times New Roman"/>
          <w:b/>
          <w:sz w:val="28"/>
          <w:szCs w:val="28"/>
        </w:rPr>
        <w:t xml:space="preserve">3.7. Описание последовательности административных действий при </w:t>
      </w:r>
      <w:r w:rsidRPr="00CA1142">
        <w:rPr>
          <w:rFonts w:ascii="Times New Roman" w:hAnsi="Times New Roman" w:cs="Times New Roman"/>
          <w:b/>
          <w:bCs/>
          <w:sz w:val="28"/>
          <w:szCs w:val="28"/>
        </w:rPr>
        <w:t>направлении 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765408" w:rsidRPr="00CA1142" w:rsidRDefault="00765408" w:rsidP="0076540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65408" w:rsidRPr="00CA1142" w:rsidRDefault="00765408" w:rsidP="00765408">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Решение о предоставлении водного объекта в пользование вступает в силу с момента регистрации этого решения в государственном водном реестре.</w:t>
      </w:r>
    </w:p>
    <w:p w:rsidR="00765408" w:rsidRPr="00CA1142" w:rsidRDefault="00765408" w:rsidP="00765408">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Основанием для начала административной процедуры является поступление в администрацию зарегистрированного в государственном водном реестре решения о предоставлении водного объекта в пользование.</w:t>
      </w:r>
    </w:p>
    <w:p w:rsidR="00765408" w:rsidRPr="00CA1142" w:rsidRDefault="00765408" w:rsidP="00765408">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Зарегистрированное решение о предоставлении водного объекта в пользование направляется заявителю в течение 2 дней со дня поступления такого решения из территориального органа Федерального агентства водных ресурсов.</w:t>
      </w:r>
    </w:p>
    <w:p w:rsidR="00765408" w:rsidRPr="00CA1142" w:rsidRDefault="00765408" w:rsidP="00765408">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В случае отказа в регистрации в государственном водном реестре решения о предоставлении водного объекта в пользование</w:t>
      </w:r>
      <w:proofErr w:type="gramEnd"/>
      <w:r w:rsidRPr="00CA1142">
        <w:rPr>
          <w:rFonts w:ascii="Times New Roman" w:hAnsi="Times New Roman" w:cs="Times New Roman"/>
          <w:bCs/>
          <w:sz w:val="28"/>
          <w:szCs w:val="28"/>
        </w:rPr>
        <w:t xml:space="preserve"> администрацией направляется заявителю мотивированный отказ в государственной регистрации решения о предоставлении водного объекта в пользование. Указанный отказ передается заявителю непосредственно или высылается </w:t>
      </w:r>
      <w:proofErr w:type="gramStart"/>
      <w:r w:rsidRPr="00CA1142">
        <w:rPr>
          <w:rFonts w:ascii="Times New Roman" w:hAnsi="Times New Roman" w:cs="Times New Roman"/>
          <w:bCs/>
          <w:sz w:val="28"/>
          <w:szCs w:val="28"/>
        </w:rPr>
        <w:t>по указанному заявителем почтовому адресу с уведомлением о вручении в течение двух рабочих дней с момента</w:t>
      </w:r>
      <w:proofErr w:type="gramEnd"/>
      <w:r w:rsidRPr="00CA1142">
        <w:rPr>
          <w:rFonts w:ascii="Times New Roman" w:hAnsi="Times New Roman" w:cs="Times New Roman"/>
          <w:bCs/>
          <w:sz w:val="28"/>
          <w:szCs w:val="28"/>
        </w:rPr>
        <w:t xml:space="preserve"> получения отказа в регистрации в государственном водном реестре решения о предоставлении водного объекта в пользование.</w:t>
      </w:r>
    </w:p>
    <w:p w:rsidR="00765408" w:rsidRPr="00CA1142" w:rsidRDefault="00765408" w:rsidP="00765408">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Результатом выполнения административной процедуры будет являться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 решения о предоставлении водного объекта в пользование.</w:t>
      </w:r>
    </w:p>
    <w:p w:rsidR="00765408" w:rsidRPr="00CA1142" w:rsidRDefault="00765408" w:rsidP="00765408">
      <w:pPr>
        <w:autoSpaceDE w:val="0"/>
        <w:autoSpaceDN w:val="0"/>
        <w:adjustRightInd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Максимальный срок выполнения действий составляет 3 дня.</w:t>
      </w:r>
    </w:p>
    <w:p w:rsidR="00765408" w:rsidRPr="00CA1142" w:rsidRDefault="00765408" w:rsidP="00765408">
      <w:pPr>
        <w:autoSpaceDE w:val="0"/>
        <w:autoSpaceDN w:val="0"/>
        <w:adjustRightInd w:val="0"/>
        <w:spacing w:after="0" w:line="240" w:lineRule="auto"/>
        <w:ind w:firstLine="709"/>
        <w:jc w:val="both"/>
        <w:outlineLvl w:val="0"/>
        <w:rPr>
          <w:rFonts w:ascii="Times New Roman" w:hAnsi="Times New Roman"/>
          <w:sz w:val="28"/>
          <w:szCs w:val="28"/>
        </w:rPr>
      </w:pPr>
    </w:p>
    <w:p w:rsidR="004B3852" w:rsidRPr="00CA1142" w:rsidRDefault="004B3852" w:rsidP="00A035F8">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r w:rsidRPr="00CA1142">
        <w:rPr>
          <w:rFonts w:ascii="Times New Roman" w:hAnsi="Times New Roman"/>
          <w:b/>
          <w:sz w:val="28"/>
          <w:szCs w:val="28"/>
        </w:rPr>
        <w:t>3.</w:t>
      </w:r>
      <w:r w:rsidR="00BA6842" w:rsidRPr="00CA1142">
        <w:rPr>
          <w:rFonts w:ascii="Times New Roman" w:hAnsi="Times New Roman"/>
          <w:b/>
          <w:sz w:val="28"/>
          <w:szCs w:val="28"/>
        </w:rPr>
        <w:t>8</w:t>
      </w:r>
      <w:r w:rsidRPr="00CA1142">
        <w:rPr>
          <w:rFonts w:ascii="Times New Roman" w:hAnsi="Times New Roman"/>
          <w:b/>
          <w:sz w:val="28"/>
          <w:szCs w:val="28"/>
        </w:rPr>
        <w:t xml:space="preserve">. Особенности выполнения административных процедур в электронной форме, </w:t>
      </w:r>
      <w:r w:rsidRPr="00CA1142">
        <w:rPr>
          <w:rFonts w:ascii="Times New Roman" w:hAnsi="Times New Roman" w:cs="Times New Roman"/>
          <w:b/>
          <w:sz w:val="28"/>
          <w:szCs w:val="28"/>
        </w:rPr>
        <w:t>в том числе с использованием Единого портала, Регионального портала</w:t>
      </w:r>
    </w:p>
    <w:p w:rsidR="004B3852" w:rsidRPr="00CA1142" w:rsidRDefault="004B3852" w:rsidP="004B3852">
      <w:pPr>
        <w:tabs>
          <w:tab w:val="left" w:pos="567"/>
        </w:tabs>
        <w:autoSpaceDE w:val="0"/>
        <w:autoSpaceDN w:val="0"/>
        <w:adjustRightInd w:val="0"/>
        <w:spacing w:after="0" w:line="240" w:lineRule="auto"/>
        <w:ind w:firstLine="709"/>
        <w:jc w:val="both"/>
        <w:outlineLvl w:val="0"/>
        <w:rPr>
          <w:rFonts w:ascii="Times New Roman" w:hAnsi="Times New Roman"/>
          <w:b/>
          <w:sz w:val="28"/>
          <w:szCs w:val="28"/>
        </w:rPr>
      </w:pPr>
    </w:p>
    <w:p w:rsidR="00A035F8" w:rsidRPr="00CA1142"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lastRenderedPageBreak/>
        <w:t>3.</w:t>
      </w:r>
      <w:r w:rsidR="00BA6842" w:rsidRPr="00CA1142">
        <w:rPr>
          <w:rFonts w:ascii="Times New Roman" w:hAnsi="Times New Roman" w:cs="Times New Roman"/>
          <w:sz w:val="28"/>
          <w:szCs w:val="28"/>
        </w:rPr>
        <w:t>8</w:t>
      </w:r>
      <w:r w:rsidRPr="00CA1142">
        <w:rPr>
          <w:rFonts w:ascii="Times New Roman" w:hAnsi="Times New Roman" w:cs="Times New Roman"/>
          <w:sz w:val="28"/>
          <w:szCs w:val="28"/>
        </w:rPr>
        <w:t>.1.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A035F8" w:rsidRPr="00CA1142"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A035F8" w:rsidRPr="00CA1142"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A035F8" w:rsidRPr="00CA1142"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случае подачи заявления и документов, через Единый портал или Региональный портал области, подписывать такие заявление и документы электронной цифровой подписью не требуется.</w:t>
      </w:r>
    </w:p>
    <w:p w:rsidR="004B3852" w:rsidRPr="00CA1142" w:rsidRDefault="00A035F8" w:rsidP="00A035F8">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A035F8" w:rsidRPr="00CA1142" w:rsidRDefault="00A035F8" w:rsidP="00A035F8">
      <w:pPr>
        <w:pStyle w:val="ConsPlusNormal"/>
        <w:ind w:firstLine="709"/>
        <w:jc w:val="both"/>
        <w:rPr>
          <w:rFonts w:ascii="Times New Roman" w:hAnsi="Times New Roman" w:cs="Times New Roman"/>
          <w:sz w:val="28"/>
          <w:szCs w:val="28"/>
        </w:rPr>
      </w:pPr>
      <w:r w:rsidRPr="00CA1142">
        <w:rPr>
          <w:rFonts w:ascii="Times New Roman" w:hAnsi="Times New Roman" w:cs="Times New Roman"/>
          <w:sz w:val="28"/>
          <w:szCs w:val="28"/>
        </w:rPr>
        <w:t>3.</w:t>
      </w:r>
      <w:r w:rsidR="00BA6842" w:rsidRPr="00CA1142">
        <w:rPr>
          <w:rFonts w:ascii="Times New Roman" w:hAnsi="Times New Roman" w:cs="Times New Roman"/>
          <w:sz w:val="28"/>
          <w:szCs w:val="28"/>
        </w:rPr>
        <w:t>8</w:t>
      </w:r>
      <w:r w:rsidRPr="00CA1142">
        <w:rPr>
          <w:rFonts w:ascii="Times New Roman" w:hAnsi="Times New Roman" w:cs="Times New Roman"/>
          <w:sz w:val="28"/>
          <w:szCs w:val="28"/>
        </w:rPr>
        <w:t xml:space="preserve">.2. Описание последовательности действий при приеме и регистрации </w:t>
      </w:r>
      <w:r w:rsidR="00BA6842" w:rsidRPr="00CA1142">
        <w:rPr>
          <w:rFonts w:ascii="Times New Roman" w:hAnsi="Times New Roman" w:cs="Times New Roman"/>
          <w:sz w:val="28"/>
          <w:szCs w:val="28"/>
        </w:rPr>
        <w:t>документов</w:t>
      </w:r>
    </w:p>
    <w:p w:rsidR="00A035F8" w:rsidRPr="00CA1142" w:rsidRDefault="00A035F8" w:rsidP="00A035F8">
      <w:pPr>
        <w:pStyle w:val="ConsPlusNormal"/>
        <w:ind w:firstLine="709"/>
        <w:jc w:val="both"/>
        <w:rPr>
          <w:rFonts w:ascii="Times New Roman" w:hAnsi="Times New Roman" w:cs="Times New Roman"/>
          <w:sz w:val="28"/>
          <w:szCs w:val="28"/>
        </w:rPr>
      </w:pPr>
      <w:r w:rsidRPr="00CA1142">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Регионального портала.</w:t>
      </w:r>
    </w:p>
    <w:p w:rsidR="00A035F8" w:rsidRPr="00CA1142" w:rsidRDefault="00A035F8" w:rsidP="00BA6842">
      <w:pPr>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3.</w:t>
      </w:r>
      <w:r w:rsidR="00BA6842" w:rsidRPr="00CA1142">
        <w:rPr>
          <w:rFonts w:ascii="Times New Roman" w:hAnsi="Times New Roman" w:cs="Times New Roman"/>
          <w:sz w:val="28"/>
          <w:szCs w:val="28"/>
        </w:rPr>
        <w:t>8</w:t>
      </w:r>
      <w:r w:rsidRPr="00CA1142">
        <w:rPr>
          <w:rFonts w:ascii="Times New Roman" w:hAnsi="Times New Roman" w:cs="Times New Roman"/>
          <w:sz w:val="28"/>
          <w:szCs w:val="28"/>
        </w:rPr>
        <w:t xml:space="preserve">.3. </w:t>
      </w:r>
      <w:proofErr w:type="gramStart"/>
      <w:r w:rsidRPr="00CA1142">
        <w:rPr>
          <w:rFonts w:ascii="Times New Roman" w:hAnsi="Times New Roman" w:cs="Times New Roman"/>
          <w:sz w:val="28"/>
          <w:szCs w:val="28"/>
        </w:rPr>
        <w:t xml:space="preserve">Описание последовательности действий при </w:t>
      </w:r>
      <w:r w:rsidR="00BA6842" w:rsidRPr="00CA1142">
        <w:rPr>
          <w:rFonts w:ascii="Times New Roman" w:hAnsi="Times New Roman" w:cs="Times New Roman"/>
          <w:bCs/>
          <w:sz w:val="28"/>
          <w:szCs w:val="28"/>
        </w:rPr>
        <w:t>рассмотрении представленных документов на предмет их соответствия требованиям, установленным Правилами подготовки и принятия решения о предоставлении водного объекта в пользование,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расчет параметров водопользования, определение условий использования водного объекта, согласование условий водопользования с федеральными</w:t>
      </w:r>
      <w:proofErr w:type="gramEnd"/>
      <w:r w:rsidR="00BA6842" w:rsidRPr="00CA1142">
        <w:rPr>
          <w:rFonts w:ascii="Times New Roman" w:hAnsi="Times New Roman" w:cs="Times New Roman"/>
          <w:bCs/>
          <w:sz w:val="28"/>
          <w:szCs w:val="28"/>
        </w:rPr>
        <w:t xml:space="preserve"> органами исполнительной власти (их территориальными органами) по вопросам, отнесенным к их компетенции, принятии решения о предоставлении в пользование водного объекта, направлении принятого решения о предоставлении водного объекта в пользование на государственную регистрацию в государственном водном реестре</w:t>
      </w:r>
    </w:p>
    <w:p w:rsidR="00A035F8" w:rsidRPr="00CA1142" w:rsidRDefault="00A035F8" w:rsidP="00A03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Последовательность и срок административных действий </w:t>
      </w:r>
      <w:proofErr w:type="gramStart"/>
      <w:r w:rsidRPr="00CA1142">
        <w:rPr>
          <w:rFonts w:ascii="Times New Roman" w:hAnsi="Times New Roman" w:cs="Times New Roman"/>
          <w:sz w:val="28"/>
          <w:szCs w:val="28"/>
        </w:rPr>
        <w:t>аналогичны</w:t>
      </w:r>
      <w:proofErr w:type="gramEnd"/>
      <w:r w:rsidRPr="00CA1142">
        <w:rPr>
          <w:rFonts w:ascii="Times New Roman" w:hAnsi="Times New Roman" w:cs="Times New Roman"/>
          <w:sz w:val="28"/>
          <w:szCs w:val="28"/>
        </w:rPr>
        <w:t xml:space="preserve"> административным действиям и срокам, указанным в подразделах 3.3</w:t>
      </w:r>
      <w:r w:rsidR="00BA6842" w:rsidRPr="00CA1142">
        <w:rPr>
          <w:rFonts w:ascii="Times New Roman" w:hAnsi="Times New Roman" w:cs="Times New Roman"/>
          <w:sz w:val="28"/>
          <w:szCs w:val="28"/>
        </w:rPr>
        <w:t xml:space="preserve"> - </w:t>
      </w:r>
      <w:r w:rsidRPr="00CA1142">
        <w:rPr>
          <w:rFonts w:ascii="Times New Roman" w:hAnsi="Times New Roman" w:cs="Times New Roman"/>
          <w:sz w:val="28"/>
          <w:szCs w:val="28"/>
        </w:rPr>
        <w:t>3.</w:t>
      </w:r>
      <w:r w:rsidR="00BA6842" w:rsidRPr="00CA1142">
        <w:rPr>
          <w:rFonts w:ascii="Times New Roman" w:hAnsi="Times New Roman" w:cs="Times New Roman"/>
          <w:sz w:val="28"/>
          <w:szCs w:val="28"/>
        </w:rPr>
        <w:t>6</w:t>
      </w:r>
      <w:r w:rsidRPr="00CA1142">
        <w:rPr>
          <w:rFonts w:ascii="Times New Roman" w:hAnsi="Times New Roman" w:cs="Times New Roman"/>
          <w:sz w:val="28"/>
          <w:szCs w:val="28"/>
        </w:rPr>
        <w:t xml:space="preserve"> </w:t>
      </w:r>
      <w:r w:rsidRPr="00CA1142">
        <w:rPr>
          <w:rFonts w:ascii="Times New Roman" w:hAnsi="Times New Roman" w:cs="Times New Roman"/>
          <w:sz w:val="28"/>
          <w:szCs w:val="28"/>
        </w:rPr>
        <w:lastRenderedPageBreak/>
        <w:t>раздела 3 настоящего Административного регламента.</w:t>
      </w:r>
    </w:p>
    <w:p w:rsidR="00A035F8" w:rsidRPr="00CA1142" w:rsidRDefault="00A035F8" w:rsidP="00A03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3.</w:t>
      </w:r>
      <w:r w:rsidR="00BA6842" w:rsidRPr="00CA1142">
        <w:rPr>
          <w:rFonts w:ascii="Times New Roman" w:hAnsi="Times New Roman" w:cs="Times New Roman"/>
          <w:sz w:val="28"/>
          <w:szCs w:val="28"/>
        </w:rPr>
        <w:t>8</w:t>
      </w:r>
      <w:r w:rsidRPr="00CA1142">
        <w:rPr>
          <w:rFonts w:ascii="Times New Roman" w:hAnsi="Times New Roman" w:cs="Times New Roman"/>
          <w:sz w:val="28"/>
          <w:szCs w:val="28"/>
        </w:rPr>
        <w:t xml:space="preserve">.4. Описание последовательности действий при </w:t>
      </w:r>
      <w:r w:rsidR="00BA6842" w:rsidRPr="00217AE6">
        <w:rPr>
          <w:rFonts w:ascii="Times New Roman" w:hAnsi="Times New Roman" w:cs="Times New Roman"/>
          <w:bCs/>
          <w:sz w:val="28"/>
          <w:szCs w:val="28"/>
        </w:rPr>
        <w:t>направлении</w:t>
      </w:r>
      <w:r w:rsidR="00BA6842" w:rsidRPr="00CA1142">
        <w:rPr>
          <w:rFonts w:ascii="Times New Roman" w:hAnsi="Times New Roman" w:cs="Times New Roman"/>
          <w:b/>
          <w:bCs/>
          <w:sz w:val="28"/>
          <w:szCs w:val="28"/>
        </w:rPr>
        <w:t xml:space="preserve"> </w:t>
      </w:r>
      <w:r w:rsidR="00BA6842" w:rsidRPr="00CA1142">
        <w:rPr>
          <w:rFonts w:ascii="Times New Roman" w:hAnsi="Times New Roman" w:cs="Times New Roman"/>
          <w:bCs/>
          <w:sz w:val="28"/>
          <w:szCs w:val="28"/>
        </w:rPr>
        <w:t>заявителю зарегистрированного в государственном водном реестре решения о предоставлении водного объекта либо отказа в государственной регистрации</w:t>
      </w:r>
    </w:p>
    <w:p w:rsidR="00A035F8" w:rsidRPr="00CA1142" w:rsidRDefault="00A035F8" w:rsidP="00A03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A035F8" w:rsidRPr="00CA1142" w:rsidRDefault="00A035F8" w:rsidP="00A035F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 xml:space="preserve">Сроки выполнения административных процедур, предусмотренные настоящим Административным регламентом, </w:t>
      </w:r>
      <w:proofErr w:type="gramStart"/>
      <w:r w:rsidRPr="00CA1142">
        <w:rPr>
          <w:rFonts w:ascii="Times New Roman" w:hAnsi="Times New Roman" w:cs="Times New Roman"/>
          <w:sz w:val="28"/>
          <w:szCs w:val="28"/>
        </w:rPr>
        <w:t>распространяются</w:t>
      </w:r>
      <w:proofErr w:type="gramEnd"/>
      <w:r w:rsidRPr="00CA1142">
        <w:rPr>
          <w:rFonts w:ascii="Times New Roman" w:hAnsi="Times New Roman" w:cs="Times New Roman"/>
          <w:sz w:val="28"/>
          <w:szCs w:val="28"/>
        </w:rPr>
        <w:t xml:space="preserve"> в том числе на сроки предоставления муниципальных услуг в электронной форме.</w:t>
      </w:r>
    </w:p>
    <w:p w:rsidR="004B3852" w:rsidRPr="00CA1142" w:rsidRDefault="004B3852" w:rsidP="004B3852">
      <w:pPr>
        <w:autoSpaceDE w:val="0"/>
        <w:autoSpaceDN w:val="0"/>
        <w:adjustRightInd w:val="0"/>
        <w:spacing w:after="0" w:line="240" w:lineRule="auto"/>
        <w:ind w:firstLine="709"/>
        <w:jc w:val="both"/>
        <w:rPr>
          <w:rFonts w:ascii="Times New Roman" w:hAnsi="Times New Roman" w:cs="Times New Roman"/>
          <w:sz w:val="28"/>
          <w:szCs w:val="28"/>
        </w:rPr>
      </w:pPr>
    </w:p>
    <w:p w:rsidR="00A035F8" w:rsidRPr="00CA1142" w:rsidRDefault="00A035F8" w:rsidP="00A035F8">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A1142">
        <w:rPr>
          <w:rFonts w:ascii="Times New Roman" w:hAnsi="Times New Roman" w:cs="Times New Roman"/>
          <w:b/>
          <w:sz w:val="28"/>
          <w:szCs w:val="28"/>
        </w:rPr>
        <w:t>3.</w:t>
      </w:r>
      <w:r w:rsidR="00BA6842" w:rsidRPr="00CA1142">
        <w:rPr>
          <w:rFonts w:ascii="Times New Roman" w:hAnsi="Times New Roman" w:cs="Times New Roman"/>
          <w:b/>
          <w:sz w:val="28"/>
          <w:szCs w:val="28"/>
        </w:rPr>
        <w:t>9</w:t>
      </w:r>
      <w:r w:rsidRPr="00CA1142">
        <w:rPr>
          <w:rFonts w:ascii="Times New Roman" w:hAnsi="Times New Roman" w:cs="Times New Roman"/>
          <w:b/>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35F8" w:rsidRPr="00CA1142"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A035F8" w:rsidRPr="00CA1142"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A1142">
        <w:rPr>
          <w:rFonts w:ascii="Times New Roman" w:hAnsi="Times New Roman" w:cs="Times New Roman"/>
          <w:sz w:val="28"/>
          <w:szCs w:val="28"/>
        </w:rPr>
        <w:t>3.</w:t>
      </w:r>
      <w:r w:rsidR="00BA6842" w:rsidRPr="00CA1142">
        <w:rPr>
          <w:rFonts w:ascii="Times New Roman" w:hAnsi="Times New Roman" w:cs="Times New Roman"/>
          <w:sz w:val="28"/>
          <w:szCs w:val="28"/>
        </w:rPr>
        <w:t>9</w:t>
      </w:r>
      <w:r w:rsidRPr="00CA1142">
        <w:rPr>
          <w:rFonts w:ascii="Times New Roman" w:hAnsi="Times New Roman" w:cs="Times New Roman"/>
          <w:sz w:val="28"/>
          <w:szCs w:val="28"/>
        </w:rPr>
        <w:t xml:space="preserve">.1. </w:t>
      </w:r>
      <w:proofErr w:type="gramStart"/>
      <w:r w:rsidRPr="00CA114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3.</w:t>
      </w:r>
      <w:r w:rsidR="00BA6842" w:rsidRPr="00CA1142">
        <w:rPr>
          <w:rFonts w:ascii="Times New Roman" w:hAnsi="Times New Roman" w:cs="Times New Roman"/>
          <w:sz w:val="28"/>
          <w:szCs w:val="28"/>
        </w:rPr>
        <w:t>9</w:t>
      </w:r>
      <w:r w:rsidRPr="00CA1142">
        <w:rPr>
          <w:rFonts w:ascii="Times New Roman" w:hAnsi="Times New Roman" w:cs="Times New Roman"/>
          <w:sz w:val="28"/>
          <w:szCs w:val="28"/>
        </w:rPr>
        <w:t>.2. Описание последовательности действий при приеме и регистрации заявки и представленных документов.</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заявки с документами и предъявление:</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документа, удостоверяющего личность заявителя (его представителя);</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документа, подтверждающего полномочия представителя заявителя.</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Специалист, ответственный за прием и регистрацию документов:</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регистрирует в установленном порядке поступившие документы;</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оформляет уведомление о приеме документов и передает его заявителю;</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направляет заявку и комплект необходимых документов в администрацию.</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lastRenderedPageBreak/>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Максимальный срок выполнения административной процедуры составляет 1 рабочий день с момента поступления в многофункциональный центр заявления с документами.</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3.</w:t>
      </w:r>
      <w:r w:rsidR="00BA6842" w:rsidRPr="00CA1142">
        <w:rPr>
          <w:rFonts w:ascii="Times New Roman" w:hAnsi="Times New Roman" w:cs="Times New Roman"/>
          <w:sz w:val="28"/>
          <w:szCs w:val="28"/>
        </w:rPr>
        <w:t>9</w:t>
      </w:r>
      <w:r w:rsidRPr="00CA1142">
        <w:rPr>
          <w:rFonts w:ascii="Times New Roman" w:hAnsi="Times New Roman" w:cs="Times New Roman"/>
          <w:sz w:val="28"/>
          <w:szCs w:val="28"/>
        </w:rPr>
        <w:t>.3. 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документ, удостоверяющий личность заявителя либо его представителя;</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документ, подтверждающий полномочия представителя заявителя.</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A035F8" w:rsidRPr="00CA1142" w:rsidRDefault="00A035F8" w:rsidP="00A035F8">
      <w:pPr>
        <w:pStyle w:val="ConsPlusNormal"/>
        <w:ind w:firstLine="720"/>
        <w:jc w:val="both"/>
        <w:rPr>
          <w:rFonts w:ascii="Times New Roman" w:hAnsi="Times New Roman" w:cs="Times New Roman"/>
          <w:sz w:val="28"/>
          <w:szCs w:val="28"/>
        </w:rPr>
      </w:pPr>
      <w:r w:rsidRPr="00CA1142">
        <w:rPr>
          <w:rFonts w:ascii="Times New Roman" w:hAnsi="Times New Roman" w:cs="Times New Roman"/>
          <w:sz w:val="28"/>
          <w:szCs w:val="28"/>
        </w:rPr>
        <w:t>Максимальный срок выполнения административной процедуры не может превышать 1 рабочего дня с момента поступления результата предоставления муниципальной услуги в многофункциональный центр.</w:t>
      </w:r>
    </w:p>
    <w:p w:rsidR="00A035F8" w:rsidRPr="00CA1142"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A1142">
        <w:rPr>
          <w:rFonts w:ascii="Times New Roman" w:hAnsi="Times New Roman" w:cs="Times New Roman"/>
          <w:sz w:val="28"/>
          <w:szCs w:val="28"/>
        </w:rPr>
        <w:t>3.</w:t>
      </w:r>
      <w:r w:rsidR="00BA6842" w:rsidRPr="00CA1142">
        <w:rPr>
          <w:rFonts w:ascii="Times New Roman" w:hAnsi="Times New Roman" w:cs="Times New Roman"/>
          <w:sz w:val="28"/>
          <w:szCs w:val="28"/>
        </w:rPr>
        <w:t>9</w:t>
      </w:r>
      <w:r w:rsidRPr="00CA1142">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A035F8" w:rsidRPr="00CA1142"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A1142">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A035F8" w:rsidRPr="00CA1142"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A1142">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A035F8" w:rsidRPr="00CA1142" w:rsidRDefault="00A035F8"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A1142">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C931B3" w:rsidRPr="00CA1142" w:rsidRDefault="00C931B3" w:rsidP="00A035F8">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1B3" w:rsidRPr="00CA1142" w:rsidRDefault="00C931B3" w:rsidP="00C931B3">
      <w:pPr>
        <w:autoSpaceDE w:val="0"/>
        <w:autoSpaceDN w:val="0"/>
        <w:adjustRightInd w:val="0"/>
        <w:spacing w:line="240" w:lineRule="auto"/>
        <w:ind w:firstLine="709"/>
        <w:jc w:val="both"/>
        <w:rPr>
          <w:rFonts w:ascii="Times New Roman" w:hAnsi="Times New Roman" w:cs="Times New Roman"/>
          <w:b/>
          <w:sz w:val="28"/>
          <w:szCs w:val="28"/>
        </w:rPr>
      </w:pPr>
      <w:r w:rsidRPr="00CA1142">
        <w:rPr>
          <w:rFonts w:ascii="Times New Roman" w:hAnsi="Times New Roman" w:cs="Times New Roman"/>
          <w:b/>
          <w:sz w:val="28"/>
          <w:szCs w:val="28"/>
        </w:rPr>
        <w:t>3.</w:t>
      </w:r>
      <w:r w:rsidR="00BA6842" w:rsidRPr="00CA1142">
        <w:rPr>
          <w:rFonts w:ascii="Times New Roman" w:hAnsi="Times New Roman" w:cs="Times New Roman"/>
          <w:b/>
          <w:sz w:val="28"/>
          <w:szCs w:val="28"/>
        </w:rPr>
        <w:t>10</w:t>
      </w:r>
      <w:r w:rsidRPr="00CA1142">
        <w:rPr>
          <w:rFonts w:ascii="Times New Roman" w:hAnsi="Times New Roman" w:cs="Times New Roman"/>
          <w:b/>
          <w:sz w:val="28"/>
          <w:szCs w:val="28"/>
        </w:rPr>
        <w:t>. Порядок отзыва заявления о предоставлении муниципальной услуги</w:t>
      </w:r>
    </w:p>
    <w:p w:rsidR="00C931B3" w:rsidRPr="00CA1142" w:rsidRDefault="00C931B3" w:rsidP="00C931B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lastRenderedPageBreak/>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931B3" w:rsidRPr="00CA1142" w:rsidRDefault="00C931B3" w:rsidP="00C931B3">
      <w:pPr>
        <w:widowControl w:val="0"/>
        <w:autoSpaceDE w:val="0"/>
        <w:autoSpaceDN w:val="0"/>
        <w:adjustRightInd w:val="0"/>
        <w:spacing w:after="0" w:line="240" w:lineRule="auto"/>
        <w:ind w:firstLine="720"/>
        <w:jc w:val="both"/>
        <w:rPr>
          <w:rFonts w:ascii="Times New Roman" w:hAnsi="Times New Roman" w:cs="Times New Roman"/>
          <w:bCs/>
          <w:sz w:val="28"/>
          <w:szCs w:val="28"/>
        </w:rPr>
      </w:pPr>
      <w:r w:rsidRPr="00CA1142">
        <w:rPr>
          <w:rFonts w:ascii="Times New Roman" w:hAnsi="Times New Roman" w:cs="Times New Roman"/>
          <w:bCs/>
          <w:sz w:val="28"/>
          <w:szCs w:val="28"/>
        </w:rPr>
        <w:t xml:space="preserve">Специалист направляет заявителю </w:t>
      </w:r>
      <w:r w:rsidRPr="00CA1142">
        <w:rPr>
          <w:rFonts w:ascii="Times New Roman" w:hAnsi="Times New Roman" w:cs="Times New Roman"/>
          <w:sz w:val="28"/>
          <w:szCs w:val="28"/>
        </w:rPr>
        <w:t xml:space="preserve">заявление о предоставлении муниципальной услуги </w:t>
      </w:r>
      <w:r w:rsidRPr="00CA1142">
        <w:rPr>
          <w:rFonts w:ascii="Times New Roman" w:hAnsi="Times New Roman" w:cs="Times New Roman"/>
          <w:bCs/>
          <w:sz w:val="28"/>
          <w:szCs w:val="28"/>
        </w:rPr>
        <w:t>по адресу, содержащемуся в его заявлении, в течение 7 дней с момента поступления заявления об отзыве.</w:t>
      </w:r>
    </w:p>
    <w:p w:rsidR="00C931B3" w:rsidRPr="00CA1142" w:rsidRDefault="00C931B3" w:rsidP="00C931B3">
      <w:pPr>
        <w:widowControl w:val="0"/>
        <w:autoSpaceDE w:val="0"/>
        <w:autoSpaceDN w:val="0"/>
        <w:adjustRightInd w:val="0"/>
        <w:spacing w:after="0" w:line="240" w:lineRule="auto"/>
        <w:ind w:firstLine="720"/>
        <w:jc w:val="both"/>
        <w:rPr>
          <w:rFonts w:ascii="Times New Roman" w:hAnsi="Times New Roman" w:cs="Times New Roman"/>
          <w:b/>
          <w:sz w:val="28"/>
          <w:szCs w:val="28"/>
        </w:rPr>
      </w:pPr>
    </w:p>
    <w:p w:rsidR="00C931B3" w:rsidRPr="00CA1142" w:rsidRDefault="00C931B3" w:rsidP="00C931B3">
      <w:pPr>
        <w:widowControl w:val="0"/>
        <w:autoSpaceDE w:val="0"/>
        <w:autoSpaceDN w:val="0"/>
        <w:adjustRightInd w:val="0"/>
        <w:spacing w:after="0" w:line="240" w:lineRule="auto"/>
        <w:ind w:firstLine="720"/>
        <w:jc w:val="both"/>
        <w:rPr>
          <w:rFonts w:ascii="Times New Roman" w:hAnsi="Times New Roman" w:cs="Times New Roman"/>
          <w:b/>
          <w:sz w:val="28"/>
          <w:szCs w:val="28"/>
        </w:rPr>
      </w:pPr>
      <w:r w:rsidRPr="00CA1142">
        <w:rPr>
          <w:rFonts w:ascii="Times New Roman" w:hAnsi="Times New Roman" w:cs="Times New Roman"/>
          <w:b/>
          <w:sz w:val="28"/>
          <w:szCs w:val="28"/>
        </w:rPr>
        <w:t>3.</w:t>
      </w:r>
      <w:r w:rsidR="00BA6842" w:rsidRPr="00CA1142">
        <w:rPr>
          <w:rFonts w:ascii="Times New Roman" w:hAnsi="Times New Roman" w:cs="Times New Roman"/>
          <w:b/>
          <w:sz w:val="28"/>
          <w:szCs w:val="28"/>
        </w:rPr>
        <w:t>11</w:t>
      </w:r>
      <w:r w:rsidRPr="00CA1142">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C931B3" w:rsidRPr="00CA1142" w:rsidRDefault="00C931B3" w:rsidP="00C931B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1B3" w:rsidRPr="00CA1142" w:rsidRDefault="00C931B3" w:rsidP="00C931B3">
      <w:pPr>
        <w:pStyle w:val="ConsPlusNormal"/>
        <w:ind w:firstLine="709"/>
        <w:jc w:val="both"/>
        <w:rPr>
          <w:rFonts w:ascii="Times New Roman" w:hAnsi="Times New Roman" w:cs="Times New Roman"/>
          <w:sz w:val="28"/>
          <w:szCs w:val="28"/>
        </w:rPr>
      </w:pPr>
      <w:proofErr w:type="gramStart"/>
      <w:r w:rsidRPr="00CA1142">
        <w:rPr>
          <w:rFonts w:ascii="Times New Roman" w:hAnsi="Times New Roman" w:cs="Times New Roman"/>
          <w:sz w:val="28"/>
          <w:szCs w:val="28"/>
        </w:rPr>
        <w:t xml:space="preserve">В случае необходимости внесения изменений в решение </w:t>
      </w:r>
      <w:r w:rsidR="00BA6842" w:rsidRPr="00CA1142">
        <w:rPr>
          <w:rFonts w:ascii="Times New Roman" w:hAnsi="Times New Roman" w:cs="Times New Roman"/>
          <w:bCs/>
          <w:sz w:val="28"/>
          <w:szCs w:val="28"/>
        </w:rPr>
        <w:t>о предоставлении водного объекта в пользование</w:t>
      </w:r>
      <w:r w:rsidRPr="00CA1142">
        <w:rPr>
          <w:rFonts w:ascii="Times New Roman" w:hAnsi="Times New Roman" w:cs="Times New Roman"/>
          <w:sz w:val="28"/>
          <w:szCs w:val="28"/>
        </w:rPr>
        <w:t xml:space="preserve"> в связи</w:t>
      </w:r>
      <w:proofErr w:type="gramEnd"/>
      <w:r w:rsidRPr="00CA1142">
        <w:rPr>
          <w:rFonts w:ascii="Times New Roman" w:hAnsi="Times New Roman" w:cs="Times New Roman"/>
          <w:sz w:val="28"/>
          <w:szCs w:val="28"/>
        </w:rPr>
        <w:t xml:space="preserve"> с допущенными опечатками и (или) ошибками в тексте решения заявитель направляет заявление (Приложение № </w:t>
      </w:r>
      <w:r w:rsidR="001F4DA9" w:rsidRPr="00CA1142">
        <w:rPr>
          <w:rFonts w:ascii="Times New Roman" w:hAnsi="Times New Roman" w:cs="Times New Roman"/>
          <w:sz w:val="28"/>
          <w:szCs w:val="28"/>
        </w:rPr>
        <w:t>4</w:t>
      </w:r>
      <w:r w:rsidRPr="00CA1142">
        <w:rPr>
          <w:rFonts w:ascii="Times New Roman" w:hAnsi="Times New Roman" w:cs="Times New Roman"/>
          <w:sz w:val="28"/>
          <w:szCs w:val="28"/>
        </w:rPr>
        <w:t xml:space="preserve"> к настоящему Административному регламенту).</w:t>
      </w:r>
    </w:p>
    <w:p w:rsidR="00C931B3" w:rsidRPr="00CA1142" w:rsidRDefault="00C931B3" w:rsidP="00C931B3">
      <w:pPr>
        <w:pStyle w:val="ConsPlusNormal"/>
        <w:ind w:firstLine="709"/>
        <w:jc w:val="both"/>
        <w:rPr>
          <w:rFonts w:ascii="Times New Roman" w:hAnsi="Times New Roman" w:cs="Times New Roman"/>
          <w:sz w:val="28"/>
          <w:szCs w:val="28"/>
        </w:rPr>
      </w:pPr>
      <w:r w:rsidRPr="00CA1142">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C931B3" w:rsidRPr="00CA1142" w:rsidRDefault="00C931B3" w:rsidP="00C931B3">
      <w:pPr>
        <w:pStyle w:val="ConsPlusNormal"/>
        <w:ind w:firstLine="709"/>
        <w:jc w:val="both"/>
        <w:rPr>
          <w:rFonts w:ascii="Times New Roman" w:hAnsi="Times New Roman" w:cs="Times New Roman"/>
          <w:sz w:val="28"/>
          <w:szCs w:val="28"/>
        </w:rPr>
      </w:pPr>
      <w:proofErr w:type="gramStart"/>
      <w:r w:rsidRPr="00CA1142">
        <w:rPr>
          <w:rFonts w:ascii="Times New Roman" w:hAnsi="Times New Roman" w:cs="Times New Roman"/>
          <w:sz w:val="28"/>
          <w:szCs w:val="28"/>
        </w:rPr>
        <w:t xml:space="preserve">В случае внесения изменений в решение </w:t>
      </w:r>
      <w:r w:rsidR="00BA6842" w:rsidRPr="00CA1142">
        <w:rPr>
          <w:rFonts w:ascii="Times New Roman" w:hAnsi="Times New Roman" w:cs="Times New Roman"/>
          <w:bCs/>
          <w:sz w:val="28"/>
          <w:szCs w:val="28"/>
        </w:rPr>
        <w:t>о предоставлении водного объекта в пользование</w:t>
      </w:r>
      <w:r w:rsidRPr="00CA1142">
        <w:rPr>
          <w:rFonts w:ascii="Times New Roman" w:hAnsi="Times New Roman" w:cs="Times New Roman"/>
          <w:sz w:val="28"/>
          <w:szCs w:val="28"/>
        </w:rPr>
        <w:t xml:space="preserve"> по инициативе</w:t>
      </w:r>
      <w:proofErr w:type="gramEnd"/>
      <w:r w:rsidRPr="00CA1142">
        <w:rPr>
          <w:rFonts w:ascii="Times New Roman" w:hAnsi="Times New Roman" w:cs="Times New Roman"/>
          <w:sz w:val="28"/>
          <w:szCs w:val="28"/>
        </w:rPr>
        <w:t xml:space="preserve"> администрации в адрес заявителя направляется копия такого решения.</w:t>
      </w:r>
    </w:p>
    <w:p w:rsidR="00C931B3" w:rsidRPr="00CA1142" w:rsidRDefault="00C931B3" w:rsidP="00C931B3">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A1142">
        <w:rPr>
          <w:rFonts w:ascii="Times New Roman" w:hAnsi="Times New Roman" w:cs="Times New Roman"/>
          <w:sz w:val="28"/>
          <w:szCs w:val="28"/>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C931B3" w:rsidRPr="00CA1142" w:rsidRDefault="00C931B3" w:rsidP="00C931B3">
      <w:pPr>
        <w:widowControl w:val="0"/>
        <w:autoSpaceDE w:val="0"/>
        <w:autoSpaceDN w:val="0"/>
        <w:adjustRightInd w:val="0"/>
        <w:spacing w:after="0" w:line="240" w:lineRule="auto"/>
        <w:ind w:firstLine="720"/>
        <w:jc w:val="both"/>
        <w:rPr>
          <w:rFonts w:ascii="Times New Roman" w:hAnsi="Times New Roman" w:cs="Times New Roman"/>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 xml:space="preserve">4. Формы </w:t>
      </w:r>
      <w:proofErr w:type="gramStart"/>
      <w:r w:rsidRPr="00CA1142">
        <w:rPr>
          <w:rFonts w:ascii="Times New Roman" w:hAnsi="Times New Roman" w:cs="Times New Roman"/>
          <w:b/>
          <w:bCs/>
          <w:sz w:val="28"/>
          <w:szCs w:val="28"/>
        </w:rPr>
        <w:t>контроля за</w:t>
      </w:r>
      <w:proofErr w:type="gramEnd"/>
      <w:r w:rsidRPr="00CA1142">
        <w:rPr>
          <w:rFonts w:ascii="Times New Roman" w:hAnsi="Times New Roman" w:cs="Times New Roman"/>
          <w:b/>
          <w:bCs/>
          <w:sz w:val="28"/>
          <w:szCs w:val="28"/>
        </w:rPr>
        <w:t xml:space="preserve"> исполнением административного регламента</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4.1. Порядок осуществления текущего контроля</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4.1.1. Текущий </w:t>
      </w:r>
      <w:proofErr w:type="gramStart"/>
      <w:r w:rsidRPr="00CA1142">
        <w:rPr>
          <w:rFonts w:ascii="Times New Roman" w:hAnsi="Times New Roman" w:cs="Times New Roman"/>
          <w:bCs/>
          <w:sz w:val="28"/>
          <w:szCs w:val="28"/>
        </w:rPr>
        <w:t>контроль за</w:t>
      </w:r>
      <w:proofErr w:type="gramEnd"/>
      <w:r w:rsidRPr="00CA1142">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585F54">
        <w:rPr>
          <w:rFonts w:ascii="Times New Roman" w:hAnsi="Times New Roman" w:cs="Times New Roman"/>
          <w:bCs/>
          <w:sz w:val="28"/>
          <w:szCs w:val="28"/>
        </w:rPr>
        <w:t xml:space="preserve"> </w:t>
      </w:r>
      <w:r w:rsidRPr="00CA1142">
        <w:rPr>
          <w:rFonts w:ascii="Times New Roman" w:hAnsi="Times New Roman" w:cs="Times New Roman"/>
          <w:bCs/>
          <w:sz w:val="28"/>
          <w:szCs w:val="28"/>
        </w:rPr>
        <w:t xml:space="preserve"> </w:t>
      </w:r>
      <w:proofErr w:type="spellStart"/>
      <w:r w:rsidR="00585F54">
        <w:rPr>
          <w:rFonts w:ascii="Times New Roman" w:hAnsi="Times New Roman"/>
          <w:spacing w:val="-1"/>
          <w:sz w:val="28"/>
          <w:szCs w:val="28"/>
        </w:rPr>
        <w:t>Колянурского</w:t>
      </w:r>
      <w:proofErr w:type="spellEnd"/>
      <w:r w:rsidR="00585F54">
        <w:rPr>
          <w:rFonts w:ascii="Times New Roman" w:hAnsi="Times New Roman"/>
          <w:spacing w:val="-1"/>
          <w:sz w:val="28"/>
          <w:szCs w:val="28"/>
        </w:rPr>
        <w:t xml:space="preserve"> </w:t>
      </w:r>
      <w:r w:rsidRPr="00CA1142">
        <w:rPr>
          <w:rFonts w:ascii="Times New Roman" w:hAnsi="Times New Roman" w:cs="Times New Roman"/>
          <w:bCs/>
          <w:sz w:val="28"/>
          <w:szCs w:val="28"/>
        </w:rPr>
        <w:t>сельского поселения Советского района Кировской области или уполномоченным должностным лицом.</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CA1142">
        <w:rPr>
          <w:rFonts w:ascii="Times New Roman" w:hAnsi="Times New Roman" w:cs="Times New Roman"/>
          <w:bCs/>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4.2.1. Проверки проводятся в целях </w:t>
      </w:r>
      <w:proofErr w:type="gramStart"/>
      <w:r w:rsidRPr="00CA1142">
        <w:rPr>
          <w:rFonts w:ascii="Times New Roman" w:hAnsi="Times New Roman" w:cs="Times New Roman"/>
          <w:bCs/>
          <w:sz w:val="28"/>
          <w:szCs w:val="28"/>
        </w:rPr>
        <w:t>контроля за</w:t>
      </w:r>
      <w:proofErr w:type="gramEnd"/>
      <w:r w:rsidRPr="00CA1142">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4.2.3. Проверки могут быть плановыми и внеплановыми.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lastRenderedPageBreak/>
        <w:t>4.2.7. Проверка осуществляется на основании распоряжения администрации.</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CA1142">
        <w:rPr>
          <w:rFonts w:ascii="Times New Roman" w:hAnsi="Times New Roman" w:cs="Times New Roman"/>
          <w:b/>
          <w:bCs/>
          <w:sz w:val="28"/>
          <w:szCs w:val="28"/>
        </w:rPr>
        <w:t>контроля за</w:t>
      </w:r>
      <w:proofErr w:type="gramEnd"/>
      <w:r w:rsidRPr="00CA1142">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CA1142">
        <w:rPr>
          <w:rFonts w:ascii="Times New Roman" w:hAnsi="Times New Roman" w:cs="Times New Roman"/>
          <w:bCs/>
          <w:sz w:val="28"/>
          <w:szCs w:val="28"/>
        </w:rPr>
        <w:t>контроля за</w:t>
      </w:r>
      <w:proofErr w:type="gramEnd"/>
      <w:r w:rsidRPr="00CA1142">
        <w:rPr>
          <w:rFonts w:ascii="Times New Roman" w:hAnsi="Times New Roman" w:cs="Times New Roman"/>
          <w:bCs/>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5.1. Информация для заявителя о его праве подать жалобу</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CA1142">
        <w:rPr>
          <w:rFonts w:ascii="Times New Roman" w:hAnsi="Times New Roman" w:cs="Times New Roman"/>
          <w:bCs/>
          <w:sz w:val="28"/>
          <w:szCs w:val="28"/>
        </w:rPr>
        <w:t xml:space="preserve"> </w:t>
      </w:r>
      <w:proofErr w:type="gramStart"/>
      <w:r w:rsidRPr="00CA1142">
        <w:rPr>
          <w:rFonts w:ascii="Times New Roman" w:hAnsi="Times New Roman" w:cs="Times New Roman"/>
          <w:bCs/>
          <w:sz w:val="28"/>
          <w:szCs w:val="28"/>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5.2. Предмет жалобы</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5.2.1. Заявитель может обратиться с жалобой, в том числе в следующих случаях:</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 нарушение срока предоставления муниципальной услуги. </w:t>
      </w:r>
      <w:proofErr w:type="gramStart"/>
      <w:r w:rsidRPr="00CA1142">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требование у заявителя документов или информации либо осуществления действий, представление или осуществление которых не </w:t>
      </w:r>
      <w:r w:rsidRPr="00CA1142">
        <w:rPr>
          <w:rFonts w:ascii="Times New Roman" w:hAnsi="Times New Roman" w:cs="Times New Roman"/>
          <w:bCs/>
          <w:sz w:val="28"/>
          <w:szCs w:val="28"/>
        </w:rPr>
        <w:lastRenderedPageBreak/>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1142">
        <w:rPr>
          <w:rFonts w:ascii="Times New Roman" w:hAnsi="Times New Roman" w:cs="Times New Roman"/>
          <w:bCs/>
          <w:sz w:val="28"/>
          <w:szCs w:val="28"/>
        </w:rPr>
        <w:t xml:space="preserve"> </w:t>
      </w:r>
      <w:proofErr w:type="gramStart"/>
      <w:r w:rsidRPr="00CA1142">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1142">
        <w:rPr>
          <w:rFonts w:ascii="Times New Roman" w:hAnsi="Times New Roman" w:cs="Times New Roman"/>
          <w:bCs/>
          <w:sz w:val="28"/>
          <w:szCs w:val="28"/>
        </w:rPr>
        <w:t xml:space="preserve"> </w:t>
      </w:r>
      <w:proofErr w:type="gramStart"/>
      <w:r w:rsidRPr="00CA1142">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CA1142">
        <w:rPr>
          <w:rFonts w:ascii="Times New Roman" w:hAnsi="Times New Roman" w:cs="Times New Roman"/>
          <w:bCs/>
          <w:sz w:val="28"/>
          <w:szCs w:val="28"/>
        </w:rPr>
        <w:noBreakHyphen/>
        <w:t>ФЗ;</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A1142">
        <w:rPr>
          <w:rFonts w:ascii="Times New Roman" w:hAnsi="Times New Roman" w:cs="Times New Roman"/>
          <w:bCs/>
          <w:sz w:val="28"/>
          <w:szCs w:val="28"/>
        </w:rPr>
        <w:t xml:space="preserve"> В указанном случае досудебное (внесудебное) обжалование заявителем </w:t>
      </w:r>
      <w:r w:rsidRPr="00CA1142">
        <w:rPr>
          <w:rFonts w:ascii="Times New Roman" w:hAnsi="Times New Roman" w:cs="Times New Roman"/>
          <w:bCs/>
          <w:sz w:val="28"/>
          <w:szCs w:val="28"/>
        </w:rPr>
        <w:lastRenderedPageBreak/>
        <w:t>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5.4. Порядок подачи и рассмотрения жалобы</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CA1142">
        <w:rPr>
          <w:rFonts w:ascii="Times New Roman" w:hAnsi="Times New Roman" w:cs="Times New Roman"/>
          <w:bCs/>
          <w:sz w:val="28"/>
          <w:szCs w:val="28"/>
        </w:rPr>
        <w:lastRenderedPageBreak/>
        <w:t xml:space="preserve">должностному лицу, уполномоченному нормативным правовым актом субъекта Российской Федерации.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5.4.2. </w:t>
      </w:r>
      <w:proofErr w:type="gramStart"/>
      <w:r w:rsidRPr="00CA1142">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Регионального портала, а также может быть принята при личном приеме заявителя.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5.4.3. Жалоба должна содержать:</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lastRenderedPageBreak/>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Время приёма жалоб должно совпадать со временем предоставления муниципальных услуг.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lastRenderedPageBreak/>
        <w:t xml:space="preserve">В электронном виде жалоба может быть подана заявителем посредством: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Регионального портала.</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5.5. Сроки рассмотрения жалобы</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Pr="00CA1142">
        <w:rPr>
          <w:rFonts w:ascii="Times New Roman" w:hAnsi="Times New Roman" w:cs="Times New Roman"/>
          <w:bCs/>
          <w:sz w:val="28"/>
          <w:szCs w:val="28"/>
        </w:rPr>
        <w:lastRenderedPageBreak/>
        <w:t>муниципальную услугу, многофункционального центра, организаций, предусмотренных частью 1.1 статьи 16 Федерального закона</w:t>
      </w:r>
      <w:proofErr w:type="gramEnd"/>
      <w:r w:rsidRPr="00CA1142">
        <w:rPr>
          <w:rFonts w:ascii="Times New Roman" w:hAnsi="Times New Roman" w:cs="Times New Roman"/>
          <w:bCs/>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5.6. Результат рассмотрения жалобы</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5.6.1. По результатам рассмотрения жалобы принимается решение:</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в удовлетворении жалобы отказывается.</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5.6.3. В ответе по результатам рассмотрения жалобы указываются:</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фамилия, имя, отчество (последнее – при наличии) или наименование заявителя;</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основания для принятия решения по жалобе;</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принятое по жалобе решение;</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CA1142">
        <w:rPr>
          <w:rFonts w:ascii="Times New Roman" w:hAnsi="Times New Roman" w:cs="Times New Roman"/>
          <w:bCs/>
          <w:sz w:val="28"/>
          <w:szCs w:val="28"/>
        </w:rPr>
        <w:t xml:space="preserve">от 27.07.2010 </w:t>
      </w:r>
      <w:r w:rsidRPr="00CA1142">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1142">
        <w:rPr>
          <w:rFonts w:ascii="Times New Roman" w:hAnsi="Times New Roman" w:cs="Times New Roman"/>
          <w:sz w:val="28"/>
          <w:szCs w:val="28"/>
        </w:rPr>
        <w:t>неудобства</w:t>
      </w:r>
      <w:proofErr w:type="gramEnd"/>
      <w:r w:rsidRPr="00CA114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CA1142">
        <w:rPr>
          <w:rFonts w:ascii="Times New Roman" w:hAnsi="Times New Roman" w:cs="Times New Roman"/>
          <w:sz w:val="28"/>
          <w:szCs w:val="28"/>
        </w:rPr>
        <w:t>целях</w:t>
      </w:r>
      <w:proofErr w:type="gramEnd"/>
      <w:r w:rsidRPr="00CA1142">
        <w:rPr>
          <w:rFonts w:ascii="Times New Roman" w:hAnsi="Times New Roman" w:cs="Times New Roman"/>
          <w:sz w:val="28"/>
          <w:szCs w:val="28"/>
        </w:rPr>
        <w:t xml:space="preserve"> получения муниципальной услуги;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sz w:val="28"/>
          <w:szCs w:val="28"/>
        </w:rPr>
        <w:lastRenderedPageBreak/>
        <w:t xml:space="preserve">в случае признания </w:t>
      </w:r>
      <w:proofErr w:type="gramStart"/>
      <w:r w:rsidRPr="00CA1142">
        <w:rPr>
          <w:rFonts w:ascii="Times New Roman" w:hAnsi="Times New Roman" w:cs="Times New Roman"/>
          <w:sz w:val="28"/>
          <w:szCs w:val="28"/>
        </w:rPr>
        <w:t>жалобы</w:t>
      </w:r>
      <w:proofErr w:type="gramEnd"/>
      <w:r w:rsidRPr="00CA114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CA1142">
        <w:rPr>
          <w:rFonts w:ascii="Times New Roman" w:hAnsi="Times New Roman" w:cs="Times New Roman"/>
          <w:bCs/>
          <w:sz w:val="28"/>
          <w:szCs w:val="28"/>
        </w:rPr>
        <w:t>.</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CA1142">
        <w:rPr>
          <w:rFonts w:ascii="Times New Roman" w:hAnsi="Times New Roman" w:cs="Times New Roman"/>
          <w:bCs/>
          <w:sz w:val="28"/>
          <w:szCs w:val="28"/>
        </w:rPr>
        <w:t xml:space="preserve"> привлекаемой организации, вид которой установлен законодательством Российской Федерации.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lastRenderedPageBreak/>
        <w:t>5.7. Порядок информирования заявителя о результатах рассмотрения жалобы</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В случае</w:t>
      </w:r>
      <w:proofErr w:type="gramStart"/>
      <w:r w:rsidRPr="00CA1142">
        <w:rPr>
          <w:rFonts w:ascii="Times New Roman" w:hAnsi="Times New Roman" w:cs="Times New Roman"/>
          <w:bCs/>
          <w:sz w:val="28"/>
          <w:szCs w:val="28"/>
        </w:rPr>
        <w:t>,</w:t>
      </w:r>
      <w:proofErr w:type="gramEnd"/>
      <w:r w:rsidRPr="00CA1142">
        <w:rPr>
          <w:rFonts w:ascii="Times New Roman" w:hAnsi="Times New Roman" w:cs="Times New Roman"/>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r w:rsidRPr="00CA1142">
        <w:rPr>
          <w:rFonts w:ascii="Times New Roman" w:hAnsi="Times New Roman" w:cs="Times New Roman"/>
          <w:b/>
          <w:bCs/>
          <w:sz w:val="28"/>
          <w:szCs w:val="28"/>
        </w:rPr>
        <w:t>5.8. Порядок обжалования решения по жалобе</w:t>
      </w:r>
    </w:p>
    <w:p w:rsidR="00C931B3" w:rsidRPr="00CA1142" w:rsidRDefault="00C931B3" w:rsidP="00C931B3">
      <w:pPr>
        <w:autoSpaceDE w:val="0"/>
        <w:spacing w:after="0" w:line="240" w:lineRule="auto"/>
        <w:ind w:firstLine="709"/>
        <w:jc w:val="both"/>
        <w:rPr>
          <w:rFonts w:ascii="Times New Roman" w:hAnsi="Times New Roman" w:cs="Times New Roman"/>
          <w:b/>
          <w:bCs/>
          <w:sz w:val="28"/>
          <w:szCs w:val="28"/>
        </w:rPr>
      </w:pP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C931B3" w:rsidRPr="00CA1142" w:rsidRDefault="00C931B3" w:rsidP="00C931B3">
      <w:pPr>
        <w:autoSpaceDE w:val="0"/>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Информацию о порядке подачи и рассмотрения жалобы можно получить:</w:t>
      </w: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в Федеральном реестре; </w:t>
      </w: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в Региональном реестре;</w:t>
      </w: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 Едином портале;</w:t>
      </w: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 Региональном портале;</w:t>
      </w: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на информационных </w:t>
      </w:r>
      <w:r w:rsidRPr="00CA1142">
        <w:rPr>
          <w:rFonts w:ascii="Times New Roman" w:hAnsi="Times New Roman" w:cs="Times New Roman"/>
          <w:bCs/>
          <w:spacing w:val="-6"/>
          <w:sz w:val="28"/>
          <w:szCs w:val="28"/>
        </w:rPr>
        <w:t>стендах в местах предоставления муниципальной услуги;</w:t>
      </w: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при личном обращении заявителя;</w:t>
      </w: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при обращении в письменной форме, в форме электронного документа;</w:t>
      </w: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по телефону.</w:t>
      </w:r>
    </w:p>
    <w:p w:rsidR="00C931B3" w:rsidRPr="00CA1142" w:rsidRDefault="00C931B3" w:rsidP="00C931B3">
      <w:pPr>
        <w:spacing w:after="0" w:line="240" w:lineRule="auto"/>
        <w:ind w:firstLine="709"/>
        <w:jc w:val="both"/>
        <w:rPr>
          <w:rFonts w:ascii="Times New Roman" w:hAnsi="Times New Roman" w:cs="Times New Roman"/>
          <w:bCs/>
          <w:sz w:val="28"/>
          <w:szCs w:val="28"/>
        </w:rPr>
      </w:pPr>
    </w:p>
    <w:p w:rsidR="00C931B3" w:rsidRPr="00CA1142" w:rsidRDefault="00C931B3" w:rsidP="00C931B3">
      <w:pPr>
        <w:spacing w:after="0" w:line="240" w:lineRule="auto"/>
        <w:ind w:firstLine="709"/>
        <w:jc w:val="both"/>
        <w:rPr>
          <w:rFonts w:ascii="Times New Roman" w:hAnsi="Times New Roman" w:cs="Times New Roman"/>
          <w:bCs/>
          <w:sz w:val="28"/>
          <w:szCs w:val="28"/>
        </w:rPr>
      </w:pPr>
      <w:r w:rsidRPr="00CA1142">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sidRPr="00CA1142">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CA1142">
        <w:rPr>
          <w:rFonts w:ascii="Times New Roman" w:hAnsi="Times New Roman" w:cs="Times New Roman"/>
          <w:bCs/>
          <w:sz w:val="28"/>
          <w:szCs w:val="28"/>
        </w:rPr>
        <w:t xml:space="preserve">от 27.07.2010 </w:t>
      </w:r>
      <w:r w:rsidRPr="00CA1142">
        <w:rPr>
          <w:rFonts w:ascii="Times New Roman" w:hAnsi="Times New Roman" w:cs="Times New Roman"/>
          <w:sz w:val="28"/>
          <w:szCs w:val="28"/>
        </w:rPr>
        <w:t>210-ФЗ, а также их должностных лиц, муниципальных служащих, работников</w:t>
      </w:r>
      <w:r w:rsidRPr="00CA1142">
        <w:rPr>
          <w:rFonts w:ascii="Times New Roman" w:hAnsi="Times New Roman" w:cs="Times New Roman"/>
          <w:bCs/>
          <w:sz w:val="28"/>
          <w:szCs w:val="28"/>
        </w:rPr>
        <w:t>:</w:t>
      </w:r>
    </w:p>
    <w:p w:rsidR="00C931B3" w:rsidRPr="00CA1142" w:rsidRDefault="00C931B3" w:rsidP="00C931B3">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Федеральный закон от 27.07.2010 № 210-ФЗ;</w:t>
      </w:r>
    </w:p>
    <w:p w:rsidR="00C931B3" w:rsidRPr="00CA1142" w:rsidRDefault="00C931B3" w:rsidP="00C931B3">
      <w:pPr>
        <w:spacing w:after="0" w:line="240" w:lineRule="auto"/>
        <w:ind w:firstLine="709"/>
        <w:jc w:val="both"/>
        <w:rPr>
          <w:rFonts w:ascii="Times New Roman" w:hAnsi="Times New Roman" w:cs="Times New Roman"/>
          <w:bCs/>
          <w:sz w:val="28"/>
          <w:szCs w:val="28"/>
        </w:rPr>
      </w:pPr>
      <w:proofErr w:type="gramStart"/>
      <w:r w:rsidRPr="00CA1142">
        <w:rPr>
          <w:rFonts w:ascii="Times New Roman" w:hAnsi="Times New Roman" w:cs="Times New Roman"/>
          <w:bCs/>
          <w:sz w:val="28"/>
          <w:szCs w:val="28"/>
        </w:rPr>
        <w:lastRenderedPageBreak/>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CA1142">
        <w:rPr>
          <w:rFonts w:ascii="Times New Roman" w:hAnsi="Times New Roman" w:cs="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931B3" w:rsidRPr="00CA1142" w:rsidRDefault="00C931B3" w:rsidP="00C931B3">
      <w:pPr>
        <w:autoSpaceDE w:val="0"/>
        <w:spacing w:after="0" w:line="240" w:lineRule="auto"/>
        <w:ind w:firstLine="709"/>
        <w:jc w:val="center"/>
        <w:rPr>
          <w:rFonts w:ascii="Times New Roman" w:hAnsi="Times New Roman" w:cs="Times New Roman"/>
          <w:sz w:val="28"/>
          <w:szCs w:val="28"/>
        </w:rPr>
      </w:pPr>
      <w:r w:rsidRPr="00CA1142">
        <w:rPr>
          <w:rFonts w:ascii="Times New Roman" w:hAnsi="Times New Roman" w:cs="Times New Roman"/>
          <w:sz w:val="28"/>
          <w:szCs w:val="28"/>
        </w:rPr>
        <w:t>_______________</w:t>
      </w:r>
    </w:p>
    <w:p w:rsidR="004B3852" w:rsidRPr="00CA1142" w:rsidRDefault="004B3852" w:rsidP="004B3852">
      <w:pPr>
        <w:widowControl w:val="0"/>
        <w:autoSpaceDE w:val="0"/>
        <w:spacing w:after="0" w:line="240" w:lineRule="auto"/>
        <w:ind w:left="2880" w:firstLine="2160"/>
      </w:pPr>
    </w:p>
    <w:p w:rsidR="00BA6842" w:rsidRPr="00CA1142" w:rsidRDefault="00BA6842" w:rsidP="004B3852">
      <w:pPr>
        <w:autoSpaceDE w:val="0"/>
        <w:autoSpaceDN w:val="0"/>
        <w:adjustRightInd w:val="0"/>
        <w:jc w:val="both"/>
        <w:outlineLvl w:val="0"/>
        <w:rPr>
          <w:b/>
          <w:sz w:val="28"/>
          <w:szCs w:val="28"/>
        </w:rPr>
      </w:pPr>
    </w:p>
    <w:p w:rsidR="00BA6842" w:rsidRPr="00CA1142" w:rsidRDefault="00BA6842">
      <w:pPr>
        <w:rPr>
          <w:b/>
          <w:sz w:val="28"/>
          <w:szCs w:val="28"/>
        </w:rPr>
      </w:pPr>
      <w:r w:rsidRPr="00CA1142">
        <w:rPr>
          <w:b/>
          <w:sz w:val="28"/>
          <w:szCs w:val="28"/>
        </w:rPr>
        <w:br w:type="page"/>
      </w:r>
    </w:p>
    <w:p w:rsidR="004B3852" w:rsidRPr="00CA1142" w:rsidRDefault="00C93CF9" w:rsidP="004B3852">
      <w:pPr>
        <w:suppressAutoHyphens/>
        <w:autoSpaceDE w:val="0"/>
        <w:spacing w:after="0" w:line="240" w:lineRule="auto"/>
        <w:ind w:firstLine="709"/>
        <w:jc w:val="both"/>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Text Box 6" o:spid="_x0000_s1027" type="#_x0000_t202" style="position:absolute;left:0;text-align:left;margin-left:210.35pt;margin-top:9.65pt;width:270.75pt;height:95.6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IsfgIAAAc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" stroked="f">
            <v:textbox inset="0,0,0,0">
              <w:txbxContent>
                <w:p w:rsidR="00034D35" w:rsidRDefault="00034D35" w:rsidP="004B3852">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34D35" w:rsidRPr="0046770D" w:rsidRDefault="00034D35"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034D35" w:rsidRPr="0046770D" w:rsidRDefault="00034D35"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34D35" w:rsidRPr="0046770D" w:rsidRDefault="00034D35" w:rsidP="004B3852">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34D35" w:rsidRPr="0046770D" w:rsidRDefault="00034D35" w:rsidP="004B3852">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sidRPr="00585F54">
                    <w:rPr>
                      <w:rFonts w:ascii="Times New Roman" w:eastAsia="Times New Roman" w:hAnsi="Times New Roman"/>
                      <w:bCs/>
                      <w:kern w:val="28"/>
                      <w:sz w:val="24"/>
                      <w:szCs w:val="24"/>
                    </w:rPr>
                    <w:t xml:space="preserve">администрации </w:t>
                  </w:r>
                  <w:r w:rsidR="00585F54" w:rsidRPr="00585F54">
                    <w:rPr>
                      <w:rFonts w:ascii="Times New Roman" w:eastAsia="Times New Roman" w:hAnsi="Times New Roman"/>
                      <w:bCs/>
                      <w:kern w:val="28"/>
                      <w:sz w:val="24"/>
                      <w:szCs w:val="24"/>
                    </w:rPr>
                    <w:t xml:space="preserve"> </w:t>
                  </w:r>
                  <w:proofErr w:type="spellStart"/>
                  <w:r w:rsidR="00585F54" w:rsidRPr="00585F54">
                    <w:rPr>
                      <w:rFonts w:ascii="Times New Roman" w:hAnsi="Times New Roman"/>
                      <w:spacing w:val="-1"/>
                      <w:sz w:val="24"/>
                      <w:szCs w:val="24"/>
                    </w:rPr>
                    <w:t>Колянурского</w:t>
                  </w:r>
                  <w:proofErr w:type="spellEnd"/>
                  <w:r w:rsidR="00585F54">
                    <w:rPr>
                      <w:rFonts w:ascii="Times New Roman" w:hAnsi="Times New Roman"/>
                      <w:spacing w:val="-1"/>
                      <w:sz w:val="28"/>
                      <w:szCs w:val="28"/>
                    </w:rPr>
                    <w:t xml:space="preserve"> </w:t>
                  </w:r>
                  <w:r>
                    <w:rPr>
                      <w:rFonts w:ascii="Times New Roman" w:eastAsia="Times New Roman" w:hAnsi="Times New Roman"/>
                      <w:bCs/>
                      <w:kern w:val="28"/>
                      <w:sz w:val="24"/>
                      <w:szCs w:val="24"/>
                    </w:rPr>
                    <w:t>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034D35" w:rsidRPr="00645628" w:rsidRDefault="00034D35" w:rsidP="004B3852">
                  <w:pPr>
                    <w:autoSpaceDE w:val="0"/>
                    <w:autoSpaceDN w:val="0"/>
                    <w:adjustRightInd w:val="0"/>
                    <w:spacing w:after="0" w:line="240" w:lineRule="auto"/>
                    <w:rPr>
                      <w:rFonts w:ascii="Times New Roman" w:hAnsi="Times New Roman"/>
                      <w:sz w:val="24"/>
                      <w:szCs w:val="24"/>
                    </w:rPr>
                  </w:pPr>
                </w:p>
                <w:p w:rsidR="00034D35" w:rsidRDefault="00034D35" w:rsidP="004B3852">
                  <w:pPr>
                    <w:pStyle w:val="a5"/>
                    <w:tabs>
                      <w:tab w:val="left" w:pos="426"/>
                    </w:tabs>
                    <w:ind w:left="0"/>
                  </w:pPr>
                </w:p>
                <w:p w:rsidR="00034D35" w:rsidRPr="001F0BBF" w:rsidRDefault="00034D35" w:rsidP="004B3852">
                  <w:pPr>
                    <w:pStyle w:val="a5"/>
                    <w:tabs>
                      <w:tab w:val="left" w:pos="426"/>
                    </w:tabs>
                    <w:ind w:left="0"/>
                  </w:pPr>
                </w:p>
              </w:txbxContent>
            </v:textbox>
            <w10:wrap type="topAndBottom"/>
          </v:shape>
        </w:pict>
      </w:r>
    </w:p>
    <w:p w:rsidR="004B3852" w:rsidRPr="00CA1142" w:rsidRDefault="004B3852" w:rsidP="000E3FE9">
      <w:pPr>
        <w:suppressAutoHyphens/>
        <w:autoSpaceDE w:val="0"/>
        <w:spacing w:after="0" w:line="240" w:lineRule="auto"/>
        <w:ind w:firstLine="709"/>
        <w:jc w:val="both"/>
        <w:rPr>
          <w:rFonts w:ascii="Times New Roman" w:hAnsi="Times New Roman"/>
          <w:sz w:val="28"/>
          <w:szCs w:val="28"/>
        </w:rPr>
      </w:pPr>
    </w:p>
    <w:tbl>
      <w:tblPr>
        <w:tblW w:w="9494" w:type="dxa"/>
        <w:jc w:val="center"/>
        <w:tblInd w:w="-2190" w:type="dxa"/>
        <w:tblLayout w:type="fixed"/>
        <w:tblCellMar>
          <w:top w:w="75" w:type="dxa"/>
          <w:left w:w="0" w:type="dxa"/>
          <w:bottom w:w="75" w:type="dxa"/>
          <w:right w:w="0" w:type="dxa"/>
        </w:tblCellMar>
        <w:tblLook w:val="0000"/>
      </w:tblPr>
      <w:tblGrid>
        <w:gridCol w:w="9494"/>
      </w:tblGrid>
      <w:tr w:rsidR="004B3852" w:rsidRPr="00CA1142" w:rsidTr="004B3852">
        <w:trPr>
          <w:trHeight w:val="339"/>
          <w:jc w:val="center"/>
        </w:trPr>
        <w:tc>
          <w:tcPr>
            <w:tcW w:w="9494" w:type="dxa"/>
            <w:tcMar>
              <w:top w:w="62" w:type="dxa"/>
              <w:left w:w="102" w:type="dxa"/>
              <w:bottom w:w="102" w:type="dxa"/>
              <w:right w:w="62" w:type="dxa"/>
            </w:tcMar>
          </w:tcPr>
          <w:tbl>
            <w:tblPr>
              <w:tblW w:w="0" w:type="auto"/>
              <w:tblLayout w:type="fixed"/>
              <w:tblCellMar>
                <w:top w:w="102" w:type="dxa"/>
                <w:left w:w="62" w:type="dxa"/>
                <w:bottom w:w="102" w:type="dxa"/>
                <w:right w:w="62" w:type="dxa"/>
              </w:tblCellMar>
              <w:tblLook w:val="0000"/>
            </w:tblPr>
            <w:tblGrid>
              <w:gridCol w:w="566"/>
              <w:gridCol w:w="363"/>
              <w:gridCol w:w="1169"/>
              <w:gridCol w:w="340"/>
              <w:gridCol w:w="340"/>
              <w:gridCol w:w="1129"/>
              <w:gridCol w:w="5168"/>
            </w:tblGrid>
            <w:tr w:rsidR="00BA6842" w:rsidRPr="00CA1142">
              <w:tc>
                <w:tcPr>
                  <w:tcW w:w="9075" w:type="dxa"/>
                  <w:gridSpan w:val="7"/>
                </w:tcPr>
                <w:p w:rsidR="00BA6842" w:rsidRPr="00CA1142" w:rsidRDefault="00BA6842">
                  <w:pPr>
                    <w:autoSpaceDE w:val="0"/>
                    <w:autoSpaceDN w:val="0"/>
                    <w:adjustRightInd w:val="0"/>
                    <w:spacing w:after="0" w:line="240" w:lineRule="auto"/>
                    <w:jc w:val="center"/>
                    <w:rPr>
                      <w:rFonts w:ascii="Times New Roman" w:hAnsi="Times New Roman" w:cs="Times New Roman"/>
                      <w:b/>
                      <w:sz w:val="28"/>
                      <w:szCs w:val="28"/>
                    </w:rPr>
                  </w:pPr>
                  <w:r w:rsidRPr="00CA1142">
                    <w:rPr>
                      <w:rFonts w:ascii="Times New Roman" w:hAnsi="Times New Roman" w:cs="Times New Roman"/>
                      <w:b/>
                      <w:sz w:val="28"/>
                      <w:szCs w:val="28"/>
                    </w:rPr>
                    <w:t>ЗАЯВЛЕНИЕ</w:t>
                  </w:r>
                </w:p>
                <w:p w:rsidR="00BA6842" w:rsidRPr="00CA1142" w:rsidRDefault="00BA6842">
                  <w:pPr>
                    <w:autoSpaceDE w:val="0"/>
                    <w:autoSpaceDN w:val="0"/>
                    <w:adjustRightInd w:val="0"/>
                    <w:spacing w:after="0" w:line="240" w:lineRule="auto"/>
                    <w:jc w:val="center"/>
                    <w:rPr>
                      <w:rFonts w:ascii="Times New Roman" w:hAnsi="Times New Roman" w:cs="Times New Roman"/>
                      <w:b/>
                      <w:sz w:val="28"/>
                      <w:szCs w:val="28"/>
                    </w:rPr>
                  </w:pPr>
                  <w:r w:rsidRPr="00CA1142">
                    <w:rPr>
                      <w:rFonts w:ascii="Times New Roman" w:hAnsi="Times New Roman" w:cs="Times New Roman"/>
                      <w:b/>
                      <w:sz w:val="28"/>
                      <w:szCs w:val="28"/>
                    </w:rPr>
                    <w:t>о предоставлении водного объекта или его части в пользование на основании решения о предоставлении водного объекта в пользование</w:t>
                  </w:r>
                </w:p>
                <w:p w:rsidR="00BA6842" w:rsidRPr="00CA1142" w:rsidRDefault="00BA6842">
                  <w:pPr>
                    <w:autoSpaceDE w:val="0"/>
                    <w:autoSpaceDN w:val="0"/>
                    <w:adjustRightInd w:val="0"/>
                    <w:spacing w:after="0" w:line="240" w:lineRule="auto"/>
                    <w:outlineLvl w:val="0"/>
                    <w:rPr>
                      <w:rFonts w:ascii="Times New Roman" w:hAnsi="Times New Roman" w:cs="Times New Roman"/>
                      <w:sz w:val="28"/>
                      <w:szCs w:val="28"/>
                    </w:rPr>
                  </w:pPr>
                </w:p>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(полное и сокращенное наименование юридического лица, Ф.И.О. заявителя - частного лица)</w:t>
                  </w:r>
                </w:p>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_______________________________________________________________,</w:t>
                  </w:r>
                </w:p>
                <w:p w:rsidR="00BA6842" w:rsidRPr="00CA1142" w:rsidRDefault="00BA6842">
                  <w:pPr>
                    <w:autoSpaceDE w:val="0"/>
                    <w:autoSpaceDN w:val="0"/>
                    <w:adjustRightInd w:val="0"/>
                    <w:spacing w:after="0" w:line="240" w:lineRule="auto"/>
                    <w:rPr>
                      <w:rFonts w:ascii="Times New Roman" w:hAnsi="Times New Roman" w:cs="Times New Roman"/>
                      <w:sz w:val="24"/>
                      <w:szCs w:val="24"/>
                    </w:rPr>
                  </w:pPr>
                  <w:proofErr w:type="gramStart"/>
                  <w:r w:rsidRPr="00CA1142">
                    <w:rPr>
                      <w:rFonts w:ascii="Times New Roman" w:hAnsi="Times New Roman" w:cs="Times New Roman"/>
                      <w:sz w:val="24"/>
                      <w:szCs w:val="24"/>
                    </w:rPr>
                    <w:t>действующего</w:t>
                  </w:r>
                  <w:proofErr w:type="gramEnd"/>
                  <w:r w:rsidRPr="00CA1142">
                    <w:rPr>
                      <w:rFonts w:ascii="Times New Roman" w:hAnsi="Times New Roman" w:cs="Times New Roman"/>
                      <w:sz w:val="24"/>
                      <w:szCs w:val="24"/>
                    </w:rPr>
                    <w:t xml:space="preserve"> на основании:</w:t>
                  </w:r>
                </w:p>
                <w:p w:rsidR="00BA6842" w:rsidRPr="00CA1142" w:rsidRDefault="00BA6842">
                  <w:pPr>
                    <w:autoSpaceDE w:val="0"/>
                    <w:autoSpaceDN w:val="0"/>
                    <w:adjustRightInd w:val="0"/>
                    <w:spacing w:after="0" w:line="240" w:lineRule="auto"/>
                    <w:rPr>
                      <w:rFonts w:ascii="Times New Roman" w:hAnsi="Times New Roman" w:cs="Times New Roman"/>
                      <w:sz w:val="24"/>
                      <w:szCs w:val="24"/>
                    </w:rPr>
                  </w:pPr>
                  <w:r w:rsidRPr="00CA1142">
                    <w:rPr>
                      <w:rFonts w:ascii="Times New Roman" w:hAnsi="Times New Roman" w:cs="Times New Roman"/>
                      <w:sz w:val="24"/>
                      <w:szCs w:val="24"/>
                    </w:rPr>
                    <w:t>устава</w:t>
                  </w:r>
                </w:p>
                <w:p w:rsidR="00BA6842" w:rsidRPr="00CA1142" w:rsidRDefault="00BA6842">
                  <w:pPr>
                    <w:autoSpaceDE w:val="0"/>
                    <w:autoSpaceDN w:val="0"/>
                    <w:adjustRightInd w:val="0"/>
                    <w:spacing w:after="0" w:line="240" w:lineRule="auto"/>
                    <w:rPr>
                      <w:rFonts w:ascii="Times New Roman" w:hAnsi="Times New Roman" w:cs="Times New Roman"/>
                      <w:sz w:val="24"/>
                      <w:szCs w:val="24"/>
                    </w:rPr>
                  </w:pPr>
                  <w:r w:rsidRPr="00CA1142">
                    <w:rPr>
                      <w:rFonts w:ascii="Times New Roman" w:hAnsi="Times New Roman" w:cs="Times New Roman"/>
                      <w:sz w:val="24"/>
                      <w:szCs w:val="24"/>
                    </w:rPr>
                    <w:t>положения</w:t>
                  </w:r>
                </w:p>
                <w:p w:rsidR="00BA6842" w:rsidRPr="00CA1142" w:rsidRDefault="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4"/>
                      <w:szCs w:val="24"/>
                    </w:rPr>
                    <w:t xml:space="preserve">иное (указать вид документа) </w:t>
                  </w:r>
                  <w:r w:rsidRPr="00CA1142">
                    <w:rPr>
                      <w:rFonts w:ascii="Times New Roman" w:hAnsi="Times New Roman" w:cs="Times New Roman"/>
                      <w:sz w:val="28"/>
                      <w:szCs w:val="28"/>
                    </w:rPr>
                    <w:t>_________________________________________,</w:t>
                  </w:r>
                </w:p>
              </w:tc>
            </w:tr>
            <w:tr w:rsidR="00BA6842" w:rsidRPr="00CA1142">
              <w:tc>
                <w:tcPr>
                  <w:tcW w:w="2778" w:type="dxa"/>
                  <w:gridSpan w:val="5"/>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зарегистрированного</w:t>
                  </w:r>
                </w:p>
              </w:tc>
              <w:tc>
                <w:tcPr>
                  <w:tcW w:w="6297" w:type="dxa"/>
                  <w:gridSpan w:val="2"/>
                </w:tcPr>
                <w:p w:rsidR="00BA6842" w:rsidRPr="00CA1142" w:rsidRDefault="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(кем и когда зарегистрировано юридическое лицо)</w:t>
                  </w:r>
                </w:p>
              </w:tc>
            </w:tr>
            <w:tr w:rsidR="00BA6842" w:rsidRPr="00CA1142">
              <w:tc>
                <w:tcPr>
                  <w:tcW w:w="9075" w:type="dxa"/>
                  <w:gridSpan w:val="7"/>
                </w:tcPr>
                <w:p w:rsidR="00BA6842" w:rsidRPr="00CA1142" w:rsidRDefault="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4"/>
                      <w:szCs w:val="24"/>
                    </w:rPr>
                    <w:t>место нахождения (юридический адрес):</w:t>
                  </w:r>
                  <w:r w:rsidRPr="00CA1142">
                    <w:rPr>
                      <w:rFonts w:ascii="Times New Roman" w:hAnsi="Times New Roman" w:cs="Times New Roman"/>
                      <w:sz w:val="28"/>
                      <w:szCs w:val="28"/>
                    </w:rPr>
                    <w:t xml:space="preserve"> _________________________________</w:t>
                  </w:r>
                </w:p>
                <w:p w:rsidR="00BA6842" w:rsidRPr="00CA1142" w:rsidRDefault="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_______________________________________________________________,</w:t>
                  </w:r>
                </w:p>
                <w:p w:rsidR="00BA6842" w:rsidRPr="00CA1142" w:rsidRDefault="00BA6842">
                  <w:pPr>
                    <w:autoSpaceDE w:val="0"/>
                    <w:autoSpaceDN w:val="0"/>
                    <w:adjustRightInd w:val="0"/>
                    <w:spacing w:after="0" w:line="240" w:lineRule="auto"/>
                    <w:rPr>
                      <w:rFonts w:ascii="Times New Roman" w:hAnsi="Times New Roman" w:cs="Times New Roman"/>
                      <w:sz w:val="28"/>
                      <w:szCs w:val="28"/>
                    </w:rPr>
                  </w:pPr>
                </w:p>
                <w:p w:rsidR="00BA6842" w:rsidRPr="00CA1142" w:rsidRDefault="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4"/>
                      <w:szCs w:val="24"/>
                    </w:rPr>
                    <w:t>банковские реквизиты</w:t>
                  </w:r>
                  <w:r w:rsidRPr="00CA1142">
                    <w:rPr>
                      <w:rFonts w:ascii="Times New Roman" w:hAnsi="Times New Roman" w:cs="Times New Roman"/>
                      <w:sz w:val="28"/>
                      <w:szCs w:val="28"/>
                    </w:rPr>
                    <w:t xml:space="preserve"> ______________________________________________,</w:t>
                  </w:r>
                </w:p>
              </w:tc>
            </w:tr>
            <w:tr w:rsidR="00BA6842" w:rsidRPr="00CA1142">
              <w:tc>
                <w:tcPr>
                  <w:tcW w:w="929" w:type="dxa"/>
                  <w:gridSpan w:val="2"/>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r w:rsidRPr="00CA1142">
                    <w:rPr>
                      <w:rFonts w:ascii="Times New Roman" w:hAnsi="Times New Roman" w:cs="Times New Roman"/>
                      <w:sz w:val="24"/>
                      <w:szCs w:val="24"/>
                    </w:rPr>
                    <w:t>в лице</w:t>
                  </w:r>
                </w:p>
              </w:tc>
              <w:tc>
                <w:tcPr>
                  <w:tcW w:w="8146" w:type="dxa"/>
                  <w:gridSpan w:val="5"/>
                </w:tcPr>
                <w:p w:rsidR="00BA6842" w:rsidRPr="00CA1142" w:rsidRDefault="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(должность, представитель, Ф.И.О. полностью)</w:t>
                  </w:r>
                </w:p>
              </w:tc>
            </w:tr>
            <w:tr w:rsidR="00BA6842" w:rsidRPr="00CA1142">
              <w:tc>
                <w:tcPr>
                  <w:tcW w:w="9075" w:type="dxa"/>
                  <w:gridSpan w:val="7"/>
                </w:tcPr>
                <w:p w:rsidR="00BA6842" w:rsidRPr="00CA1142" w:rsidRDefault="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4"/>
                      <w:szCs w:val="24"/>
                    </w:rPr>
                    <w:t>дата рождения</w:t>
                  </w:r>
                  <w:r w:rsidRPr="00CA1142">
                    <w:rPr>
                      <w:rFonts w:ascii="Times New Roman" w:hAnsi="Times New Roman" w:cs="Times New Roman"/>
                      <w:sz w:val="28"/>
                      <w:szCs w:val="28"/>
                    </w:rPr>
                    <w:t xml:space="preserve"> ____________________________________________________,</w:t>
                  </w:r>
                </w:p>
                <w:p w:rsidR="00BA6842" w:rsidRPr="00CA1142" w:rsidRDefault="00BA6842">
                  <w:pPr>
                    <w:autoSpaceDE w:val="0"/>
                    <w:autoSpaceDN w:val="0"/>
                    <w:adjustRightInd w:val="0"/>
                    <w:spacing w:after="0" w:line="240" w:lineRule="auto"/>
                    <w:rPr>
                      <w:rFonts w:ascii="Times New Roman" w:hAnsi="Times New Roman" w:cs="Times New Roman"/>
                      <w:sz w:val="28"/>
                      <w:szCs w:val="28"/>
                    </w:rPr>
                  </w:pPr>
                </w:p>
                <w:p w:rsidR="00BA6842" w:rsidRPr="00CA1142" w:rsidRDefault="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4"/>
                      <w:szCs w:val="24"/>
                    </w:rPr>
                    <w:t>паспорт серии __________ N _____________, код подразделения</w:t>
                  </w:r>
                  <w:r w:rsidRPr="00CA1142">
                    <w:rPr>
                      <w:rFonts w:ascii="Times New Roman" w:hAnsi="Times New Roman" w:cs="Times New Roman"/>
                      <w:sz w:val="28"/>
                      <w:szCs w:val="28"/>
                    </w:rPr>
                    <w:t xml:space="preserve"> 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(иной документ, удостоверяющий личность)</w:t>
                  </w:r>
                </w:p>
              </w:tc>
            </w:tr>
            <w:tr w:rsidR="00BA6842" w:rsidRPr="00CA1142">
              <w:tc>
                <w:tcPr>
                  <w:tcW w:w="3907" w:type="dxa"/>
                  <w:gridSpan w:val="6"/>
                </w:tcPr>
                <w:p w:rsidR="00BA6842" w:rsidRPr="00CA1142" w:rsidRDefault="00BA6842" w:rsidP="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4"/>
                      <w:szCs w:val="24"/>
                    </w:rPr>
                    <w:t>выдан «___» __________</w:t>
                  </w:r>
                  <w:r w:rsidRPr="00CA1142">
                    <w:rPr>
                      <w:rFonts w:ascii="Times New Roman" w:hAnsi="Times New Roman" w:cs="Times New Roman"/>
                      <w:sz w:val="28"/>
                      <w:szCs w:val="28"/>
                    </w:rPr>
                    <w:t xml:space="preserve"> _____ </w:t>
                  </w:r>
                </w:p>
              </w:tc>
              <w:tc>
                <w:tcPr>
                  <w:tcW w:w="5168" w:type="dxa"/>
                </w:tcPr>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 xml:space="preserve">(когда и кем </w:t>
                  </w:r>
                  <w:proofErr w:type="gramStart"/>
                  <w:r w:rsidRPr="00CA1142">
                    <w:rPr>
                      <w:rFonts w:ascii="Times New Roman" w:hAnsi="Times New Roman" w:cs="Times New Roman"/>
                      <w:sz w:val="20"/>
                      <w:szCs w:val="20"/>
                    </w:rPr>
                    <w:t>выдан</w:t>
                  </w:r>
                  <w:proofErr w:type="gramEnd"/>
                  <w:r w:rsidRPr="00CA1142">
                    <w:rPr>
                      <w:rFonts w:ascii="Times New Roman" w:hAnsi="Times New Roman" w:cs="Times New Roman"/>
                      <w:sz w:val="20"/>
                      <w:szCs w:val="20"/>
                    </w:rPr>
                    <w:t>)</w:t>
                  </w:r>
                </w:p>
              </w:tc>
            </w:tr>
            <w:tr w:rsidR="00BA6842" w:rsidRPr="00CA1142">
              <w:tc>
                <w:tcPr>
                  <w:tcW w:w="2098" w:type="dxa"/>
                  <w:gridSpan w:val="3"/>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r w:rsidRPr="00CA1142">
                    <w:rPr>
                      <w:rFonts w:ascii="Times New Roman" w:hAnsi="Times New Roman" w:cs="Times New Roman"/>
                      <w:sz w:val="24"/>
                      <w:szCs w:val="24"/>
                    </w:rPr>
                    <w:t>адрес проживания:</w:t>
                  </w:r>
                </w:p>
              </w:tc>
              <w:tc>
                <w:tcPr>
                  <w:tcW w:w="6977" w:type="dxa"/>
                  <w:gridSpan w:val="4"/>
                </w:tcPr>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(полностью место постоянного проживания)</w:t>
                  </w:r>
                </w:p>
              </w:tc>
            </w:tr>
            <w:tr w:rsidR="00BA6842" w:rsidRPr="00CA1142">
              <w:tc>
                <w:tcPr>
                  <w:tcW w:w="9075" w:type="dxa"/>
                  <w:gridSpan w:val="7"/>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r w:rsidRPr="00CA1142">
                    <w:rPr>
                      <w:rFonts w:ascii="Times New Roman" w:hAnsi="Times New Roman" w:cs="Times New Roman"/>
                      <w:sz w:val="24"/>
                      <w:szCs w:val="24"/>
                    </w:rPr>
                    <w:t>контактный телефон: ________________, действующего от имени юридического лица:</w:t>
                  </w:r>
                </w:p>
              </w:tc>
            </w:tr>
            <w:tr w:rsidR="00BA6842" w:rsidRPr="00CA1142">
              <w:tc>
                <w:tcPr>
                  <w:tcW w:w="2098" w:type="dxa"/>
                  <w:gridSpan w:val="3"/>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r w:rsidRPr="00CA1142">
                    <w:rPr>
                      <w:rFonts w:ascii="Times New Roman" w:hAnsi="Times New Roman" w:cs="Times New Roman"/>
                      <w:sz w:val="24"/>
                      <w:szCs w:val="24"/>
                    </w:rPr>
                    <w:t>без доверенности</w:t>
                  </w:r>
                </w:p>
              </w:tc>
              <w:tc>
                <w:tcPr>
                  <w:tcW w:w="6977" w:type="dxa"/>
                  <w:gridSpan w:val="4"/>
                </w:tcPr>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BA6842" w:rsidRPr="00CA1142">
              <w:tc>
                <w:tcPr>
                  <w:tcW w:w="9075" w:type="dxa"/>
                  <w:gridSpan w:val="7"/>
                </w:tcPr>
                <w:p w:rsidR="00BA6842" w:rsidRPr="00CA1142" w:rsidRDefault="00BA6842">
                  <w:pPr>
                    <w:autoSpaceDE w:val="0"/>
                    <w:autoSpaceDN w:val="0"/>
                    <w:adjustRightInd w:val="0"/>
                    <w:spacing w:after="0" w:line="240" w:lineRule="auto"/>
                    <w:jc w:val="both"/>
                    <w:rPr>
                      <w:rFonts w:ascii="Times New Roman" w:hAnsi="Times New Roman" w:cs="Times New Roman"/>
                      <w:sz w:val="28"/>
                      <w:szCs w:val="28"/>
                    </w:rPr>
                  </w:pPr>
                  <w:r w:rsidRPr="00CA1142">
                    <w:rPr>
                      <w:rFonts w:ascii="Times New Roman" w:hAnsi="Times New Roman" w:cs="Times New Roman"/>
                      <w:sz w:val="24"/>
                      <w:szCs w:val="24"/>
                    </w:rPr>
                    <w:lastRenderedPageBreak/>
                    <w:t>на основании доверенности, удостоверенной</w:t>
                  </w:r>
                  <w:r w:rsidRPr="00CA1142">
                    <w:rPr>
                      <w:rFonts w:ascii="Times New Roman" w:hAnsi="Times New Roman" w:cs="Times New Roman"/>
                      <w:sz w:val="28"/>
                      <w:szCs w:val="28"/>
                    </w:rPr>
                    <w:t xml:space="preserve"> 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4"/>
                      <w:szCs w:val="24"/>
                    </w:rPr>
                  </w:pPr>
                  <w:r w:rsidRPr="00CA1142">
                    <w:rPr>
                      <w:rFonts w:ascii="Times New Roman" w:hAnsi="Times New Roman" w:cs="Times New Roman"/>
                      <w:sz w:val="24"/>
                      <w:szCs w:val="24"/>
                    </w:rPr>
                    <w:t>(Ф.И.О. нотариуса, округ)</w:t>
                  </w:r>
                </w:p>
                <w:p w:rsidR="00BA6842" w:rsidRPr="00CA1142" w:rsidRDefault="00BA6842" w:rsidP="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4"/>
                      <w:szCs w:val="24"/>
                    </w:rPr>
                    <w:t xml:space="preserve">«___» __________ _____ </w:t>
                  </w:r>
                  <w:proofErr w:type="gramStart"/>
                  <w:r w:rsidRPr="00CA1142">
                    <w:rPr>
                      <w:rFonts w:ascii="Times New Roman" w:hAnsi="Times New Roman" w:cs="Times New Roman"/>
                      <w:sz w:val="24"/>
                      <w:szCs w:val="24"/>
                    </w:rPr>
                    <w:t>г</w:t>
                  </w:r>
                  <w:proofErr w:type="gramEnd"/>
                  <w:r w:rsidRPr="00CA1142">
                    <w:rPr>
                      <w:rFonts w:ascii="Times New Roman" w:hAnsi="Times New Roman" w:cs="Times New Roman"/>
                      <w:sz w:val="24"/>
                      <w:szCs w:val="24"/>
                    </w:rPr>
                    <w:t>., № в реестре _____________</w:t>
                  </w:r>
                  <w:r w:rsidRPr="00CA1142">
                    <w:rPr>
                      <w:rFonts w:ascii="Times New Roman" w:hAnsi="Times New Roman" w:cs="Times New Roman"/>
                      <w:sz w:val="28"/>
                      <w:szCs w:val="28"/>
                    </w:rPr>
                    <w:t>,</w:t>
                  </w:r>
                </w:p>
              </w:tc>
            </w:tr>
            <w:tr w:rsidR="00BA6842" w:rsidRPr="00CA1142">
              <w:tc>
                <w:tcPr>
                  <w:tcW w:w="2438" w:type="dxa"/>
                  <w:gridSpan w:val="4"/>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r w:rsidRPr="00CA1142">
                    <w:rPr>
                      <w:rFonts w:ascii="Times New Roman" w:hAnsi="Times New Roman" w:cs="Times New Roman"/>
                      <w:sz w:val="24"/>
                      <w:szCs w:val="24"/>
                    </w:rPr>
                    <w:t>по иным основаниям</w:t>
                  </w:r>
                </w:p>
              </w:tc>
              <w:tc>
                <w:tcPr>
                  <w:tcW w:w="6637" w:type="dxa"/>
                  <w:gridSpan w:val="3"/>
                </w:tcPr>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4"/>
                      <w:szCs w:val="24"/>
                    </w:rPr>
                  </w:pPr>
                  <w:r w:rsidRPr="00CA1142">
                    <w:rPr>
                      <w:rFonts w:ascii="Times New Roman" w:hAnsi="Times New Roman" w:cs="Times New Roman"/>
                      <w:sz w:val="24"/>
                      <w:szCs w:val="24"/>
                    </w:rPr>
                    <w:t>(наименование и реквизиты документа)</w:t>
                  </w:r>
                </w:p>
              </w:tc>
            </w:tr>
            <w:tr w:rsidR="00BA6842" w:rsidRPr="00CA1142">
              <w:tc>
                <w:tcPr>
                  <w:tcW w:w="9075" w:type="dxa"/>
                  <w:gridSpan w:val="7"/>
                </w:tcPr>
                <w:p w:rsidR="00BA6842" w:rsidRPr="00CA1142" w:rsidRDefault="00BA6842">
                  <w:pPr>
                    <w:autoSpaceDE w:val="0"/>
                    <w:autoSpaceDN w:val="0"/>
                    <w:adjustRightInd w:val="0"/>
                    <w:spacing w:after="0" w:line="240" w:lineRule="auto"/>
                    <w:rPr>
                      <w:rFonts w:ascii="Times New Roman" w:hAnsi="Times New Roman" w:cs="Times New Roman"/>
                      <w:sz w:val="28"/>
                      <w:szCs w:val="28"/>
                    </w:rPr>
                  </w:pPr>
                  <w:r w:rsidRPr="00CA1142">
                    <w:rPr>
                      <w:rFonts w:ascii="Times New Roman" w:hAnsi="Times New Roman" w:cs="Times New Roman"/>
                      <w:sz w:val="24"/>
                      <w:szCs w:val="24"/>
                    </w:rPr>
                    <w:t>Прошу предоставить в пользование:</w:t>
                  </w:r>
                  <w:r w:rsidRPr="00CA1142">
                    <w:rPr>
                      <w:rFonts w:ascii="Times New Roman" w:hAnsi="Times New Roman" w:cs="Times New Roman"/>
                      <w:sz w:val="28"/>
                      <w:szCs w:val="28"/>
                    </w:rPr>
                    <w:t xml:space="preserve"> 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(наименование водного объекта)</w:t>
                  </w:r>
                </w:p>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(место расположения водного объекта, его части, участка испрашиваемой в пользование акватории (географические координаты участка водопользования, площадь акватории в км</w:t>
                  </w:r>
                  <w:proofErr w:type="gramStart"/>
                  <w:r w:rsidRPr="00CA1142">
                    <w:rPr>
                      <w:rFonts w:ascii="Times New Roman" w:hAnsi="Times New Roman" w:cs="Times New Roman"/>
                      <w:sz w:val="20"/>
                      <w:szCs w:val="20"/>
                      <w:vertAlign w:val="superscript"/>
                    </w:rPr>
                    <w:t>2</w:t>
                  </w:r>
                  <w:proofErr w:type="gramEnd"/>
                  <w:r w:rsidRPr="00CA1142">
                    <w:rPr>
                      <w:rFonts w:ascii="Times New Roman" w:hAnsi="Times New Roman" w:cs="Times New Roman"/>
                      <w:sz w:val="20"/>
                      <w:szCs w:val="20"/>
                    </w:rPr>
                    <w:t>))</w:t>
                  </w:r>
                </w:p>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_______________________________________________________________</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(обоснование вида, цели и срока водопользования)</w:t>
                  </w:r>
                </w:p>
              </w:tc>
            </w:tr>
            <w:tr w:rsidR="00BA6842" w:rsidRPr="00CA1142">
              <w:tc>
                <w:tcPr>
                  <w:tcW w:w="9075" w:type="dxa"/>
                  <w:gridSpan w:val="7"/>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r w:rsidRPr="00CA1142">
                    <w:rPr>
                      <w:rFonts w:ascii="Times New Roman" w:hAnsi="Times New Roman" w:cs="Times New Roman"/>
                      <w:sz w:val="24"/>
                      <w:szCs w:val="24"/>
                    </w:rPr>
                    <w:t>для (нужное отметить):</w:t>
                  </w:r>
                </w:p>
              </w:tc>
            </w:tr>
            <w:tr w:rsidR="00BA6842" w:rsidRPr="00CA1142">
              <w:tc>
                <w:tcPr>
                  <w:tcW w:w="566" w:type="dxa"/>
                  <w:tcBorders>
                    <w:top w:val="single" w:sz="4" w:space="0" w:color="auto"/>
                    <w:left w:val="single" w:sz="4" w:space="0" w:color="auto"/>
                    <w:bottom w:val="single" w:sz="4" w:space="0" w:color="auto"/>
                    <w:right w:val="single" w:sz="4" w:space="0" w:color="auto"/>
                  </w:tcBorders>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p>
              </w:tc>
              <w:tc>
                <w:tcPr>
                  <w:tcW w:w="8509" w:type="dxa"/>
                  <w:gridSpan w:val="6"/>
                  <w:tcBorders>
                    <w:left w:val="single" w:sz="4" w:space="0" w:color="auto"/>
                  </w:tcBorders>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сброса сточных и (или) дренажных вод;</w:t>
                  </w:r>
                </w:p>
              </w:tc>
            </w:tr>
            <w:tr w:rsidR="00BA6842" w:rsidRPr="00CA1142">
              <w:tc>
                <w:tcPr>
                  <w:tcW w:w="566" w:type="dxa"/>
                  <w:tcBorders>
                    <w:top w:val="single" w:sz="4" w:space="0" w:color="auto"/>
                    <w:left w:val="single" w:sz="4" w:space="0" w:color="auto"/>
                    <w:bottom w:val="single" w:sz="4" w:space="0" w:color="auto"/>
                    <w:right w:val="single" w:sz="4" w:space="0" w:color="auto"/>
                  </w:tcBorders>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p>
              </w:tc>
              <w:tc>
                <w:tcPr>
                  <w:tcW w:w="8509" w:type="dxa"/>
                  <w:gridSpan w:val="6"/>
                  <w:tcBorders>
                    <w:left w:val="single" w:sz="4" w:space="0" w:color="auto"/>
                  </w:tcBorders>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строительства причалов, судоподъемных и судоремонтных сооружений;</w:t>
                  </w:r>
                </w:p>
              </w:tc>
            </w:tr>
            <w:tr w:rsidR="00BA6842" w:rsidRPr="00CA1142">
              <w:tc>
                <w:tcPr>
                  <w:tcW w:w="566" w:type="dxa"/>
                  <w:tcBorders>
                    <w:top w:val="single" w:sz="4" w:space="0" w:color="auto"/>
                    <w:left w:val="single" w:sz="4" w:space="0" w:color="auto"/>
                    <w:bottom w:val="single" w:sz="4" w:space="0" w:color="auto"/>
                    <w:right w:val="single" w:sz="4" w:space="0" w:color="auto"/>
                  </w:tcBorders>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p>
              </w:tc>
              <w:tc>
                <w:tcPr>
                  <w:tcW w:w="8509" w:type="dxa"/>
                  <w:gridSpan w:val="6"/>
                  <w:tcBorders>
                    <w:left w:val="single" w:sz="4" w:space="0" w:color="auto"/>
                  </w:tcBorders>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создания стационарных и (или) плавучих платформ, искусственных островов на землях, покрытых поверхностными водами;</w:t>
                  </w:r>
                </w:p>
              </w:tc>
            </w:tr>
            <w:tr w:rsidR="00BA6842" w:rsidRPr="00CA1142">
              <w:tc>
                <w:tcPr>
                  <w:tcW w:w="566" w:type="dxa"/>
                  <w:tcBorders>
                    <w:top w:val="single" w:sz="4" w:space="0" w:color="auto"/>
                    <w:left w:val="single" w:sz="4" w:space="0" w:color="auto"/>
                    <w:bottom w:val="single" w:sz="4" w:space="0" w:color="auto"/>
                    <w:right w:val="single" w:sz="4" w:space="0" w:color="auto"/>
                  </w:tcBorders>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p>
              </w:tc>
              <w:tc>
                <w:tcPr>
                  <w:tcW w:w="8509" w:type="dxa"/>
                  <w:gridSpan w:val="6"/>
                  <w:tcBorders>
                    <w:left w:val="single" w:sz="4" w:space="0" w:color="auto"/>
                  </w:tcBorders>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BA6842" w:rsidRPr="00CA1142">
              <w:tc>
                <w:tcPr>
                  <w:tcW w:w="566" w:type="dxa"/>
                  <w:tcBorders>
                    <w:top w:val="single" w:sz="4" w:space="0" w:color="auto"/>
                    <w:left w:val="single" w:sz="4" w:space="0" w:color="auto"/>
                    <w:bottom w:val="single" w:sz="4" w:space="0" w:color="auto"/>
                    <w:right w:val="single" w:sz="4" w:space="0" w:color="auto"/>
                  </w:tcBorders>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p>
              </w:tc>
              <w:tc>
                <w:tcPr>
                  <w:tcW w:w="8509" w:type="dxa"/>
                  <w:gridSpan w:val="6"/>
                  <w:tcBorders>
                    <w:left w:val="single" w:sz="4" w:space="0" w:color="auto"/>
                  </w:tcBorders>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разведки и добычи полезных ископаемых;</w:t>
                  </w:r>
                </w:p>
              </w:tc>
            </w:tr>
            <w:tr w:rsidR="00BA6842" w:rsidRPr="00CA1142">
              <w:tc>
                <w:tcPr>
                  <w:tcW w:w="566" w:type="dxa"/>
                  <w:tcBorders>
                    <w:top w:val="single" w:sz="4" w:space="0" w:color="auto"/>
                    <w:left w:val="single" w:sz="4" w:space="0" w:color="auto"/>
                    <w:bottom w:val="single" w:sz="4" w:space="0" w:color="auto"/>
                    <w:right w:val="single" w:sz="4" w:space="0" w:color="auto"/>
                  </w:tcBorders>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p>
              </w:tc>
              <w:tc>
                <w:tcPr>
                  <w:tcW w:w="8509" w:type="dxa"/>
                  <w:gridSpan w:val="6"/>
                  <w:tcBorders>
                    <w:left w:val="single" w:sz="4" w:space="0" w:color="auto"/>
                  </w:tcBorders>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проведения дноуглубительных, взрывных, буровых и других работ, связанных с изменением дна и берегов водных объектов;</w:t>
                  </w:r>
                </w:p>
              </w:tc>
            </w:tr>
            <w:tr w:rsidR="00BA6842" w:rsidRPr="00CA1142">
              <w:tc>
                <w:tcPr>
                  <w:tcW w:w="566" w:type="dxa"/>
                  <w:tcBorders>
                    <w:top w:val="single" w:sz="4" w:space="0" w:color="auto"/>
                    <w:left w:val="single" w:sz="4" w:space="0" w:color="auto"/>
                    <w:bottom w:val="single" w:sz="4" w:space="0" w:color="auto"/>
                    <w:right w:val="single" w:sz="4" w:space="0" w:color="auto"/>
                  </w:tcBorders>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p>
              </w:tc>
              <w:tc>
                <w:tcPr>
                  <w:tcW w:w="8509" w:type="dxa"/>
                  <w:gridSpan w:val="6"/>
                  <w:tcBorders>
                    <w:left w:val="single" w:sz="4" w:space="0" w:color="auto"/>
                  </w:tcBorders>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подъема затонувших судов;</w:t>
                  </w:r>
                </w:p>
              </w:tc>
            </w:tr>
            <w:tr w:rsidR="00BA6842" w:rsidRPr="00CA1142">
              <w:tc>
                <w:tcPr>
                  <w:tcW w:w="566" w:type="dxa"/>
                  <w:tcBorders>
                    <w:top w:val="single" w:sz="4" w:space="0" w:color="auto"/>
                    <w:left w:val="single" w:sz="4" w:space="0" w:color="auto"/>
                    <w:bottom w:val="single" w:sz="4" w:space="0" w:color="auto"/>
                    <w:right w:val="single" w:sz="4" w:space="0" w:color="auto"/>
                  </w:tcBorders>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p>
              </w:tc>
              <w:tc>
                <w:tcPr>
                  <w:tcW w:w="8509" w:type="dxa"/>
                  <w:gridSpan w:val="6"/>
                  <w:tcBorders>
                    <w:left w:val="single" w:sz="4" w:space="0" w:color="auto"/>
                  </w:tcBorders>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сплава древесины в плотах и с применением кошелей;</w:t>
                  </w:r>
                </w:p>
              </w:tc>
            </w:tr>
            <w:tr w:rsidR="00BA6842" w:rsidRPr="00CA1142">
              <w:tc>
                <w:tcPr>
                  <w:tcW w:w="566" w:type="dxa"/>
                  <w:tcBorders>
                    <w:top w:val="single" w:sz="4" w:space="0" w:color="auto"/>
                    <w:left w:val="single" w:sz="4" w:space="0" w:color="auto"/>
                    <w:bottom w:val="single" w:sz="4" w:space="0" w:color="auto"/>
                    <w:right w:val="single" w:sz="4" w:space="0" w:color="auto"/>
                  </w:tcBorders>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p>
              </w:tc>
              <w:tc>
                <w:tcPr>
                  <w:tcW w:w="8509" w:type="dxa"/>
                  <w:gridSpan w:val="6"/>
                  <w:tcBorders>
                    <w:left w:val="single" w:sz="4" w:space="0" w:color="auto"/>
                  </w:tcBorders>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забора (изъятия) водных ресурсов для орошения земель сельскохозяйственного назначения (в том числе лугов и пастбищ);</w:t>
                  </w:r>
                </w:p>
              </w:tc>
            </w:tr>
            <w:tr w:rsidR="00BA6842" w:rsidRPr="00CA1142">
              <w:tc>
                <w:tcPr>
                  <w:tcW w:w="566" w:type="dxa"/>
                  <w:tcBorders>
                    <w:top w:val="single" w:sz="4" w:space="0" w:color="auto"/>
                    <w:left w:val="single" w:sz="4" w:space="0" w:color="auto"/>
                    <w:bottom w:val="single" w:sz="4" w:space="0" w:color="auto"/>
                    <w:right w:val="single" w:sz="4" w:space="0" w:color="auto"/>
                  </w:tcBorders>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p>
              </w:tc>
              <w:tc>
                <w:tcPr>
                  <w:tcW w:w="8509" w:type="dxa"/>
                  <w:gridSpan w:val="6"/>
                  <w:tcBorders>
                    <w:left w:val="single" w:sz="4" w:space="0" w:color="auto"/>
                  </w:tcBorders>
                </w:tcPr>
                <w:p w:rsidR="00BA6842" w:rsidRPr="00CA1142" w:rsidRDefault="00BA6842">
                  <w:pPr>
                    <w:autoSpaceDE w:val="0"/>
                    <w:autoSpaceDN w:val="0"/>
                    <w:adjustRightInd w:val="0"/>
                    <w:spacing w:after="0" w:line="240" w:lineRule="auto"/>
                    <w:jc w:val="both"/>
                    <w:rPr>
                      <w:rFonts w:ascii="Times New Roman" w:hAnsi="Times New Roman" w:cs="Times New Roman"/>
                      <w:sz w:val="24"/>
                      <w:szCs w:val="24"/>
                    </w:rPr>
                  </w:pPr>
                  <w:r w:rsidRPr="00CA1142">
                    <w:rPr>
                      <w:rFonts w:ascii="Times New Roman" w:hAnsi="Times New Roman" w:cs="Times New Roman"/>
                      <w:sz w:val="24"/>
                      <w:szCs w:val="24"/>
                    </w:rPr>
                    <w:t>организованного отдыха детей, а также организованного отдыха ветеранов, граждан пожилого возраста, инвалидов</w:t>
                  </w:r>
                </w:p>
              </w:tc>
            </w:tr>
            <w:tr w:rsidR="00BA6842" w:rsidRPr="00CA1142">
              <w:tc>
                <w:tcPr>
                  <w:tcW w:w="9075" w:type="dxa"/>
                  <w:gridSpan w:val="7"/>
                </w:tcPr>
                <w:p w:rsidR="00BA6842" w:rsidRPr="00CA1142" w:rsidRDefault="00BA6842">
                  <w:pPr>
                    <w:autoSpaceDE w:val="0"/>
                    <w:autoSpaceDN w:val="0"/>
                    <w:adjustRightInd w:val="0"/>
                    <w:spacing w:after="0" w:line="240" w:lineRule="auto"/>
                    <w:rPr>
                      <w:rFonts w:ascii="Times New Roman" w:hAnsi="Times New Roman" w:cs="Times New Roman"/>
                      <w:sz w:val="24"/>
                      <w:szCs w:val="24"/>
                    </w:rPr>
                  </w:pPr>
                  <w:r w:rsidRPr="00CA1142">
                    <w:rPr>
                      <w:rFonts w:ascii="Times New Roman" w:hAnsi="Times New Roman" w:cs="Times New Roman"/>
                      <w:sz w:val="24"/>
                      <w:szCs w:val="24"/>
                    </w:rPr>
                    <w:t xml:space="preserve">сроком с </w:t>
                  </w:r>
                  <w:r w:rsidR="00AA05BD" w:rsidRPr="00CA1142">
                    <w:rPr>
                      <w:rFonts w:ascii="Times New Roman" w:hAnsi="Times New Roman" w:cs="Times New Roman"/>
                      <w:sz w:val="24"/>
                      <w:szCs w:val="24"/>
                    </w:rPr>
                    <w:t>«</w:t>
                  </w:r>
                  <w:r w:rsidRPr="00CA1142">
                    <w:rPr>
                      <w:rFonts w:ascii="Times New Roman" w:hAnsi="Times New Roman" w:cs="Times New Roman"/>
                      <w:sz w:val="24"/>
                      <w:szCs w:val="24"/>
                    </w:rPr>
                    <w:t>____</w:t>
                  </w:r>
                  <w:r w:rsidR="00AA05BD" w:rsidRPr="00CA1142">
                    <w:rPr>
                      <w:rFonts w:ascii="Times New Roman" w:hAnsi="Times New Roman" w:cs="Times New Roman"/>
                      <w:sz w:val="24"/>
                      <w:szCs w:val="24"/>
                    </w:rPr>
                    <w:t>»</w:t>
                  </w:r>
                  <w:r w:rsidRPr="00CA1142">
                    <w:rPr>
                      <w:rFonts w:ascii="Times New Roman" w:hAnsi="Times New Roman" w:cs="Times New Roman"/>
                      <w:sz w:val="24"/>
                      <w:szCs w:val="24"/>
                    </w:rPr>
                    <w:t xml:space="preserve"> ______________ 20____ г. по </w:t>
                  </w:r>
                  <w:r w:rsidR="00AA05BD" w:rsidRPr="00CA1142">
                    <w:rPr>
                      <w:rFonts w:ascii="Times New Roman" w:hAnsi="Times New Roman" w:cs="Times New Roman"/>
                      <w:sz w:val="24"/>
                      <w:szCs w:val="24"/>
                    </w:rPr>
                    <w:t>«</w:t>
                  </w:r>
                  <w:r w:rsidRPr="00CA1142">
                    <w:rPr>
                      <w:rFonts w:ascii="Times New Roman" w:hAnsi="Times New Roman" w:cs="Times New Roman"/>
                      <w:sz w:val="24"/>
                      <w:szCs w:val="24"/>
                    </w:rPr>
                    <w:t>____</w:t>
                  </w:r>
                  <w:r w:rsidR="00AA05BD" w:rsidRPr="00CA1142">
                    <w:rPr>
                      <w:rFonts w:ascii="Times New Roman" w:hAnsi="Times New Roman" w:cs="Times New Roman"/>
                      <w:sz w:val="24"/>
                      <w:szCs w:val="24"/>
                    </w:rPr>
                    <w:t>»</w:t>
                  </w:r>
                  <w:r w:rsidRPr="00CA1142">
                    <w:rPr>
                      <w:rFonts w:ascii="Times New Roman" w:hAnsi="Times New Roman" w:cs="Times New Roman"/>
                      <w:sz w:val="24"/>
                      <w:szCs w:val="24"/>
                    </w:rPr>
                    <w:t xml:space="preserve"> _______________ 20____ г.</w:t>
                  </w:r>
                </w:p>
                <w:p w:rsidR="00BA6842" w:rsidRPr="00CA1142" w:rsidRDefault="00BA6842">
                  <w:pPr>
                    <w:autoSpaceDE w:val="0"/>
                    <w:autoSpaceDN w:val="0"/>
                    <w:adjustRightInd w:val="0"/>
                    <w:spacing w:after="0" w:line="240" w:lineRule="auto"/>
                    <w:jc w:val="center"/>
                    <w:rPr>
                      <w:rFonts w:ascii="Times New Roman" w:hAnsi="Times New Roman" w:cs="Times New Roman"/>
                      <w:sz w:val="20"/>
                      <w:szCs w:val="20"/>
                    </w:rPr>
                  </w:pPr>
                  <w:r w:rsidRPr="00CA1142">
                    <w:rPr>
                      <w:rFonts w:ascii="Times New Roman" w:hAnsi="Times New Roman" w:cs="Times New Roman"/>
                      <w:sz w:val="20"/>
                      <w:szCs w:val="20"/>
                    </w:rPr>
                    <w:t>(указываются даты начала и окончания водопользования)</w:t>
                  </w:r>
                </w:p>
                <w:p w:rsidR="00BA6842" w:rsidRPr="00CA1142" w:rsidRDefault="00BA6842">
                  <w:pPr>
                    <w:autoSpaceDE w:val="0"/>
                    <w:autoSpaceDN w:val="0"/>
                    <w:adjustRightInd w:val="0"/>
                    <w:spacing w:after="0" w:line="240" w:lineRule="auto"/>
                    <w:rPr>
                      <w:rFonts w:ascii="Times New Roman" w:hAnsi="Times New Roman" w:cs="Times New Roman"/>
                      <w:sz w:val="28"/>
                      <w:szCs w:val="28"/>
                    </w:rPr>
                  </w:pPr>
                </w:p>
              </w:tc>
            </w:tr>
          </w:tbl>
          <w:p w:rsidR="00C05FE4" w:rsidRPr="00CA1142" w:rsidRDefault="00C05FE4" w:rsidP="00C05FE4">
            <w:pPr>
              <w:pStyle w:val="ConsPlusNonformat"/>
              <w:ind w:firstLine="720"/>
              <w:jc w:val="both"/>
              <w:rPr>
                <w:rFonts w:ascii="Times New Roman" w:hAnsi="Times New Roman" w:cs="Times New Roman"/>
                <w:sz w:val="24"/>
                <w:szCs w:val="24"/>
              </w:rPr>
            </w:pPr>
            <w:r w:rsidRPr="00CA1142">
              <w:rPr>
                <w:rFonts w:ascii="Times New Roman" w:hAnsi="Times New Roman" w:cs="Times New Roman"/>
                <w:sz w:val="24"/>
                <w:szCs w:val="24"/>
              </w:rPr>
              <w:t>Подтверждаю подлинность и достоверность представленных сведений и документов.</w:t>
            </w:r>
          </w:p>
          <w:p w:rsidR="00C05FE4" w:rsidRPr="00CA1142" w:rsidRDefault="00C05FE4" w:rsidP="00C05FE4">
            <w:pPr>
              <w:pStyle w:val="ConsPlusNonformat"/>
              <w:ind w:firstLine="720"/>
              <w:jc w:val="both"/>
              <w:rPr>
                <w:rFonts w:ascii="Times New Roman" w:hAnsi="Times New Roman" w:cs="Times New Roman"/>
                <w:sz w:val="24"/>
                <w:szCs w:val="24"/>
              </w:rPr>
            </w:pPr>
            <w:proofErr w:type="gramStart"/>
            <w:r w:rsidRPr="00CA1142">
              <w:rPr>
                <w:rFonts w:ascii="Times New Roman" w:hAnsi="Times New Roman" w:cs="Times New Roman"/>
                <w:sz w:val="24"/>
                <w:szCs w:val="24"/>
              </w:rPr>
              <w:t xml:space="preserve">Я, __________________________________________________________, даю </w:t>
            </w:r>
            <w:r w:rsidRPr="00CA1142">
              <w:rPr>
                <w:rFonts w:ascii="Times New Roman" w:hAnsi="Times New Roman" w:cs="Times New Roman"/>
                <w:sz w:val="24"/>
                <w:szCs w:val="24"/>
              </w:rPr>
              <w:lastRenderedPageBreak/>
              <w:t xml:space="preserve">согласие на обработку своих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целях и объеме, необходимых для предоставления муниципальной услуги в соответствии с Федеральным </w:t>
            </w:r>
            <w:hyperlink r:id="rId7" w:history="1">
              <w:r w:rsidRPr="00CA1142">
                <w:rPr>
                  <w:rFonts w:ascii="Times New Roman" w:hAnsi="Times New Roman" w:cs="Times New Roman"/>
                  <w:sz w:val="24"/>
                  <w:szCs w:val="24"/>
                </w:rPr>
                <w:t>законом</w:t>
              </w:r>
            </w:hyperlink>
            <w:r w:rsidRPr="00CA1142">
              <w:rPr>
                <w:rFonts w:ascii="Times New Roman" w:hAnsi="Times New Roman" w:cs="Times New Roman"/>
                <w:sz w:val="24"/>
                <w:szCs w:val="24"/>
              </w:rPr>
              <w:t xml:space="preserve"> от 27.07.2006 № 152-ФЗ «О персональных данных».</w:t>
            </w:r>
            <w:proofErr w:type="gramEnd"/>
          </w:p>
          <w:p w:rsidR="00C05FE4" w:rsidRPr="00CA1142" w:rsidRDefault="00C05FE4" w:rsidP="00C05FE4">
            <w:pPr>
              <w:autoSpaceDE w:val="0"/>
              <w:autoSpaceDN w:val="0"/>
              <w:adjustRightInd w:val="0"/>
              <w:spacing w:after="0" w:line="240" w:lineRule="auto"/>
              <w:rPr>
                <w:rFonts w:ascii="Times New Roman" w:eastAsiaTheme="minorHAnsi" w:hAnsi="Times New Roman"/>
                <w:sz w:val="24"/>
                <w:szCs w:val="24"/>
              </w:rPr>
            </w:pPr>
          </w:p>
          <w:p w:rsidR="00C05FE4" w:rsidRPr="00CA1142" w:rsidRDefault="00C05FE4" w:rsidP="00C05FE4">
            <w:pPr>
              <w:autoSpaceDE w:val="0"/>
              <w:autoSpaceDN w:val="0"/>
              <w:adjustRightInd w:val="0"/>
              <w:spacing w:after="0" w:line="240" w:lineRule="auto"/>
              <w:rPr>
                <w:rFonts w:ascii="Times New Roman" w:hAnsi="Times New Roman"/>
                <w:sz w:val="24"/>
                <w:szCs w:val="24"/>
              </w:rPr>
            </w:pPr>
            <w:r w:rsidRPr="00CA1142">
              <w:rPr>
                <w:rFonts w:ascii="Times New Roman" w:eastAsiaTheme="minorHAnsi" w:hAnsi="Times New Roman"/>
                <w:sz w:val="24"/>
                <w:szCs w:val="24"/>
              </w:rPr>
              <w:t>___________________                               _____________________________________</w:t>
            </w:r>
          </w:p>
          <w:p w:rsidR="00C05FE4" w:rsidRPr="00CA1142" w:rsidRDefault="00C05FE4" w:rsidP="00C05FE4">
            <w:pPr>
              <w:pStyle w:val="a5"/>
              <w:tabs>
                <w:tab w:val="left" w:pos="426"/>
              </w:tabs>
              <w:ind w:left="0"/>
              <w:rPr>
                <w:rFonts w:eastAsiaTheme="minorHAnsi"/>
                <w:sz w:val="20"/>
                <w:szCs w:val="20"/>
              </w:rPr>
            </w:pPr>
            <w:r w:rsidRPr="00CA1142">
              <w:rPr>
                <w:rFonts w:eastAsiaTheme="minorHAnsi"/>
              </w:rPr>
              <w:t xml:space="preserve">             </w:t>
            </w:r>
            <w:r w:rsidRPr="00CA1142">
              <w:rPr>
                <w:rFonts w:eastAsiaTheme="minorHAnsi"/>
                <w:sz w:val="20"/>
                <w:szCs w:val="20"/>
              </w:rPr>
              <w:t>(дата)                                                                     (подпись, фамилия, инициалы заявителя)</w:t>
            </w:r>
          </w:p>
          <w:p w:rsidR="00C05FE4" w:rsidRPr="00CA1142" w:rsidRDefault="00C05FE4" w:rsidP="00C05FE4">
            <w:pPr>
              <w:pStyle w:val="ConsPlusNonformat"/>
              <w:ind w:firstLine="720"/>
              <w:jc w:val="both"/>
              <w:rPr>
                <w:rFonts w:ascii="Times New Roman" w:hAnsi="Times New Roman" w:cs="Times New Roman"/>
                <w:sz w:val="24"/>
                <w:szCs w:val="24"/>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143FF" w:rsidRPr="00CA1142" w:rsidRDefault="009143FF"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143FF" w:rsidRPr="00CA1142" w:rsidRDefault="009143FF"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143FF" w:rsidRPr="00CA1142" w:rsidRDefault="009143FF"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143FF" w:rsidRPr="00CA1142" w:rsidRDefault="009143FF"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143FF" w:rsidRPr="00CA1142" w:rsidRDefault="009143FF"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143FF" w:rsidRPr="00CA1142" w:rsidRDefault="009143FF"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143FF" w:rsidRPr="00CA1142" w:rsidRDefault="009143FF"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143FF" w:rsidRPr="00CA1142" w:rsidRDefault="009143FF"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143FF" w:rsidRPr="00CA1142" w:rsidRDefault="009143FF"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9143FF" w:rsidRPr="00CA1142" w:rsidRDefault="009143FF"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502706" w:rsidRPr="00CA1142" w:rsidRDefault="00502706" w:rsidP="00502706">
            <w:pPr>
              <w:pStyle w:val="ConsPlusNonformat"/>
              <w:ind w:left="4962"/>
              <w:rPr>
                <w:rFonts w:ascii="Times New Roman" w:hAnsi="Times New Roman" w:cs="Times New Roman"/>
                <w:kern w:val="28"/>
                <w:sz w:val="28"/>
                <w:szCs w:val="28"/>
              </w:rPr>
            </w:pPr>
            <w:r w:rsidRPr="00CA1142">
              <w:rPr>
                <w:rFonts w:ascii="Times New Roman" w:hAnsi="Times New Roman" w:cs="Times New Roman"/>
                <w:kern w:val="28"/>
                <w:sz w:val="28"/>
                <w:szCs w:val="28"/>
              </w:rPr>
              <w:lastRenderedPageBreak/>
              <w:t>Приложение № 2</w:t>
            </w:r>
          </w:p>
          <w:p w:rsidR="00502706" w:rsidRPr="00CA1142" w:rsidRDefault="00502706" w:rsidP="00502706">
            <w:pPr>
              <w:pStyle w:val="1"/>
              <w:tabs>
                <w:tab w:val="left" w:pos="-4111"/>
              </w:tabs>
              <w:spacing w:before="0"/>
              <w:ind w:left="4956" w:right="-6"/>
              <w:rPr>
                <w:rFonts w:ascii="Times New Roman" w:hAnsi="Times New Roman"/>
                <w:b w:val="0"/>
                <w:color w:val="auto"/>
                <w:kern w:val="28"/>
              </w:rPr>
            </w:pPr>
            <w:r w:rsidRPr="00CA1142">
              <w:rPr>
                <w:rFonts w:ascii="Times New Roman" w:hAnsi="Times New Roman"/>
                <w:b w:val="0"/>
                <w:color w:val="auto"/>
                <w:kern w:val="28"/>
              </w:rPr>
              <w:t xml:space="preserve">к </w:t>
            </w:r>
            <w:r w:rsidR="00C931B3" w:rsidRPr="00CA1142">
              <w:rPr>
                <w:rFonts w:ascii="Times New Roman" w:hAnsi="Times New Roman"/>
                <w:b w:val="0"/>
                <w:color w:val="auto"/>
                <w:kern w:val="28"/>
              </w:rPr>
              <w:t>А</w:t>
            </w:r>
            <w:r w:rsidRPr="00CA1142">
              <w:rPr>
                <w:rFonts w:ascii="Times New Roman" w:hAnsi="Times New Roman"/>
                <w:b w:val="0"/>
                <w:color w:val="auto"/>
                <w:kern w:val="28"/>
              </w:rPr>
              <w:t>дминистративному регламенту</w:t>
            </w:r>
          </w:p>
          <w:p w:rsidR="00502706" w:rsidRPr="00CA1142" w:rsidRDefault="00502706" w:rsidP="00502706">
            <w:pPr>
              <w:pStyle w:val="1"/>
              <w:tabs>
                <w:tab w:val="left" w:pos="-4111"/>
              </w:tabs>
              <w:spacing w:before="0"/>
              <w:ind w:left="4956" w:right="-6"/>
              <w:rPr>
                <w:rFonts w:ascii="Times New Roman" w:hAnsi="Times New Roman"/>
                <w:b w:val="0"/>
                <w:color w:val="auto"/>
                <w:kern w:val="28"/>
              </w:rPr>
            </w:pPr>
          </w:p>
          <w:p w:rsidR="00502706" w:rsidRPr="00CA1142" w:rsidRDefault="00502706" w:rsidP="00502706">
            <w:pP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785"/>
              <w:gridCol w:w="4785"/>
            </w:tblGrid>
            <w:tr w:rsidR="00502706" w:rsidRPr="00CA1142" w:rsidTr="00A035F8">
              <w:trPr>
                <w:trHeight w:val="2019"/>
              </w:trPr>
              <w:tc>
                <w:tcPr>
                  <w:tcW w:w="4785" w:type="dxa"/>
                  <w:tcBorders>
                    <w:right w:val="single" w:sz="4" w:space="0" w:color="auto"/>
                  </w:tcBorders>
                  <w:vAlign w:val="center"/>
                </w:tcPr>
                <w:p w:rsidR="00502706" w:rsidRPr="00CA1142" w:rsidRDefault="00502706" w:rsidP="00A035F8">
                  <w:pPr>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Исходящий штамп</w:t>
                  </w:r>
                </w:p>
              </w:tc>
              <w:tc>
                <w:tcPr>
                  <w:tcW w:w="4785" w:type="dxa"/>
                  <w:tcBorders>
                    <w:top w:val="nil"/>
                    <w:left w:val="single" w:sz="4" w:space="0" w:color="auto"/>
                    <w:bottom w:val="nil"/>
                    <w:right w:val="nil"/>
                  </w:tcBorders>
                </w:tcPr>
                <w:p w:rsidR="00502706" w:rsidRPr="00CA1142" w:rsidRDefault="00502706" w:rsidP="00A035F8">
                  <w:pPr>
                    <w:tabs>
                      <w:tab w:val="left" w:pos="4569"/>
                    </w:tabs>
                    <w:spacing w:after="0" w:line="240" w:lineRule="auto"/>
                    <w:rPr>
                      <w:rFonts w:ascii="Times New Roman" w:hAnsi="Times New Roman" w:cs="Times New Roman"/>
                    </w:rPr>
                  </w:pPr>
                  <w:r w:rsidRPr="00CA1142">
                    <w:rPr>
                      <w:rFonts w:ascii="Times New Roman" w:hAnsi="Times New Roman" w:cs="Times New Roman"/>
                    </w:rPr>
                    <w:t>________________________________</w:t>
                  </w:r>
                </w:p>
                <w:p w:rsidR="00502706" w:rsidRPr="00CA1142" w:rsidRDefault="00502706" w:rsidP="00A035F8">
                  <w:pPr>
                    <w:jc w:val="center"/>
                    <w:rPr>
                      <w:rFonts w:ascii="Times New Roman" w:hAnsi="Times New Roman" w:cs="Times New Roman"/>
                      <w:vertAlign w:val="superscript"/>
                    </w:rPr>
                  </w:pPr>
                  <w:r w:rsidRPr="00CA1142">
                    <w:rPr>
                      <w:rFonts w:ascii="Times New Roman" w:hAnsi="Times New Roman" w:cs="Times New Roman"/>
                      <w:vertAlign w:val="superscript"/>
                    </w:rPr>
                    <w:t>Ф.И.О. заявителя</w:t>
                  </w:r>
                </w:p>
              </w:tc>
            </w:tr>
          </w:tbl>
          <w:p w:rsidR="00502706" w:rsidRPr="00CA1142" w:rsidRDefault="00502706" w:rsidP="00502706">
            <w:pPr>
              <w:spacing w:after="0" w:line="240" w:lineRule="auto"/>
              <w:rPr>
                <w:rFonts w:ascii="Times New Roman" w:hAnsi="Times New Roman" w:cs="Times New Roman"/>
              </w:rPr>
            </w:pPr>
          </w:p>
          <w:p w:rsidR="00502706" w:rsidRPr="00CA1142" w:rsidRDefault="00502706" w:rsidP="00502706">
            <w:pPr>
              <w:spacing w:after="0" w:line="240" w:lineRule="auto"/>
              <w:jc w:val="center"/>
              <w:rPr>
                <w:rFonts w:ascii="Times New Roman" w:hAnsi="Times New Roman" w:cs="Times New Roman"/>
                <w:b/>
                <w:sz w:val="28"/>
                <w:szCs w:val="28"/>
              </w:rPr>
            </w:pPr>
            <w:r w:rsidRPr="00CA1142">
              <w:rPr>
                <w:rFonts w:ascii="Times New Roman" w:hAnsi="Times New Roman" w:cs="Times New Roman"/>
                <w:b/>
                <w:sz w:val="28"/>
                <w:szCs w:val="28"/>
              </w:rPr>
              <w:t xml:space="preserve">Уведомление о приеме документов </w:t>
            </w:r>
          </w:p>
          <w:p w:rsidR="00502706" w:rsidRPr="00CA1142" w:rsidRDefault="00502706" w:rsidP="00502706">
            <w:pPr>
              <w:spacing w:after="0" w:line="240" w:lineRule="auto"/>
              <w:jc w:val="center"/>
              <w:rPr>
                <w:rFonts w:ascii="Times New Roman" w:hAnsi="Times New Roman" w:cs="Times New Roman"/>
                <w:b/>
                <w:sz w:val="28"/>
                <w:szCs w:val="28"/>
              </w:rPr>
            </w:pPr>
            <w:r w:rsidRPr="00CA1142">
              <w:rPr>
                <w:rFonts w:ascii="Times New Roman" w:hAnsi="Times New Roman" w:cs="Times New Roman"/>
                <w:b/>
                <w:sz w:val="28"/>
                <w:szCs w:val="28"/>
              </w:rPr>
              <w:t>для предоставления муниципальной услуги</w:t>
            </w:r>
          </w:p>
          <w:p w:rsidR="00502706" w:rsidRPr="00CA1142" w:rsidRDefault="00502706" w:rsidP="00502706">
            <w:pPr>
              <w:pStyle w:val="1"/>
              <w:tabs>
                <w:tab w:val="left" w:pos="-4111"/>
              </w:tabs>
              <w:spacing w:before="0"/>
              <w:ind w:left="4956" w:right="-6"/>
              <w:rPr>
                <w:rFonts w:ascii="Times New Roman" w:hAnsi="Times New Roman"/>
                <w:b w:val="0"/>
                <w:color w:val="auto"/>
                <w:kern w:val="28"/>
              </w:rPr>
            </w:pPr>
          </w:p>
          <w:p w:rsidR="00502706" w:rsidRPr="00CA1142" w:rsidRDefault="00502706" w:rsidP="00502706">
            <w:pPr>
              <w:tabs>
                <w:tab w:val="left" w:pos="9354"/>
              </w:tabs>
              <w:spacing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Настоящим уведомляем о том, что для получения муниципальной услуги «</w:t>
            </w:r>
            <w:r w:rsidR="009143FF" w:rsidRPr="00CA1142">
              <w:rPr>
                <w:rFonts w:ascii="Times New Roman" w:hAnsi="Times New Roman" w:cs="Times New Roman"/>
                <w:b/>
                <w:bCs/>
                <w:sz w:val="28"/>
                <w:szCs w:val="28"/>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r w:rsidRPr="00CA1142">
              <w:rPr>
                <w:rFonts w:ascii="Times New Roman" w:eastAsia="Times New Roman" w:hAnsi="Times New Roman" w:cs="Times New Roman"/>
                <w:sz w:val="28"/>
                <w:szCs w:val="28"/>
              </w:rPr>
              <w:t>»</w:t>
            </w:r>
            <w:r w:rsidRPr="00CA1142">
              <w:rPr>
                <w:rFonts w:ascii="Times New Roman" w:hAnsi="Times New Roman" w:cs="Times New Roman"/>
                <w:sz w:val="28"/>
                <w:szCs w:val="28"/>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2771"/>
              <w:gridCol w:w="1912"/>
              <w:gridCol w:w="2146"/>
              <w:gridCol w:w="1896"/>
            </w:tblGrid>
            <w:tr w:rsidR="00502706" w:rsidRPr="00CA1142" w:rsidTr="00502706">
              <w:tc>
                <w:tcPr>
                  <w:tcW w:w="594" w:type="dxa"/>
                  <w:vAlign w:val="center"/>
                </w:tcPr>
                <w:p w:rsidR="00502706" w:rsidRPr="00CA1142" w:rsidRDefault="00502706" w:rsidP="00A035F8">
                  <w:pPr>
                    <w:tabs>
                      <w:tab w:val="left" w:pos="9354"/>
                    </w:tabs>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 xml:space="preserve">№ </w:t>
                  </w:r>
                  <w:proofErr w:type="spellStart"/>
                  <w:proofErr w:type="gramStart"/>
                  <w:r w:rsidRPr="00CA1142">
                    <w:rPr>
                      <w:rFonts w:ascii="Times New Roman" w:hAnsi="Times New Roman" w:cs="Times New Roman"/>
                      <w:sz w:val="28"/>
                      <w:szCs w:val="28"/>
                    </w:rPr>
                    <w:t>п</w:t>
                  </w:r>
                  <w:proofErr w:type="spellEnd"/>
                  <w:proofErr w:type="gramEnd"/>
                  <w:r w:rsidRPr="00CA1142">
                    <w:rPr>
                      <w:rFonts w:ascii="Times New Roman" w:hAnsi="Times New Roman" w:cs="Times New Roman"/>
                      <w:sz w:val="28"/>
                      <w:szCs w:val="28"/>
                    </w:rPr>
                    <w:t>/</w:t>
                  </w:r>
                  <w:proofErr w:type="spellStart"/>
                  <w:r w:rsidRPr="00CA1142">
                    <w:rPr>
                      <w:rFonts w:ascii="Times New Roman" w:hAnsi="Times New Roman" w:cs="Times New Roman"/>
                      <w:sz w:val="28"/>
                      <w:szCs w:val="28"/>
                    </w:rPr>
                    <w:t>п</w:t>
                  </w:r>
                  <w:proofErr w:type="spellEnd"/>
                </w:p>
              </w:tc>
              <w:tc>
                <w:tcPr>
                  <w:tcW w:w="2771" w:type="dxa"/>
                  <w:vAlign w:val="center"/>
                </w:tcPr>
                <w:p w:rsidR="00502706" w:rsidRPr="00CA1142" w:rsidRDefault="00502706" w:rsidP="00A035F8">
                  <w:pPr>
                    <w:tabs>
                      <w:tab w:val="left" w:pos="9354"/>
                    </w:tabs>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Наименование документа</w:t>
                  </w:r>
                </w:p>
              </w:tc>
              <w:tc>
                <w:tcPr>
                  <w:tcW w:w="1912" w:type="dxa"/>
                  <w:vAlign w:val="center"/>
                </w:tcPr>
                <w:p w:rsidR="00502706" w:rsidRPr="00CA1142" w:rsidRDefault="00502706" w:rsidP="00A035F8">
                  <w:pPr>
                    <w:tabs>
                      <w:tab w:val="left" w:pos="9354"/>
                    </w:tabs>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Вид документа (оригинал, нотариальная копия, ксерокопия)</w:t>
                  </w:r>
                </w:p>
              </w:tc>
              <w:tc>
                <w:tcPr>
                  <w:tcW w:w="2146" w:type="dxa"/>
                  <w:vAlign w:val="center"/>
                </w:tcPr>
                <w:p w:rsidR="00502706" w:rsidRPr="00CA1142" w:rsidRDefault="00502706" w:rsidP="00A035F8">
                  <w:pPr>
                    <w:tabs>
                      <w:tab w:val="left" w:pos="9354"/>
                    </w:tabs>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Реквизиты документа (дата выдачи, номер, кем выдан, иное)</w:t>
                  </w:r>
                </w:p>
              </w:tc>
              <w:tc>
                <w:tcPr>
                  <w:tcW w:w="1896" w:type="dxa"/>
                  <w:vAlign w:val="center"/>
                </w:tcPr>
                <w:p w:rsidR="00502706" w:rsidRPr="00CA1142" w:rsidRDefault="00502706" w:rsidP="00A035F8">
                  <w:pPr>
                    <w:tabs>
                      <w:tab w:val="left" w:pos="9354"/>
                    </w:tabs>
                    <w:spacing w:after="0" w:line="240" w:lineRule="auto"/>
                    <w:jc w:val="center"/>
                    <w:rPr>
                      <w:rFonts w:ascii="Times New Roman" w:hAnsi="Times New Roman" w:cs="Times New Roman"/>
                      <w:sz w:val="28"/>
                      <w:szCs w:val="28"/>
                    </w:rPr>
                  </w:pPr>
                  <w:r w:rsidRPr="00CA1142">
                    <w:rPr>
                      <w:rFonts w:ascii="Times New Roman" w:hAnsi="Times New Roman" w:cs="Times New Roman"/>
                      <w:sz w:val="28"/>
                      <w:szCs w:val="28"/>
                    </w:rPr>
                    <w:t>Количество листов</w:t>
                  </w:r>
                </w:p>
              </w:tc>
            </w:tr>
            <w:tr w:rsidR="00502706" w:rsidRPr="00CA1142" w:rsidTr="00502706">
              <w:trPr>
                <w:trHeight w:val="567"/>
              </w:trPr>
              <w:tc>
                <w:tcPr>
                  <w:tcW w:w="594"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CA1142" w:rsidRDefault="00502706" w:rsidP="00A035F8">
                  <w:pPr>
                    <w:tabs>
                      <w:tab w:val="left" w:pos="9354"/>
                    </w:tabs>
                    <w:spacing w:after="0" w:line="240" w:lineRule="auto"/>
                    <w:jc w:val="both"/>
                    <w:rPr>
                      <w:rFonts w:ascii="Times New Roman" w:hAnsi="Times New Roman" w:cs="Times New Roman"/>
                    </w:rPr>
                  </w:pPr>
                </w:p>
              </w:tc>
            </w:tr>
            <w:tr w:rsidR="00502706" w:rsidRPr="00CA1142" w:rsidTr="00502706">
              <w:trPr>
                <w:trHeight w:val="567"/>
              </w:trPr>
              <w:tc>
                <w:tcPr>
                  <w:tcW w:w="594"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CA1142" w:rsidRDefault="00502706" w:rsidP="00A035F8">
                  <w:pPr>
                    <w:tabs>
                      <w:tab w:val="left" w:pos="9354"/>
                    </w:tabs>
                    <w:spacing w:after="0" w:line="240" w:lineRule="auto"/>
                    <w:jc w:val="both"/>
                    <w:rPr>
                      <w:rFonts w:ascii="Times New Roman" w:hAnsi="Times New Roman" w:cs="Times New Roman"/>
                    </w:rPr>
                  </w:pPr>
                </w:p>
              </w:tc>
            </w:tr>
            <w:tr w:rsidR="00502706" w:rsidRPr="00CA1142" w:rsidTr="00502706">
              <w:trPr>
                <w:trHeight w:val="567"/>
              </w:trPr>
              <w:tc>
                <w:tcPr>
                  <w:tcW w:w="594"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CA1142" w:rsidRDefault="00502706" w:rsidP="00A035F8">
                  <w:pPr>
                    <w:tabs>
                      <w:tab w:val="left" w:pos="9354"/>
                    </w:tabs>
                    <w:spacing w:after="0" w:line="240" w:lineRule="auto"/>
                    <w:jc w:val="both"/>
                    <w:rPr>
                      <w:rFonts w:ascii="Times New Roman" w:hAnsi="Times New Roman" w:cs="Times New Roman"/>
                    </w:rPr>
                  </w:pPr>
                </w:p>
              </w:tc>
            </w:tr>
            <w:tr w:rsidR="00502706" w:rsidRPr="00CA1142" w:rsidTr="00502706">
              <w:trPr>
                <w:trHeight w:val="567"/>
              </w:trPr>
              <w:tc>
                <w:tcPr>
                  <w:tcW w:w="594"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CA1142" w:rsidRDefault="00502706" w:rsidP="00A035F8">
                  <w:pPr>
                    <w:tabs>
                      <w:tab w:val="left" w:pos="9354"/>
                    </w:tabs>
                    <w:spacing w:after="0" w:line="240" w:lineRule="auto"/>
                    <w:jc w:val="both"/>
                    <w:rPr>
                      <w:rFonts w:ascii="Times New Roman" w:hAnsi="Times New Roman" w:cs="Times New Roman"/>
                    </w:rPr>
                  </w:pPr>
                </w:p>
              </w:tc>
            </w:tr>
            <w:tr w:rsidR="00502706" w:rsidRPr="00CA1142" w:rsidTr="00502706">
              <w:trPr>
                <w:trHeight w:val="567"/>
              </w:trPr>
              <w:tc>
                <w:tcPr>
                  <w:tcW w:w="594"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2771"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1912"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2146" w:type="dxa"/>
                </w:tcPr>
                <w:p w:rsidR="00502706" w:rsidRPr="00CA1142" w:rsidRDefault="00502706" w:rsidP="00A035F8">
                  <w:pPr>
                    <w:tabs>
                      <w:tab w:val="left" w:pos="9354"/>
                    </w:tabs>
                    <w:spacing w:after="0" w:line="240" w:lineRule="auto"/>
                    <w:jc w:val="both"/>
                    <w:rPr>
                      <w:rFonts w:ascii="Times New Roman" w:hAnsi="Times New Roman" w:cs="Times New Roman"/>
                    </w:rPr>
                  </w:pPr>
                </w:p>
              </w:tc>
              <w:tc>
                <w:tcPr>
                  <w:tcW w:w="1896" w:type="dxa"/>
                </w:tcPr>
                <w:p w:rsidR="00502706" w:rsidRPr="00CA1142" w:rsidRDefault="00502706" w:rsidP="00A035F8">
                  <w:pPr>
                    <w:tabs>
                      <w:tab w:val="left" w:pos="9354"/>
                    </w:tabs>
                    <w:spacing w:after="0" w:line="240" w:lineRule="auto"/>
                    <w:jc w:val="both"/>
                    <w:rPr>
                      <w:rFonts w:ascii="Times New Roman" w:hAnsi="Times New Roman" w:cs="Times New Roman"/>
                    </w:rPr>
                  </w:pPr>
                </w:p>
              </w:tc>
            </w:tr>
          </w:tbl>
          <w:p w:rsidR="00502706" w:rsidRPr="00CA1142" w:rsidRDefault="00502706" w:rsidP="00502706">
            <w:pPr>
              <w:tabs>
                <w:tab w:val="left" w:pos="9354"/>
              </w:tabs>
              <w:spacing w:before="120" w:after="0" w:line="240" w:lineRule="auto"/>
              <w:jc w:val="both"/>
              <w:rPr>
                <w:rFonts w:ascii="Times New Roman" w:hAnsi="Times New Roman" w:cs="Times New Roman"/>
                <w:sz w:val="28"/>
                <w:szCs w:val="28"/>
              </w:rPr>
            </w:pPr>
            <w:r w:rsidRPr="00CA1142">
              <w:rPr>
                <w:rFonts w:ascii="Times New Roman" w:hAnsi="Times New Roman" w:cs="Times New Roman"/>
                <w:sz w:val="28"/>
                <w:szCs w:val="28"/>
              </w:rPr>
              <w:t>Всего принято ____________ документов на ____________ листах.</w:t>
            </w:r>
          </w:p>
          <w:p w:rsidR="00502706" w:rsidRPr="00CA1142" w:rsidRDefault="00502706" w:rsidP="00502706">
            <w:pPr>
              <w:spacing w:after="0" w:line="360" w:lineRule="auto"/>
              <w:rPr>
                <w:rFonts w:ascii="Times New Roman" w:hAnsi="Times New Roman" w:cs="Times New Roman"/>
                <w:sz w:val="28"/>
                <w:szCs w:val="28"/>
              </w:rPr>
            </w:pPr>
          </w:p>
          <w:tbl>
            <w:tblPr>
              <w:tblW w:w="0" w:type="auto"/>
              <w:tblLayout w:type="fixed"/>
              <w:tblLook w:val="04A0"/>
            </w:tblPr>
            <w:tblGrid>
              <w:gridCol w:w="2660"/>
              <w:gridCol w:w="2126"/>
              <w:gridCol w:w="284"/>
              <w:gridCol w:w="2268"/>
              <w:gridCol w:w="283"/>
              <w:gridCol w:w="1701"/>
              <w:gridCol w:w="248"/>
            </w:tblGrid>
            <w:tr w:rsidR="00502706" w:rsidRPr="00CA1142" w:rsidTr="00A035F8">
              <w:tc>
                <w:tcPr>
                  <w:tcW w:w="2660" w:type="dxa"/>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r w:rsidRPr="00CA1142">
                    <w:rPr>
                      <w:rFonts w:ascii="Times New Roman" w:eastAsia="Times New Roman" w:hAnsi="Times New Roman" w:cs="Times New Roman"/>
                      <w:sz w:val="28"/>
                      <w:szCs w:val="28"/>
                    </w:rPr>
                    <w:t>Документы передал:</w:t>
                  </w:r>
                </w:p>
              </w:tc>
              <w:tc>
                <w:tcPr>
                  <w:tcW w:w="2126" w:type="dxa"/>
                  <w:tcBorders>
                    <w:bottom w:val="single" w:sz="4" w:space="0" w:color="auto"/>
                  </w:tcBorders>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
              </w:tc>
              <w:tc>
                <w:tcPr>
                  <w:tcW w:w="284" w:type="dxa"/>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
              </w:tc>
              <w:tc>
                <w:tcPr>
                  <w:tcW w:w="283" w:type="dxa"/>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
              </w:tc>
              <w:tc>
                <w:tcPr>
                  <w:tcW w:w="248" w:type="dxa"/>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roofErr w:type="gramStart"/>
                  <w:r w:rsidRPr="00CA1142">
                    <w:rPr>
                      <w:rFonts w:ascii="Times New Roman" w:eastAsia="Times New Roman" w:hAnsi="Times New Roman" w:cs="Times New Roman"/>
                      <w:sz w:val="28"/>
                      <w:szCs w:val="28"/>
                    </w:rPr>
                    <w:t>г</w:t>
                  </w:r>
                  <w:proofErr w:type="gramEnd"/>
                  <w:r w:rsidRPr="00CA1142">
                    <w:rPr>
                      <w:rFonts w:ascii="Times New Roman" w:eastAsia="Times New Roman" w:hAnsi="Times New Roman" w:cs="Times New Roman"/>
                      <w:sz w:val="28"/>
                      <w:szCs w:val="28"/>
                    </w:rPr>
                    <w:t>.</w:t>
                  </w:r>
                </w:p>
              </w:tc>
            </w:tr>
            <w:tr w:rsidR="00502706" w:rsidRPr="00CA1142" w:rsidTr="00A035F8">
              <w:tc>
                <w:tcPr>
                  <w:tcW w:w="2660" w:type="dxa"/>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r w:rsidRPr="00CA1142">
                    <w:rPr>
                      <w:rFonts w:ascii="Times New Roman" w:eastAsia="Times New Roman" w:hAnsi="Times New Roman" w:cs="Times New Roman"/>
                      <w:sz w:val="20"/>
                      <w:szCs w:val="20"/>
                    </w:rPr>
                    <w:t>(Ф.И.О.)</w:t>
                  </w:r>
                </w:p>
              </w:tc>
              <w:tc>
                <w:tcPr>
                  <w:tcW w:w="284" w:type="dxa"/>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r w:rsidRPr="00CA1142">
                    <w:rPr>
                      <w:rFonts w:ascii="Times New Roman" w:eastAsia="Times New Roman" w:hAnsi="Times New Roman" w:cs="Times New Roman"/>
                      <w:sz w:val="20"/>
                      <w:szCs w:val="20"/>
                    </w:rPr>
                    <w:t>(подпись)</w:t>
                  </w:r>
                </w:p>
              </w:tc>
              <w:tc>
                <w:tcPr>
                  <w:tcW w:w="283" w:type="dxa"/>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r w:rsidRPr="00CA1142">
                    <w:rPr>
                      <w:rFonts w:ascii="Times New Roman" w:eastAsia="Times New Roman" w:hAnsi="Times New Roman" w:cs="Times New Roman"/>
                      <w:sz w:val="20"/>
                      <w:szCs w:val="20"/>
                    </w:rPr>
                    <w:t>(дата)</w:t>
                  </w:r>
                </w:p>
              </w:tc>
              <w:tc>
                <w:tcPr>
                  <w:tcW w:w="248" w:type="dxa"/>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p>
              </w:tc>
            </w:tr>
          </w:tbl>
          <w:p w:rsidR="00502706" w:rsidRPr="00CA1142" w:rsidRDefault="00502706" w:rsidP="00502706">
            <w:pPr>
              <w:spacing w:after="0" w:line="240" w:lineRule="auto"/>
              <w:jc w:val="both"/>
              <w:rPr>
                <w:rFonts w:ascii="Times New Roman" w:eastAsia="Times New Roman" w:hAnsi="Times New Roman" w:cs="Times New Roman"/>
                <w:szCs w:val="28"/>
              </w:rPr>
            </w:pPr>
          </w:p>
          <w:tbl>
            <w:tblPr>
              <w:tblW w:w="0" w:type="auto"/>
              <w:tblLayout w:type="fixed"/>
              <w:tblLook w:val="04A0"/>
            </w:tblPr>
            <w:tblGrid>
              <w:gridCol w:w="2660"/>
              <w:gridCol w:w="2126"/>
              <w:gridCol w:w="284"/>
              <w:gridCol w:w="2268"/>
              <w:gridCol w:w="283"/>
              <w:gridCol w:w="1701"/>
              <w:gridCol w:w="248"/>
            </w:tblGrid>
            <w:tr w:rsidR="00502706" w:rsidRPr="00CA1142" w:rsidTr="00A035F8">
              <w:tc>
                <w:tcPr>
                  <w:tcW w:w="2660" w:type="dxa"/>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r w:rsidRPr="00CA1142">
                    <w:rPr>
                      <w:rFonts w:ascii="Times New Roman" w:eastAsia="Times New Roman" w:hAnsi="Times New Roman" w:cs="Times New Roman"/>
                      <w:sz w:val="28"/>
                      <w:szCs w:val="28"/>
                    </w:rPr>
                    <w:t>Документы принял:</w:t>
                  </w:r>
                </w:p>
              </w:tc>
              <w:tc>
                <w:tcPr>
                  <w:tcW w:w="2126" w:type="dxa"/>
                  <w:tcBorders>
                    <w:bottom w:val="single" w:sz="4" w:space="0" w:color="auto"/>
                  </w:tcBorders>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
              </w:tc>
              <w:tc>
                <w:tcPr>
                  <w:tcW w:w="284" w:type="dxa"/>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
              </w:tc>
              <w:tc>
                <w:tcPr>
                  <w:tcW w:w="2268" w:type="dxa"/>
                  <w:tcBorders>
                    <w:bottom w:val="single" w:sz="4" w:space="0" w:color="auto"/>
                  </w:tcBorders>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
              </w:tc>
              <w:tc>
                <w:tcPr>
                  <w:tcW w:w="283" w:type="dxa"/>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
              </w:tc>
              <w:tc>
                <w:tcPr>
                  <w:tcW w:w="1701" w:type="dxa"/>
                  <w:tcBorders>
                    <w:bottom w:val="single" w:sz="4" w:space="0" w:color="auto"/>
                  </w:tcBorders>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
              </w:tc>
              <w:tc>
                <w:tcPr>
                  <w:tcW w:w="248" w:type="dxa"/>
                </w:tcPr>
                <w:p w:rsidR="00502706" w:rsidRPr="00CA1142" w:rsidRDefault="00502706" w:rsidP="00A035F8">
                  <w:pPr>
                    <w:spacing w:after="0" w:line="240" w:lineRule="auto"/>
                    <w:ind w:left="-85" w:right="-85"/>
                    <w:jc w:val="both"/>
                    <w:rPr>
                      <w:rFonts w:ascii="Times New Roman" w:eastAsia="Times New Roman" w:hAnsi="Times New Roman" w:cs="Times New Roman"/>
                      <w:sz w:val="28"/>
                      <w:szCs w:val="28"/>
                    </w:rPr>
                  </w:pPr>
                  <w:proofErr w:type="gramStart"/>
                  <w:r w:rsidRPr="00CA1142">
                    <w:rPr>
                      <w:rFonts w:ascii="Times New Roman" w:eastAsia="Times New Roman" w:hAnsi="Times New Roman" w:cs="Times New Roman"/>
                      <w:sz w:val="28"/>
                      <w:szCs w:val="28"/>
                    </w:rPr>
                    <w:t>г</w:t>
                  </w:r>
                  <w:proofErr w:type="gramEnd"/>
                  <w:r w:rsidRPr="00CA1142">
                    <w:rPr>
                      <w:rFonts w:ascii="Times New Roman" w:eastAsia="Times New Roman" w:hAnsi="Times New Roman" w:cs="Times New Roman"/>
                      <w:sz w:val="28"/>
                      <w:szCs w:val="28"/>
                    </w:rPr>
                    <w:t>.</w:t>
                  </w:r>
                </w:p>
              </w:tc>
            </w:tr>
            <w:tr w:rsidR="00502706" w:rsidRPr="00CA1142" w:rsidTr="00A035F8">
              <w:tc>
                <w:tcPr>
                  <w:tcW w:w="2660" w:type="dxa"/>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126" w:type="dxa"/>
                  <w:tcBorders>
                    <w:top w:val="single" w:sz="4" w:space="0" w:color="auto"/>
                  </w:tcBorders>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r w:rsidRPr="00CA1142">
                    <w:rPr>
                      <w:rFonts w:ascii="Times New Roman" w:eastAsia="Times New Roman" w:hAnsi="Times New Roman" w:cs="Times New Roman"/>
                      <w:sz w:val="20"/>
                      <w:szCs w:val="20"/>
                    </w:rPr>
                    <w:t>(Ф.И.О.)</w:t>
                  </w:r>
                </w:p>
              </w:tc>
              <w:tc>
                <w:tcPr>
                  <w:tcW w:w="284" w:type="dxa"/>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p>
              </w:tc>
              <w:tc>
                <w:tcPr>
                  <w:tcW w:w="2268" w:type="dxa"/>
                  <w:tcBorders>
                    <w:top w:val="single" w:sz="4" w:space="0" w:color="auto"/>
                  </w:tcBorders>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r w:rsidRPr="00CA1142">
                    <w:rPr>
                      <w:rFonts w:ascii="Times New Roman" w:eastAsia="Times New Roman" w:hAnsi="Times New Roman" w:cs="Times New Roman"/>
                      <w:sz w:val="20"/>
                      <w:szCs w:val="20"/>
                    </w:rPr>
                    <w:t>(подпись)</w:t>
                  </w:r>
                </w:p>
              </w:tc>
              <w:tc>
                <w:tcPr>
                  <w:tcW w:w="283" w:type="dxa"/>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p>
              </w:tc>
              <w:tc>
                <w:tcPr>
                  <w:tcW w:w="1701" w:type="dxa"/>
                  <w:tcBorders>
                    <w:top w:val="single" w:sz="4" w:space="0" w:color="auto"/>
                  </w:tcBorders>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r w:rsidRPr="00CA1142">
                    <w:rPr>
                      <w:rFonts w:ascii="Times New Roman" w:eastAsia="Times New Roman" w:hAnsi="Times New Roman" w:cs="Times New Roman"/>
                      <w:sz w:val="20"/>
                      <w:szCs w:val="20"/>
                    </w:rPr>
                    <w:t>(дата)</w:t>
                  </w:r>
                </w:p>
              </w:tc>
              <w:tc>
                <w:tcPr>
                  <w:tcW w:w="248" w:type="dxa"/>
                </w:tcPr>
                <w:p w:rsidR="00502706" w:rsidRPr="00CA1142" w:rsidRDefault="00502706" w:rsidP="00A035F8">
                  <w:pPr>
                    <w:spacing w:after="0" w:line="240" w:lineRule="auto"/>
                    <w:ind w:left="-85" w:right="-85"/>
                    <w:jc w:val="center"/>
                    <w:rPr>
                      <w:rFonts w:ascii="Times New Roman" w:eastAsia="Times New Roman" w:hAnsi="Times New Roman" w:cs="Times New Roman"/>
                      <w:sz w:val="20"/>
                      <w:szCs w:val="20"/>
                    </w:rPr>
                  </w:pPr>
                </w:p>
              </w:tc>
            </w:tr>
          </w:tbl>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C931B3" w:rsidP="00C931B3">
            <w:pPr>
              <w:autoSpaceDE w:val="0"/>
              <w:autoSpaceDN w:val="0"/>
              <w:adjustRightInd w:val="0"/>
              <w:spacing w:after="0" w:line="240" w:lineRule="auto"/>
              <w:ind w:left="5071"/>
              <w:rPr>
                <w:rFonts w:ascii="Times New Roman" w:hAnsi="Times New Roman" w:cs="Times New Roman"/>
                <w:bCs/>
                <w:kern w:val="1"/>
                <w:sz w:val="28"/>
                <w:szCs w:val="28"/>
                <w:lang w:eastAsia="ar-SA"/>
              </w:rPr>
            </w:pPr>
            <w:r w:rsidRPr="00CA1142">
              <w:rPr>
                <w:rFonts w:ascii="Times New Roman" w:hAnsi="Times New Roman" w:cs="Times New Roman"/>
                <w:bCs/>
                <w:kern w:val="1"/>
                <w:sz w:val="28"/>
                <w:szCs w:val="28"/>
                <w:lang w:eastAsia="ar-SA"/>
              </w:rPr>
              <w:t>Приложение № 3</w:t>
            </w:r>
          </w:p>
          <w:p w:rsidR="00C931B3" w:rsidRPr="00CA1142" w:rsidRDefault="00C931B3" w:rsidP="00C931B3">
            <w:pPr>
              <w:autoSpaceDE w:val="0"/>
              <w:autoSpaceDN w:val="0"/>
              <w:adjustRightInd w:val="0"/>
              <w:spacing w:after="0" w:line="240" w:lineRule="auto"/>
              <w:ind w:left="5071"/>
              <w:rPr>
                <w:rFonts w:ascii="Times New Roman" w:hAnsi="Times New Roman" w:cs="Times New Roman"/>
                <w:bCs/>
                <w:kern w:val="1"/>
                <w:sz w:val="28"/>
                <w:szCs w:val="28"/>
                <w:lang w:eastAsia="ar-SA"/>
              </w:rPr>
            </w:pPr>
            <w:r w:rsidRPr="00CA1142">
              <w:rPr>
                <w:rFonts w:ascii="Times New Roman" w:hAnsi="Times New Roman" w:cs="Times New Roman"/>
                <w:bCs/>
                <w:kern w:val="1"/>
                <w:sz w:val="28"/>
                <w:szCs w:val="28"/>
                <w:lang w:eastAsia="ar-SA"/>
              </w:rPr>
              <w:t>к Административному регламенту</w:t>
            </w:r>
          </w:p>
          <w:p w:rsidR="004B3852" w:rsidRPr="00CA1142" w:rsidRDefault="004B3852" w:rsidP="004B3852">
            <w:pPr>
              <w:autoSpaceDE w:val="0"/>
              <w:autoSpaceDN w:val="0"/>
              <w:adjustRightInd w:val="0"/>
              <w:spacing w:after="0" w:line="240" w:lineRule="auto"/>
              <w:jc w:val="both"/>
              <w:rPr>
                <w:rFonts w:ascii="Times New Roman" w:hAnsi="Times New Roman" w:cs="Times New Roman"/>
                <w:bCs/>
                <w:kern w:val="1"/>
                <w:sz w:val="24"/>
                <w:szCs w:val="24"/>
                <w:lang w:eastAsia="ar-SA"/>
              </w:rPr>
            </w:pPr>
          </w:p>
          <w:tbl>
            <w:tblPr>
              <w:tblStyle w:val="a9"/>
              <w:tblpPr w:leftFromText="180" w:rightFromText="180" w:vertAnchor="text" w:horzAnchor="margin" w:tblpY="239"/>
              <w:tblOverlap w:val="never"/>
              <w:tblW w:w="0" w:type="auto"/>
              <w:tblLayout w:type="fixed"/>
              <w:tblLook w:val="04A0"/>
            </w:tblPr>
            <w:tblGrid>
              <w:gridCol w:w="3711"/>
            </w:tblGrid>
            <w:tr w:rsidR="004B3852" w:rsidRPr="00CA1142" w:rsidTr="004B3852">
              <w:trPr>
                <w:trHeight w:val="1634"/>
              </w:trPr>
              <w:tc>
                <w:tcPr>
                  <w:tcW w:w="3711" w:type="dxa"/>
                </w:tcPr>
                <w:p w:rsidR="004B3852" w:rsidRPr="00CA1142" w:rsidRDefault="004B3852" w:rsidP="004B3852">
                  <w:pPr>
                    <w:autoSpaceDE w:val="0"/>
                    <w:autoSpaceDN w:val="0"/>
                    <w:adjustRightInd w:val="0"/>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jc w:val="center"/>
                    <w:rPr>
                      <w:rFonts w:ascii="Times New Roman" w:hAnsi="Times New Roman" w:cs="Times New Roman"/>
                      <w:bCs/>
                      <w:kern w:val="1"/>
                      <w:sz w:val="24"/>
                      <w:szCs w:val="24"/>
                      <w:lang w:eastAsia="ar-SA"/>
                    </w:rPr>
                  </w:pPr>
                  <w:r w:rsidRPr="00CA1142">
                    <w:rPr>
                      <w:rFonts w:ascii="Times New Roman" w:hAnsi="Times New Roman" w:cs="Times New Roman"/>
                      <w:bCs/>
                      <w:kern w:val="1"/>
                      <w:sz w:val="24"/>
                      <w:szCs w:val="24"/>
                      <w:lang w:eastAsia="ar-SA"/>
                    </w:rPr>
                    <w:t>Исходящий штамп</w:t>
                  </w:r>
                </w:p>
                <w:p w:rsidR="004B3852" w:rsidRPr="00CA1142" w:rsidRDefault="004B3852" w:rsidP="004B3852">
                  <w:pPr>
                    <w:autoSpaceDE w:val="0"/>
                    <w:autoSpaceDN w:val="0"/>
                    <w:adjustRightInd w:val="0"/>
                    <w:jc w:val="both"/>
                    <w:rPr>
                      <w:rFonts w:ascii="Times New Roman" w:hAnsi="Times New Roman" w:cs="Times New Roman"/>
                      <w:bCs/>
                      <w:kern w:val="1"/>
                      <w:sz w:val="24"/>
                      <w:szCs w:val="24"/>
                      <w:lang w:eastAsia="ar-SA"/>
                    </w:rPr>
                  </w:pPr>
                </w:p>
              </w:tc>
            </w:tr>
          </w:tbl>
          <w:p w:rsidR="004B3852" w:rsidRPr="00CA1142" w:rsidRDefault="004B3852" w:rsidP="004B3852">
            <w:pPr>
              <w:tabs>
                <w:tab w:val="center" w:pos="4740"/>
              </w:tabs>
              <w:autoSpaceDE w:val="0"/>
              <w:autoSpaceDN w:val="0"/>
              <w:adjustRightInd w:val="0"/>
              <w:spacing w:after="0" w:line="240" w:lineRule="auto"/>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center"/>
              <w:rPr>
                <w:rFonts w:ascii="Times New Roman" w:hAnsi="Times New Roman" w:cs="Times New Roman"/>
                <w:bCs/>
                <w:kern w:val="1"/>
                <w:sz w:val="24"/>
                <w:szCs w:val="24"/>
                <w:lang w:eastAsia="ar-SA"/>
              </w:rPr>
            </w:pPr>
          </w:p>
          <w:p w:rsidR="00C931B3" w:rsidRPr="00CA1142" w:rsidRDefault="00C931B3" w:rsidP="004B3852">
            <w:pPr>
              <w:spacing w:after="0" w:line="240" w:lineRule="auto"/>
              <w:jc w:val="center"/>
              <w:rPr>
                <w:rFonts w:ascii="Times New Roman" w:hAnsi="Times New Roman" w:cs="Times New Roman"/>
                <w:b/>
                <w:sz w:val="28"/>
                <w:szCs w:val="28"/>
              </w:rPr>
            </w:pPr>
          </w:p>
          <w:p w:rsidR="00C931B3" w:rsidRPr="00CA1142" w:rsidRDefault="00C931B3" w:rsidP="004B3852">
            <w:pPr>
              <w:spacing w:after="0" w:line="240" w:lineRule="auto"/>
              <w:jc w:val="center"/>
              <w:rPr>
                <w:rFonts w:ascii="Times New Roman" w:hAnsi="Times New Roman" w:cs="Times New Roman"/>
                <w:b/>
                <w:sz w:val="28"/>
                <w:szCs w:val="28"/>
              </w:rPr>
            </w:pPr>
          </w:p>
          <w:p w:rsidR="00C931B3" w:rsidRPr="00CA1142" w:rsidRDefault="00C931B3" w:rsidP="004B3852">
            <w:pPr>
              <w:spacing w:after="0" w:line="240" w:lineRule="auto"/>
              <w:jc w:val="center"/>
              <w:rPr>
                <w:rFonts w:ascii="Times New Roman" w:hAnsi="Times New Roman" w:cs="Times New Roman"/>
                <w:b/>
                <w:sz w:val="28"/>
                <w:szCs w:val="28"/>
              </w:rPr>
            </w:pPr>
          </w:p>
          <w:p w:rsidR="00C931B3" w:rsidRPr="00CA1142" w:rsidRDefault="00C931B3" w:rsidP="004B3852">
            <w:pPr>
              <w:spacing w:after="0" w:line="240" w:lineRule="auto"/>
              <w:jc w:val="center"/>
              <w:rPr>
                <w:rFonts w:ascii="Times New Roman" w:hAnsi="Times New Roman" w:cs="Times New Roman"/>
                <w:b/>
                <w:sz w:val="28"/>
                <w:szCs w:val="28"/>
              </w:rPr>
            </w:pPr>
          </w:p>
          <w:p w:rsidR="00C931B3" w:rsidRPr="00CA1142" w:rsidRDefault="00C931B3" w:rsidP="004B3852">
            <w:pPr>
              <w:spacing w:after="0" w:line="240" w:lineRule="auto"/>
              <w:jc w:val="center"/>
              <w:rPr>
                <w:rFonts w:ascii="Times New Roman" w:hAnsi="Times New Roman" w:cs="Times New Roman"/>
                <w:b/>
                <w:sz w:val="28"/>
                <w:szCs w:val="28"/>
              </w:rPr>
            </w:pPr>
          </w:p>
          <w:p w:rsidR="004B3852" w:rsidRPr="00CA1142" w:rsidRDefault="004B3852" w:rsidP="004B3852">
            <w:pPr>
              <w:spacing w:after="0" w:line="240" w:lineRule="auto"/>
              <w:jc w:val="center"/>
              <w:rPr>
                <w:rFonts w:ascii="Times New Roman" w:hAnsi="Times New Roman" w:cs="Times New Roman"/>
                <w:b/>
                <w:sz w:val="28"/>
                <w:szCs w:val="28"/>
              </w:rPr>
            </w:pPr>
            <w:r w:rsidRPr="00CA1142">
              <w:rPr>
                <w:rFonts w:ascii="Times New Roman" w:hAnsi="Times New Roman" w:cs="Times New Roman"/>
                <w:b/>
                <w:sz w:val="28"/>
                <w:szCs w:val="28"/>
              </w:rPr>
              <w:t>Уведомление об отказе</w:t>
            </w:r>
          </w:p>
          <w:p w:rsidR="004B3852" w:rsidRPr="00CA1142" w:rsidRDefault="004B3852" w:rsidP="004B3852">
            <w:pPr>
              <w:spacing w:after="0" w:line="240" w:lineRule="auto"/>
              <w:jc w:val="center"/>
              <w:rPr>
                <w:rFonts w:ascii="Times New Roman" w:hAnsi="Times New Roman" w:cs="Times New Roman"/>
                <w:b/>
                <w:sz w:val="28"/>
                <w:szCs w:val="28"/>
              </w:rPr>
            </w:pPr>
            <w:r w:rsidRPr="00CA1142">
              <w:rPr>
                <w:rFonts w:ascii="Times New Roman" w:hAnsi="Times New Roman" w:cs="Times New Roman"/>
                <w:b/>
                <w:sz w:val="28"/>
                <w:szCs w:val="28"/>
              </w:rPr>
              <w:t>в предоставлении муниципальной услуги</w:t>
            </w:r>
          </w:p>
          <w:p w:rsidR="004B3852" w:rsidRPr="00CA1142" w:rsidRDefault="004B3852" w:rsidP="004B3852">
            <w:pPr>
              <w:spacing w:after="0" w:line="240" w:lineRule="auto"/>
            </w:pPr>
          </w:p>
          <w:p w:rsidR="004B3852" w:rsidRPr="00CA1142" w:rsidRDefault="004B3852" w:rsidP="004B3852">
            <w:pPr>
              <w:pStyle w:val="ConsPlusTitle"/>
              <w:widowControl/>
              <w:ind w:firstLine="426"/>
              <w:jc w:val="both"/>
              <w:rPr>
                <w:rFonts w:ascii="Times New Roman" w:hAnsi="Times New Roman" w:cs="Times New Roman"/>
                <w:b w:val="0"/>
                <w:sz w:val="28"/>
                <w:szCs w:val="28"/>
              </w:rPr>
            </w:pPr>
            <w:r w:rsidRPr="00CA1142">
              <w:rPr>
                <w:rFonts w:ascii="Times New Roman" w:hAnsi="Times New Roman"/>
                <w:b w:val="0"/>
                <w:sz w:val="28"/>
              </w:rPr>
              <w:t xml:space="preserve">Настоящим уведомляем Вас о том, что муниципальная услуга </w:t>
            </w:r>
            <w:r w:rsidRPr="00CA1142">
              <w:rPr>
                <w:rFonts w:ascii="Times New Roman" w:hAnsi="Times New Roman" w:cs="Times New Roman"/>
                <w:b w:val="0"/>
                <w:sz w:val="28"/>
                <w:szCs w:val="28"/>
              </w:rPr>
              <w:t>«</w:t>
            </w:r>
            <w:r w:rsidR="009143FF" w:rsidRPr="00CA1142">
              <w:rPr>
                <w:rFonts w:ascii="Times New Roman" w:hAnsi="Times New Roman" w:cs="Times New Roman"/>
                <w:b w:val="0"/>
                <w:bCs w:val="0"/>
                <w:sz w:val="28"/>
                <w:szCs w:val="28"/>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r w:rsidRPr="00CA1142">
              <w:rPr>
                <w:rFonts w:ascii="Times New Roman" w:hAnsi="Times New Roman" w:cs="Times New Roman"/>
                <w:b w:val="0"/>
                <w:sz w:val="28"/>
                <w:szCs w:val="28"/>
              </w:rPr>
              <w:t>»</w:t>
            </w:r>
            <w:r w:rsidRPr="00CA1142">
              <w:rPr>
                <w:rFonts w:ascii="Times New Roman" w:hAnsi="Times New Roman"/>
                <w:b w:val="0"/>
                <w:sz w:val="28"/>
              </w:rPr>
              <w:t xml:space="preserve">, не может быть предоставлена </w:t>
            </w:r>
            <w:proofErr w:type="gramStart"/>
            <w:r w:rsidRPr="00CA1142">
              <w:rPr>
                <w:rFonts w:ascii="Times New Roman" w:hAnsi="Times New Roman"/>
                <w:b w:val="0"/>
                <w:sz w:val="28"/>
              </w:rPr>
              <w:t>по</w:t>
            </w:r>
            <w:proofErr w:type="gramEnd"/>
            <w:r w:rsidRPr="00CA1142">
              <w:rPr>
                <w:rFonts w:ascii="Times New Roman" w:hAnsi="Times New Roman"/>
                <w:b w:val="0"/>
                <w:sz w:val="28"/>
              </w:rPr>
              <w:t xml:space="preserve"> </w:t>
            </w:r>
            <w:proofErr w:type="gramStart"/>
            <w:r w:rsidRPr="00CA1142">
              <w:rPr>
                <w:rFonts w:ascii="Times New Roman" w:hAnsi="Times New Roman"/>
                <w:b w:val="0"/>
                <w:sz w:val="28"/>
              </w:rPr>
              <w:t>следующим</w:t>
            </w:r>
            <w:proofErr w:type="gramEnd"/>
            <w:r w:rsidRPr="00CA1142">
              <w:rPr>
                <w:rFonts w:ascii="Times New Roman" w:hAnsi="Times New Roman"/>
                <w:b w:val="0"/>
                <w:sz w:val="28"/>
              </w:rPr>
              <w:t xml:space="preserve"> основаниям: </w:t>
            </w:r>
          </w:p>
          <w:p w:rsidR="004B3852" w:rsidRPr="00CA1142" w:rsidRDefault="004B3852" w:rsidP="004B3852">
            <w:pPr>
              <w:tabs>
                <w:tab w:val="left" w:pos="9354"/>
              </w:tabs>
              <w:spacing w:after="0" w:line="360" w:lineRule="auto"/>
              <w:rPr>
                <w:u w:val="single"/>
              </w:rPr>
            </w:pPr>
            <w:r w:rsidRPr="00CA1142">
              <w:rPr>
                <w:u w:val="single"/>
              </w:rPr>
              <w:tab/>
            </w:r>
          </w:p>
          <w:p w:rsidR="004B3852" w:rsidRPr="00CA1142" w:rsidRDefault="004B3852" w:rsidP="004B3852">
            <w:pPr>
              <w:tabs>
                <w:tab w:val="left" w:pos="9354"/>
              </w:tabs>
              <w:spacing w:after="0" w:line="360" w:lineRule="auto"/>
              <w:rPr>
                <w:u w:val="single"/>
              </w:rPr>
            </w:pPr>
            <w:r w:rsidRPr="00CA1142">
              <w:rPr>
                <w:u w:val="single"/>
              </w:rPr>
              <w:tab/>
            </w:r>
          </w:p>
          <w:p w:rsidR="004B3852" w:rsidRPr="00CA1142" w:rsidRDefault="004B3852" w:rsidP="004B3852">
            <w:pPr>
              <w:tabs>
                <w:tab w:val="left" w:pos="9354"/>
              </w:tabs>
              <w:spacing w:after="0" w:line="240" w:lineRule="auto"/>
              <w:rPr>
                <w:u w:val="single"/>
              </w:rPr>
            </w:pPr>
            <w:r w:rsidRPr="00CA1142">
              <w:rPr>
                <w:u w:val="single"/>
              </w:rPr>
              <w:tab/>
            </w:r>
          </w:p>
          <w:p w:rsidR="004B3852" w:rsidRPr="00CA1142" w:rsidRDefault="004B3852" w:rsidP="004B3852">
            <w:pPr>
              <w:tabs>
                <w:tab w:val="left" w:pos="9354"/>
              </w:tabs>
              <w:spacing w:after="0" w:line="240" w:lineRule="auto"/>
            </w:pPr>
          </w:p>
          <w:p w:rsidR="004B3852" w:rsidRPr="00CA1142" w:rsidRDefault="004B3852" w:rsidP="004B3852">
            <w:pPr>
              <w:spacing w:after="0" w:line="240" w:lineRule="auto"/>
              <w:jc w:val="both"/>
              <w:rPr>
                <w:rFonts w:ascii="Times New Roman" w:hAnsi="Times New Roman" w:cs="Times New Roman"/>
              </w:rPr>
            </w:pPr>
          </w:p>
          <w:p w:rsidR="004B3852" w:rsidRPr="00CA1142" w:rsidRDefault="004B3852" w:rsidP="004B3852">
            <w:pPr>
              <w:spacing w:after="0" w:line="240" w:lineRule="auto"/>
              <w:ind w:firstLine="709"/>
              <w:jc w:val="both"/>
              <w:rPr>
                <w:rFonts w:ascii="Times New Roman" w:hAnsi="Times New Roman" w:cs="Times New Roman"/>
                <w:sz w:val="28"/>
                <w:szCs w:val="28"/>
              </w:rPr>
            </w:pPr>
            <w:r w:rsidRPr="00CA1142">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4B3852" w:rsidRPr="00CA1142" w:rsidRDefault="004B3852" w:rsidP="004B3852">
            <w:pPr>
              <w:spacing w:after="0" w:line="240" w:lineRule="auto"/>
              <w:jc w:val="both"/>
              <w:rPr>
                <w:rFonts w:ascii="Times New Roman" w:hAnsi="Times New Roman" w:cs="Times New Roman"/>
              </w:rPr>
            </w:pPr>
          </w:p>
          <w:p w:rsidR="004B3852" w:rsidRPr="00CA1142" w:rsidRDefault="004B3852" w:rsidP="004B3852">
            <w:pPr>
              <w:spacing w:after="0" w:line="240" w:lineRule="auto"/>
              <w:jc w:val="both"/>
              <w:rPr>
                <w:rFonts w:ascii="Times New Roman" w:hAnsi="Times New Roman" w:cs="Times New Roman"/>
              </w:rPr>
            </w:pPr>
          </w:p>
          <w:p w:rsidR="004B3852" w:rsidRPr="00CA1142" w:rsidRDefault="004B3852" w:rsidP="004B3852">
            <w:pPr>
              <w:spacing w:after="0" w:line="240" w:lineRule="auto"/>
              <w:jc w:val="both"/>
              <w:rPr>
                <w:rFonts w:ascii="Times New Roman" w:hAnsi="Times New Roman" w:cs="Times New Roman"/>
              </w:rPr>
            </w:pPr>
          </w:p>
          <w:p w:rsidR="00462ED8" w:rsidRPr="00CA1142" w:rsidRDefault="004B3852" w:rsidP="004B3852">
            <w:pPr>
              <w:spacing w:after="0" w:line="240" w:lineRule="auto"/>
              <w:jc w:val="both"/>
              <w:rPr>
                <w:rFonts w:ascii="Times New Roman" w:hAnsi="Times New Roman" w:cs="Times New Roman"/>
                <w:sz w:val="28"/>
                <w:szCs w:val="28"/>
              </w:rPr>
            </w:pPr>
            <w:r w:rsidRPr="00CA1142">
              <w:rPr>
                <w:rFonts w:ascii="Times New Roman" w:hAnsi="Times New Roman" w:cs="Times New Roman"/>
                <w:sz w:val="28"/>
                <w:szCs w:val="28"/>
              </w:rPr>
              <w:t xml:space="preserve">Глава </w:t>
            </w:r>
            <w:r w:rsidR="00462ED8" w:rsidRPr="00CA1142">
              <w:rPr>
                <w:rFonts w:ascii="Times New Roman" w:hAnsi="Times New Roman" w:cs="Times New Roman"/>
                <w:sz w:val="28"/>
                <w:szCs w:val="28"/>
              </w:rPr>
              <w:t xml:space="preserve">администрации </w:t>
            </w:r>
          </w:p>
          <w:p w:rsidR="004B3852" w:rsidRPr="00CA1142" w:rsidRDefault="00585F54" w:rsidP="004B3852">
            <w:pPr>
              <w:spacing w:after="0" w:line="240" w:lineRule="auto"/>
              <w:jc w:val="both"/>
              <w:rPr>
                <w:rFonts w:ascii="Times New Roman" w:hAnsi="Times New Roman" w:cs="Times New Roman"/>
              </w:rPr>
            </w:pPr>
            <w:proofErr w:type="spellStart"/>
            <w:r>
              <w:rPr>
                <w:rFonts w:ascii="Times New Roman" w:hAnsi="Times New Roman"/>
                <w:spacing w:val="-1"/>
                <w:sz w:val="28"/>
                <w:szCs w:val="28"/>
              </w:rPr>
              <w:t>Колянурского</w:t>
            </w:r>
            <w:proofErr w:type="spellEnd"/>
            <w:r w:rsidR="00462ED8" w:rsidRPr="00CA1142">
              <w:rPr>
                <w:rFonts w:ascii="Times New Roman" w:hAnsi="Times New Roman" w:cs="Times New Roman"/>
                <w:sz w:val="28"/>
                <w:szCs w:val="28"/>
              </w:rPr>
              <w:t xml:space="preserve"> сельского поселения  </w:t>
            </w:r>
            <w:r>
              <w:rPr>
                <w:rFonts w:ascii="Times New Roman" w:hAnsi="Times New Roman" w:cs="Times New Roman"/>
              </w:rPr>
              <w:tab/>
              <w:t>_______________</w:t>
            </w:r>
            <w:r>
              <w:rPr>
                <w:rFonts w:ascii="Times New Roman" w:hAnsi="Times New Roman" w:cs="Times New Roman"/>
              </w:rPr>
              <w:tab/>
            </w:r>
            <w:r w:rsidR="004B3852" w:rsidRPr="00CA1142">
              <w:rPr>
                <w:rFonts w:ascii="Times New Roman" w:hAnsi="Times New Roman" w:cs="Times New Roman"/>
              </w:rPr>
              <w:t>___________________</w:t>
            </w:r>
          </w:p>
          <w:p w:rsidR="004B3852" w:rsidRPr="00CA1142" w:rsidRDefault="004B3852" w:rsidP="004B3852">
            <w:pPr>
              <w:spacing w:after="0" w:line="240" w:lineRule="auto"/>
              <w:jc w:val="both"/>
              <w:rPr>
                <w:rFonts w:ascii="Times New Roman" w:hAnsi="Times New Roman" w:cs="Times New Roman"/>
                <w:vertAlign w:val="superscript"/>
              </w:rPr>
            </w:pPr>
            <w:r w:rsidRPr="00CA1142">
              <w:rPr>
                <w:rFonts w:ascii="Times New Roman" w:hAnsi="Times New Roman" w:cs="Times New Roman"/>
              </w:rPr>
              <w:tab/>
            </w:r>
            <w:r w:rsidRPr="00CA1142">
              <w:rPr>
                <w:rFonts w:ascii="Times New Roman" w:hAnsi="Times New Roman" w:cs="Times New Roman"/>
              </w:rPr>
              <w:tab/>
            </w:r>
            <w:r w:rsidRPr="00CA1142">
              <w:rPr>
                <w:rFonts w:ascii="Times New Roman" w:hAnsi="Times New Roman" w:cs="Times New Roman"/>
              </w:rPr>
              <w:tab/>
            </w:r>
            <w:r w:rsidRPr="00CA1142">
              <w:rPr>
                <w:rFonts w:ascii="Times New Roman" w:hAnsi="Times New Roman" w:cs="Times New Roman"/>
              </w:rPr>
              <w:tab/>
            </w:r>
            <w:r w:rsidRPr="00CA1142">
              <w:rPr>
                <w:rFonts w:ascii="Times New Roman" w:hAnsi="Times New Roman" w:cs="Times New Roman"/>
              </w:rPr>
              <w:tab/>
            </w:r>
            <w:r w:rsidR="00462ED8" w:rsidRPr="00CA1142">
              <w:rPr>
                <w:rFonts w:ascii="Times New Roman" w:hAnsi="Times New Roman" w:cs="Times New Roman"/>
              </w:rPr>
              <w:t xml:space="preserve">                      </w:t>
            </w:r>
            <w:r w:rsidRPr="00CA1142">
              <w:rPr>
                <w:rFonts w:ascii="Times New Roman" w:hAnsi="Times New Roman" w:cs="Times New Roman"/>
                <w:vertAlign w:val="superscript"/>
              </w:rPr>
              <w:t>(подпись)</w:t>
            </w:r>
            <w:r w:rsidRPr="00CA1142">
              <w:rPr>
                <w:rFonts w:ascii="Times New Roman" w:hAnsi="Times New Roman" w:cs="Times New Roman"/>
                <w:vertAlign w:val="superscript"/>
              </w:rPr>
              <w:tab/>
            </w:r>
            <w:r w:rsidRPr="00CA1142">
              <w:rPr>
                <w:rFonts w:ascii="Times New Roman" w:hAnsi="Times New Roman" w:cs="Times New Roman"/>
                <w:vertAlign w:val="superscript"/>
              </w:rPr>
              <w:tab/>
            </w:r>
            <w:r w:rsidRPr="00CA1142">
              <w:rPr>
                <w:rFonts w:ascii="Times New Roman" w:hAnsi="Times New Roman" w:cs="Times New Roman"/>
                <w:vertAlign w:val="superscript"/>
              </w:rPr>
              <w:tab/>
            </w:r>
            <w:r w:rsidR="00462ED8" w:rsidRPr="00CA1142">
              <w:rPr>
                <w:rFonts w:ascii="Times New Roman" w:hAnsi="Times New Roman" w:cs="Times New Roman"/>
                <w:vertAlign w:val="superscript"/>
              </w:rPr>
              <w:t xml:space="preserve">             </w:t>
            </w:r>
            <w:r w:rsidRPr="00CA1142">
              <w:rPr>
                <w:rFonts w:ascii="Times New Roman" w:hAnsi="Times New Roman" w:cs="Times New Roman"/>
                <w:vertAlign w:val="superscript"/>
              </w:rPr>
              <w:t xml:space="preserve"> (И.О. Фамилия)</w:t>
            </w: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p>
          <w:p w:rsidR="004B3852" w:rsidRPr="00CA1142" w:rsidRDefault="004B3852" w:rsidP="004B3852">
            <w:pPr>
              <w:autoSpaceDE w:val="0"/>
              <w:autoSpaceDN w:val="0"/>
              <w:adjustRightInd w:val="0"/>
              <w:spacing w:after="0" w:line="240" w:lineRule="auto"/>
              <w:ind w:firstLine="29"/>
              <w:jc w:val="both"/>
              <w:rPr>
                <w:rFonts w:ascii="Times New Roman" w:hAnsi="Times New Roman" w:cs="Times New Roman"/>
                <w:sz w:val="24"/>
                <w:szCs w:val="24"/>
              </w:rPr>
            </w:pPr>
          </w:p>
          <w:p w:rsidR="004B3852" w:rsidRPr="00CA1142" w:rsidRDefault="004B3852" w:rsidP="004B3852">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p>
        </w:tc>
      </w:tr>
    </w:tbl>
    <w:p w:rsidR="004B3852" w:rsidRPr="00CA1142" w:rsidRDefault="004B3852" w:rsidP="004B3852">
      <w:pPr>
        <w:tabs>
          <w:tab w:val="left" w:pos="4035"/>
        </w:tabs>
      </w:pPr>
    </w:p>
    <w:p w:rsidR="004B3852" w:rsidRPr="00CA1142" w:rsidRDefault="004B3852" w:rsidP="004B3852">
      <w:pPr>
        <w:tabs>
          <w:tab w:val="left" w:pos="4035"/>
        </w:tabs>
      </w:pPr>
    </w:p>
    <w:p w:rsidR="000E3FE9" w:rsidRPr="00CA1142" w:rsidRDefault="00C93CF9" w:rsidP="00462ED8">
      <w:pPr>
        <w:tabs>
          <w:tab w:val="left" w:pos="4035"/>
        </w:tabs>
        <w:rPr>
          <w:rFonts w:ascii="Times New Roman" w:hAnsi="Times New Roman" w:cs="Times New Roman"/>
          <w:sz w:val="28"/>
          <w:szCs w:val="28"/>
        </w:rPr>
      </w:pPr>
      <w:r w:rsidRPr="00C93CF9">
        <w:rPr>
          <w:noProof/>
        </w:rPr>
        <w:pict>
          <v:shape id="Text Box 7" o:spid="_x0000_s1029" type="#_x0000_t202" style="position:absolute;margin-left:185.7pt;margin-top:5.55pt;width:268.5pt;height:313.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" stroked="f">
            <v:textbox inset="0,0,0,0">
              <w:txbxContent>
                <w:p w:rsidR="00034D35" w:rsidRDefault="00034D35" w:rsidP="000E3FE9">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034D35" w:rsidRPr="0046770D" w:rsidRDefault="00034D35"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4</w:t>
                  </w:r>
                </w:p>
                <w:p w:rsidR="00034D35" w:rsidRPr="0046770D" w:rsidRDefault="00034D35" w:rsidP="000E3FE9">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034D35" w:rsidRPr="0046770D" w:rsidRDefault="00034D35" w:rsidP="000E3FE9">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34D35" w:rsidRPr="0046770D" w:rsidRDefault="00034D35" w:rsidP="000A20B8">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proofErr w:type="spellStart"/>
                  <w:r w:rsidR="00585F54" w:rsidRPr="00585F54">
                    <w:rPr>
                      <w:rFonts w:ascii="Times New Roman" w:hAnsi="Times New Roman"/>
                      <w:spacing w:val="-1"/>
                      <w:sz w:val="24"/>
                      <w:szCs w:val="24"/>
                    </w:rPr>
                    <w:t>Колянурского</w:t>
                  </w:r>
                  <w:proofErr w:type="spellEnd"/>
                  <w:r w:rsidR="00585F54" w:rsidRPr="00585F54">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 xml:space="preserve"> сельского поселения Советского района Кировской области</w:t>
                  </w:r>
                  <w:r w:rsidRPr="0046770D">
                    <w:rPr>
                      <w:rFonts w:ascii="Times New Roman" w:eastAsia="Times New Roman" w:hAnsi="Times New Roman"/>
                      <w:bCs/>
                      <w:kern w:val="28"/>
                      <w:sz w:val="24"/>
                      <w:szCs w:val="24"/>
                    </w:rPr>
                    <w:t xml:space="preserve"> </w:t>
                  </w:r>
                </w:p>
                <w:p w:rsidR="00034D35" w:rsidRPr="00645628" w:rsidRDefault="00034D35"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034D35" w:rsidRPr="00645628" w:rsidRDefault="00034D35" w:rsidP="000E3FE9">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034D35" w:rsidRPr="00645628" w:rsidRDefault="00034D35"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 наименование юридического лица)</w:t>
                  </w:r>
                </w:p>
                <w:p w:rsidR="00034D35" w:rsidRDefault="00034D35" w:rsidP="000E3FE9">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034D35" w:rsidRPr="002675F2" w:rsidRDefault="00034D35" w:rsidP="000E3FE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034D35" w:rsidRPr="00364B77" w:rsidRDefault="00034D35" w:rsidP="000E3FE9">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и юридического лица)</w:t>
                  </w:r>
                </w:p>
                <w:p w:rsidR="00034D35" w:rsidRPr="00645628" w:rsidRDefault="00034D35" w:rsidP="000E3FE9">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034D35" w:rsidRDefault="00034D35"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034D35" w:rsidRPr="00645628" w:rsidRDefault="00034D35" w:rsidP="000E3FE9">
                  <w:pPr>
                    <w:tabs>
                      <w:tab w:val="left" w:pos="5812"/>
                    </w:tabs>
                    <w:autoSpaceDE w:val="0"/>
                    <w:autoSpaceDN w:val="0"/>
                    <w:adjustRightInd w:val="0"/>
                    <w:spacing w:after="0" w:line="240" w:lineRule="auto"/>
                    <w:jc w:val="center"/>
                    <w:rPr>
                      <w:rFonts w:ascii="Times New Roman" w:hAnsi="Times New Roman"/>
                      <w:sz w:val="24"/>
                      <w:szCs w:val="24"/>
                    </w:rPr>
                  </w:pPr>
                  <w:r w:rsidRPr="00645628">
                    <w:rPr>
                      <w:rFonts w:ascii="Times New Roman" w:hAnsi="Times New Roman"/>
                      <w:sz w:val="24"/>
                      <w:szCs w:val="24"/>
                      <w:vertAlign w:val="superscript"/>
                    </w:rPr>
                    <w:t>(для физического лица)</w:t>
                  </w:r>
                </w:p>
                <w:p w:rsidR="00034D35" w:rsidRPr="00645628" w:rsidRDefault="00034D35"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34D35" w:rsidRPr="00645628" w:rsidRDefault="00034D35"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034D35" w:rsidRPr="00645628" w:rsidRDefault="00034D35"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Государственный регистрационный номер</w:t>
                  </w:r>
                </w:p>
                <w:p w:rsidR="00034D35" w:rsidRPr="00645628" w:rsidRDefault="00034D35"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034D35" w:rsidRPr="00645628" w:rsidRDefault="00034D35" w:rsidP="000E3FE9">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(для юридического лица)</w:t>
                  </w:r>
                </w:p>
                <w:p w:rsidR="00034D35" w:rsidRPr="00645628" w:rsidRDefault="00034D35" w:rsidP="000E3FE9">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ИНН _</w:t>
                  </w:r>
                  <w:r>
                    <w:rPr>
                      <w:rFonts w:ascii="Times New Roman" w:hAnsi="Times New Roman"/>
                      <w:sz w:val="24"/>
                      <w:szCs w:val="24"/>
                    </w:rPr>
                    <w:t>______________________________________</w:t>
                  </w:r>
                </w:p>
                <w:p w:rsidR="00034D35" w:rsidRDefault="00034D35" w:rsidP="000E3FE9">
                  <w:pPr>
                    <w:pStyle w:val="a5"/>
                    <w:tabs>
                      <w:tab w:val="left" w:pos="426"/>
                    </w:tabs>
                    <w:ind w:left="0"/>
                  </w:pPr>
                </w:p>
                <w:p w:rsidR="00034D35" w:rsidRPr="001F0BBF" w:rsidRDefault="00034D35" w:rsidP="000E3FE9">
                  <w:pPr>
                    <w:pStyle w:val="a5"/>
                    <w:tabs>
                      <w:tab w:val="left" w:pos="426"/>
                    </w:tabs>
                    <w:ind w:left="0"/>
                  </w:pPr>
                </w:p>
              </w:txbxContent>
            </v:textbox>
            <w10:wrap type="topAndBottom"/>
          </v:shape>
        </w:pict>
      </w:r>
      <w:r w:rsidR="000E3FE9" w:rsidRPr="00CA1142">
        <w:tab/>
      </w:r>
      <w:r w:rsidR="000E3FE9" w:rsidRPr="00CA1142">
        <w:rPr>
          <w:rFonts w:ascii="Times New Roman" w:hAnsi="Times New Roman" w:cs="Times New Roman"/>
          <w:sz w:val="28"/>
          <w:szCs w:val="28"/>
        </w:rPr>
        <w:t>ЗАЯВЛЕНИЕ</w:t>
      </w:r>
    </w:p>
    <w:p w:rsidR="000E3FE9" w:rsidRPr="00CA1142" w:rsidRDefault="000E3FE9" w:rsidP="000E3FE9">
      <w:pPr>
        <w:widowControl w:val="0"/>
        <w:autoSpaceDE w:val="0"/>
        <w:autoSpaceDN w:val="0"/>
        <w:adjustRightInd w:val="0"/>
        <w:spacing w:after="0" w:line="240" w:lineRule="auto"/>
        <w:ind w:firstLine="709"/>
        <w:jc w:val="both"/>
        <w:rPr>
          <w:szCs w:val="28"/>
        </w:rPr>
      </w:pPr>
    </w:p>
    <w:p w:rsidR="000E3FE9" w:rsidRPr="00CA1142" w:rsidRDefault="000E3FE9" w:rsidP="000E3FE9">
      <w:pPr>
        <w:pStyle w:val="ConsPlusTitle"/>
        <w:widowControl/>
        <w:ind w:firstLine="426"/>
        <w:jc w:val="both"/>
        <w:rPr>
          <w:rFonts w:ascii="Times New Roman" w:hAnsi="Times New Roman"/>
          <w:b w:val="0"/>
          <w:sz w:val="28"/>
          <w:szCs w:val="28"/>
        </w:rPr>
      </w:pPr>
      <w:r w:rsidRPr="00CA1142">
        <w:rPr>
          <w:rFonts w:ascii="Times New Roman" w:hAnsi="Times New Roman"/>
          <w:b w:val="0"/>
          <w:sz w:val="28"/>
          <w:szCs w:val="28"/>
        </w:rPr>
        <w:t>Прошу внести изменение в решение о</w:t>
      </w:r>
      <w:r w:rsidRPr="00CA1142">
        <w:rPr>
          <w:rFonts w:ascii="Times New Roman" w:hAnsi="Times New Roman"/>
          <w:b w:val="0"/>
          <w:bCs w:val="0"/>
          <w:sz w:val="28"/>
        </w:rPr>
        <w:t xml:space="preserve"> п</w:t>
      </w:r>
      <w:r w:rsidRPr="00CA1142">
        <w:rPr>
          <w:rFonts w:ascii="Times New Roman" w:hAnsi="Times New Roman" w:cs="Times New Roman"/>
          <w:b w:val="0"/>
          <w:bCs w:val="0"/>
          <w:sz w:val="28"/>
          <w:szCs w:val="28"/>
        </w:rPr>
        <w:t xml:space="preserve">редоставлении </w:t>
      </w:r>
      <w:r w:rsidR="009143FF" w:rsidRPr="00CA1142">
        <w:rPr>
          <w:rFonts w:ascii="Times New Roman" w:hAnsi="Times New Roman" w:cs="Times New Roman"/>
          <w:b w:val="0"/>
          <w:bCs w:val="0"/>
          <w:sz w:val="28"/>
          <w:szCs w:val="28"/>
        </w:rPr>
        <w:t>водного объекта в пользование</w:t>
      </w:r>
      <w:r w:rsidRPr="00CA1142">
        <w:rPr>
          <w:rFonts w:ascii="Times New Roman" w:hAnsi="Times New Roman" w:cs="Times New Roman"/>
          <w:b w:val="0"/>
          <w:sz w:val="28"/>
          <w:szCs w:val="28"/>
        </w:rPr>
        <w:t xml:space="preserve">, </w:t>
      </w:r>
      <w:r w:rsidRPr="00CA1142">
        <w:rPr>
          <w:rFonts w:ascii="Times New Roman" w:hAnsi="Times New Roman"/>
          <w:b w:val="0"/>
          <w:sz w:val="28"/>
          <w:szCs w:val="28"/>
        </w:rPr>
        <w:t>утвержденное ________________</w:t>
      </w:r>
      <w:r w:rsidR="009143FF" w:rsidRPr="00CA1142">
        <w:rPr>
          <w:rFonts w:ascii="Times New Roman" w:hAnsi="Times New Roman"/>
          <w:b w:val="0"/>
          <w:sz w:val="28"/>
          <w:szCs w:val="28"/>
        </w:rPr>
        <w:t>__</w:t>
      </w:r>
      <w:r w:rsidRPr="00CA1142">
        <w:rPr>
          <w:rFonts w:ascii="Times New Roman" w:hAnsi="Times New Roman"/>
          <w:b w:val="0"/>
          <w:sz w:val="28"/>
          <w:szCs w:val="28"/>
        </w:rPr>
        <w:t>________________________</w:t>
      </w:r>
    </w:p>
    <w:p w:rsidR="000E3FE9" w:rsidRPr="00CA1142" w:rsidRDefault="000E3FE9" w:rsidP="000E3FE9">
      <w:pPr>
        <w:pStyle w:val="ConsPlusTitle"/>
        <w:widowControl/>
        <w:jc w:val="both"/>
        <w:rPr>
          <w:rFonts w:ascii="Times New Roman" w:hAnsi="Times New Roman" w:cs="Times New Roman"/>
          <w:b w:val="0"/>
          <w:sz w:val="28"/>
          <w:szCs w:val="28"/>
        </w:rPr>
      </w:pPr>
      <w:r w:rsidRPr="00CA1142">
        <w:rPr>
          <w:rFonts w:ascii="Times New Roman" w:hAnsi="Times New Roman"/>
          <w:b w:val="0"/>
          <w:sz w:val="28"/>
          <w:szCs w:val="28"/>
        </w:rPr>
        <w:t>__________________________________________</w:t>
      </w:r>
      <w:r w:rsidR="009143FF" w:rsidRPr="00CA1142">
        <w:rPr>
          <w:rFonts w:ascii="Times New Roman" w:hAnsi="Times New Roman"/>
          <w:b w:val="0"/>
          <w:sz w:val="28"/>
          <w:szCs w:val="28"/>
        </w:rPr>
        <w:t>__</w:t>
      </w:r>
      <w:r w:rsidRPr="00CA1142">
        <w:rPr>
          <w:rFonts w:ascii="Times New Roman" w:hAnsi="Times New Roman"/>
          <w:b w:val="0"/>
          <w:sz w:val="28"/>
          <w:szCs w:val="28"/>
        </w:rPr>
        <w:t>______________________,</w:t>
      </w:r>
    </w:p>
    <w:p w:rsidR="000E3FE9" w:rsidRPr="00CA1142" w:rsidRDefault="000E3FE9" w:rsidP="000E3FE9">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CA1142">
        <w:rPr>
          <w:rFonts w:ascii="Times New Roman" w:hAnsi="Times New Roman" w:cs="Times New Roman"/>
          <w:sz w:val="24"/>
          <w:szCs w:val="24"/>
          <w:vertAlign w:val="superscript"/>
        </w:rPr>
        <w:t>(реквизиты решения</w:t>
      </w:r>
      <w:r w:rsidRPr="00CA1142">
        <w:rPr>
          <w:rFonts w:ascii="Times New Roman" w:hAnsi="Times New Roman" w:cs="Times New Roman"/>
          <w:bCs/>
          <w:sz w:val="24"/>
          <w:szCs w:val="24"/>
          <w:vertAlign w:val="superscript"/>
        </w:rPr>
        <w:t>)</w:t>
      </w:r>
    </w:p>
    <w:p w:rsidR="000E3FE9" w:rsidRPr="00CA1142" w:rsidRDefault="000E3FE9" w:rsidP="000E3FE9">
      <w:pPr>
        <w:widowControl w:val="0"/>
        <w:autoSpaceDE w:val="0"/>
        <w:autoSpaceDN w:val="0"/>
        <w:adjustRightInd w:val="0"/>
        <w:spacing w:after="0" w:line="240" w:lineRule="auto"/>
        <w:ind w:firstLine="709"/>
        <w:jc w:val="both"/>
        <w:rPr>
          <w:szCs w:val="28"/>
        </w:rPr>
      </w:pPr>
    </w:p>
    <w:p w:rsidR="000E3FE9" w:rsidRPr="00CA1142"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CA1142">
        <w:rPr>
          <w:rFonts w:ascii="Times New Roman" w:hAnsi="Times New Roman" w:cs="Times New Roman"/>
          <w:sz w:val="28"/>
          <w:szCs w:val="28"/>
        </w:rPr>
        <w:t>в связи с допущенными опечатками и (или) ошибками в тексте решения:</w:t>
      </w:r>
    </w:p>
    <w:p w:rsidR="000E3FE9" w:rsidRPr="00CA1142" w:rsidRDefault="000E3FE9" w:rsidP="000E3FE9">
      <w:pPr>
        <w:widowControl w:val="0"/>
        <w:autoSpaceDE w:val="0"/>
        <w:autoSpaceDN w:val="0"/>
        <w:adjustRightInd w:val="0"/>
        <w:spacing w:after="0" w:line="240" w:lineRule="auto"/>
        <w:jc w:val="both"/>
        <w:rPr>
          <w:szCs w:val="28"/>
        </w:rPr>
      </w:pPr>
      <w:r w:rsidRPr="00CA1142">
        <w:rPr>
          <w:szCs w:val="28"/>
        </w:rPr>
        <w:t>_______________________________________________________________________________</w:t>
      </w:r>
    </w:p>
    <w:p w:rsidR="000E3FE9" w:rsidRPr="00CA1142" w:rsidRDefault="000E3FE9" w:rsidP="000E3FE9">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CA1142">
        <w:rPr>
          <w:rFonts w:ascii="Times New Roman" w:hAnsi="Times New Roman" w:cs="Times New Roman"/>
          <w:sz w:val="24"/>
          <w:szCs w:val="24"/>
          <w:vertAlign w:val="superscript"/>
        </w:rPr>
        <w:t>(указываются допущенные опечатки и (или) ошибки</w:t>
      </w:r>
      <w:proofErr w:type="gramEnd"/>
    </w:p>
    <w:p w:rsidR="000E3FE9" w:rsidRPr="00CA1142" w:rsidRDefault="000E3FE9" w:rsidP="000E3FE9">
      <w:pPr>
        <w:widowControl w:val="0"/>
        <w:autoSpaceDE w:val="0"/>
        <w:autoSpaceDN w:val="0"/>
        <w:adjustRightInd w:val="0"/>
        <w:spacing w:after="0" w:line="240" w:lineRule="auto"/>
        <w:jc w:val="both"/>
        <w:rPr>
          <w:szCs w:val="28"/>
        </w:rPr>
      </w:pPr>
      <w:r w:rsidRPr="00CA1142">
        <w:rPr>
          <w:szCs w:val="28"/>
        </w:rPr>
        <w:t>_______________________________________________________________________________</w:t>
      </w:r>
    </w:p>
    <w:p w:rsidR="000E3FE9" w:rsidRPr="00CA1142" w:rsidRDefault="000E3FE9" w:rsidP="000E3FE9">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CA1142">
        <w:rPr>
          <w:rFonts w:ascii="Times New Roman" w:hAnsi="Times New Roman" w:cs="Times New Roman"/>
          <w:sz w:val="24"/>
          <w:szCs w:val="24"/>
          <w:vertAlign w:val="superscript"/>
        </w:rPr>
        <w:t>и предлагаемая новая редакция текста изменений)</w:t>
      </w:r>
    </w:p>
    <w:p w:rsidR="000E3FE9" w:rsidRPr="00CA1142" w:rsidRDefault="000E3FE9" w:rsidP="000E3FE9">
      <w:pPr>
        <w:widowControl w:val="0"/>
        <w:autoSpaceDE w:val="0"/>
        <w:autoSpaceDN w:val="0"/>
        <w:adjustRightInd w:val="0"/>
        <w:spacing w:after="0" w:line="240" w:lineRule="auto"/>
        <w:jc w:val="both"/>
        <w:rPr>
          <w:szCs w:val="28"/>
        </w:rPr>
      </w:pPr>
      <w:r w:rsidRPr="00CA1142">
        <w:rPr>
          <w:szCs w:val="28"/>
        </w:rPr>
        <w:t>_______________________________________________________________________________</w:t>
      </w:r>
    </w:p>
    <w:p w:rsidR="000E3FE9" w:rsidRPr="00CA1142" w:rsidRDefault="000E3FE9" w:rsidP="000E3FE9">
      <w:pPr>
        <w:widowControl w:val="0"/>
        <w:autoSpaceDE w:val="0"/>
        <w:autoSpaceDN w:val="0"/>
        <w:adjustRightInd w:val="0"/>
        <w:spacing w:after="0" w:line="240" w:lineRule="auto"/>
        <w:ind w:firstLine="709"/>
        <w:jc w:val="both"/>
        <w:rPr>
          <w:szCs w:val="28"/>
        </w:rPr>
      </w:pPr>
    </w:p>
    <w:p w:rsidR="000E3FE9" w:rsidRPr="00CA1142"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3FE9" w:rsidRPr="00CA1142"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A1142">
        <w:rPr>
          <w:rFonts w:ascii="Times New Roman" w:hAnsi="Times New Roman" w:cs="Times New Roman"/>
          <w:sz w:val="24"/>
          <w:szCs w:val="24"/>
        </w:rPr>
        <w:t>______________</w:t>
      </w:r>
      <w:r w:rsidRPr="00CA1142">
        <w:rPr>
          <w:rFonts w:ascii="Times New Roman" w:hAnsi="Times New Roman" w:cs="Times New Roman"/>
          <w:sz w:val="24"/>
          <w:szCs w:val="24"/>
        </w:rPr>
        <w:tab/>
      </w:r>
      <w:r w:rsidRPr="00CA1142">
        <w:rPr>
          <w:rFonts w:ascii="Times New Roman" w:hAnsi="Times New Roman" w:cs="Times New Roman"/>
          <w:sz w:val="24"/>
          <w:szCs w:val="24"/>
        </w:rPr>
        <w:tab/>
      </w:r>
      <w:r w:rsidRPr="00CA1142">
        <w:rPr>
          <w:rFonts w:ascii="Times New Roman" w:hAnsi="Times New Roman" w:cs="Times New Roman"/>
          <w:sz w:val="24"/>
          <w:szCs w:val="24"/>
        </w:rPr>
        <w:tab/>
      </w:r>
      <w:r w:rsidRPr="00CA1142">
        <w:rPr>
          <w:rFonts w:ascii="Times New Roman" w:hAnsi="Times New Roman" w:cs="Times New Roman"/>
          <w:sz w:val="24"/>
          <w:szCs w:val="24"/>
        </w:rPr>
        <w:tab/>
        <w:t xml:space="preserve">            __________________</w:t>
      </w:r>
    </w:p>
    <w:p w:rsidR="000E3FE9" w:rsidRPr="00CA1142" w:rsidRDefault="000E3FE9" w:rsidP="000E3FE9">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CA1142">
        <w:rPr>
          <w:rFonts w:ascii="Times New Roman" w:hAnsi="Times New Roman" w:cs="Times New Roman"/>
          <w:sz w:val="24"/>
          <w:szCs w:val="24"/>
          <w:vertAlign w:val="superscript"/>
        </w:rPr>
        <w:t xml:space="preserve">               Дата                </w:t>
      </w:r>
      <w:r w:rsidRPr="00CA1142">
        <w:rPr>
          <w:rFonts w:ascii="Times New Roman" w:hAnsi="Times New Roman" w:cs="Times New Roman"/>
          <w:sz w:val="24"/>
          <w:szCs w:val="24"/>
          <w:vertAlign w:val="superscript"/>
        </w:rPr>
        <w:tab/>
      </w:r>
      <w:r w:rsidRPr="00CA1142">
        <w:rPr>
          <w:rFonts w:ascii="Times New Roman" w:hAnsi="Times New Roman" w:cs="Times New Roman"/>
          <w:sz w:val="24"/>
          <w:szCs w:val="24"/>
          <w:vertAlign w:val="superscript"/>
        </w:rPr>
        <w:tab/>
      </w:r>
      <w:r w:rsidRPr="00CA1142">
        <w:rPr>
          <w:rFonts w:ascii="Times New Roman" w:hAnsi="Times New Roman" w:cs="Times New Roman"/>
          <w:sz w:val="24"/>
          <w:szCs w:val="24"/>
          <w:vertAlign w:val="superscript"/>
        </w:rPr>
        <w:tab/>
      </w:r>
      <w:r w:rsidRPr="00CA1142">
        <w:rPr>
          <w:rFonts w:ascii="Times New Roman" w:hAnsi="Times New Roman" w:cs="Times New Roman"/>
          <w:sz w:val="24"/>
          <w:szCs w:val="24"/>
          <w:vertAlign w:val="superscript"/>
        </w:rPr>
        <w:tab/>
      </w:r>
      <w:r w:rsidRPr="00CA1142">
        <w:rPr>
          <w:rFonts w:ascii="Times New Roman" w:hAnsi="Times New Roman" w:cs="Times New Roman"/>
          <w:sz w:val="24"/>
          <w:szCs w:val="24"/>
          <w:vertAlign w:val="superscript"/>
        </w:rPr>
        <w:tab/>
        <w:t xml:space="preserve">                                             Подпись заявителя</w:t>
      </w:r>
    </w:p>
    <w:p w:rsidR="000E3FE9" w:rsidRPr="00CA1142" w:rsidRDefault="000E3FE9" w:rsidP="000E3FE9">
      <w:pPr>
        <w:widowControl w:val="0"/>
        <w:autoSpaceDE w:val="0"/>
        <w:autoSpaceDN w:val="0"/>
        <w:adjustRightInd w:val="0"/>
        <w:spacing w:after="0" w:line="240" w:lineRule="auto"/>
        <w:ind w:firstLine="709"/>
        <w:jc w:val="both"/>
        <w:rPr>
          <w:szCs w:val="28"/>
        </w:rPr>
      </w:pPr>
    </w:p>
    <w:p w:rsidR="000E3FE9" w:rsidRPr="00CA1142"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CA1142">
        <w:rPr>
          <w:rFonts w:ascii="Times New Roman" w:hAnsi="Times New Roman" w:cs="Times New Roman"/>
          <w:sz w:val="28"/>
          <w:szCs w:val="28"/>
        </w:rPr>
        <w:t>Приложение:</w:t>
      </w:r>
    </w:p>
    <w:p w:rsidR="000E3FE9" w:rsidRPr="00CA1142"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CA1142">
        <w:rPr>
          <w:rFonts w:ascii="Times New Roman" w:hAnsi="Times New Roman" w:cs="Times New Roman"/>
          <w:sz w:val="28"/>
          <w:szCs w:val="28"/>
        </w:rPr>
        <w:t>1. _______________________________________________________________</w:t>
      </w:r>
    </w:p>
    <w:p w:rsidR="000E3FE9" w:rsidRPr="00CA1142"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CA1142">
        <w:rPr>
          <w:rFonts w:ascii="Times New Roman" w:hAnsi="Times New Roman" w:cs="Times New Roman"/>
          <w:sz w:val="28"/>
          <w:szCs w:val="28"/>
        </w:rPr>
        <w:t>2. ________________________________________________________________</w:t>
      </w:r>
    </w:p>
    <w:p w:rsidR="000E3FE9" w:rsidRPr="00CA1142" w:rsidRDefault="000E3FE9" w:rsidP="000E3FE9">
      <w:pPr>
        <w:widowControl w:val="0"/>
        <w:autoSpaceDE w:val="0"/>
        <w:autoSpaceDN w:val="0"/>
        <w:adjustRightInd w:val="0"/>
        <w:spacing w:after="0" w:line="240" w:lineRule="auto"/>
        <w:jc w:val="both"/>
        <w:rPr>
          <w:rFonts w:ascii="Times New Roman" w:hAnsi="Times New Roman" w:cs="Times New Roman"/>
          <w:sz w:val="28"/>
          <w:szCs w:val="28"/>
        </w:rPr>
      </w:pPr>
      <w:r w:rsidRPr="00CA1142">
        <w:rPr>
          <w:rFonts w:ascii="Times New Roman" w:hAnsi="Times New Roman" w:cs="Times New Roman"/>
          <w:sz w:val="28"/>
          <w:szCs w:val="28"/>
        </w:rPr>
        <w:t>3._______________________________________________________________</w:t>
      </w:r>
    </w:p>
    <w:p w:rsidR="000E3FE9" w:rsidRPr="00CA1142" w:rsidRDefault="000E3FE9" w:rsidP="000E3FE9">
      <w:pPr>
        <w:widowControl w:val="0"/>
        <w:autoSpaceDE w:val="0"/>
        <w:autoSpaceDN w:val="0"/>
        <w:adjustRightInd w:val="0"/>
        <w:spacing w:after="0" w:line="240" w:lineRule="auto"/>
        <w:jc w:val="both"/>
        <w:rPr>
          <w:rFonts w:ascii="Times New Roman" w:hAnsi="Times New Roman" w:cs="Times New Roman"/>
          <w:sz w:val="28"/>
          <w:szCs w:val="28"/>
          <w:vertAlign w:val="superscript"/>
        </w:rPr>
      </w:pPr>
      <w:r w:rsidRPr="00CA1142">
        <w:rPr>
          <w:rFonts w:ascii="Times New Roman" w:hAnsi="Times New Roman" w:cs="Times New Roman"/>
          <w:sz w:val="28"/>
          <w:szCs w:val="28"/>
          <w:vertAlign w:val="superscript"/>
        </w:rPr>
        <w:t>(Документы, которые заявитель прикладывает к заявлению самостоятельно)</w:t>
      </w:r>
    </w:p>
    <w:sectPr w:rsidR="000E3FE9" w:rsidRPr="00CA1142" w:rsidSect="00502706">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1">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2">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B5B0999"/>
    <w:multiLevelType w:val="multilevel"/>
    <w:tmpl w:val="02D291C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hint="default"/>
        <w:b w:val="0"/>
      </w:rPr>
    </w:lvl>
    <w:lvl w:ilvl="3">
      <w:start w:val="1"/>
      <w:numFmt w:val="decimal"/>
      <w:lvlText w:val="%1.%2.%3.%4."/>
      <w:lvlJc w:val="left"/>
      <w:pPr>
        <w:ind w:left="4284" w:hanging="1080"/>
      </w:pPr>
      <w:rPr>
        <w:rFonts w:hint="default"/>
        <w:b/>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3852"/>
    <w:rsid w:val="00034D35"/>
    <w:rsid w:val="00035CEF"/>
    <w:rsid w:val="000A20B8"/>
    <w:rsid w:val="000E3FE9"/>
    <w:rsid w:val="00146FC8"/>
    <w:rsid w:val="001D236E"/>
    <w:rsid w:val="001F4DA9"/>
    <w:rsid w:val="00217AE6"/>
    <w:rsid w:val="00221A1B"/>
    <w:rsid w:val="0028797A"/>
    <w:rsid w:val="003935FD"/>
    <w:rsid w:val="004372A2"/>
    <w:rsid w:val="004625C9"/>
    <w:rsid w:val="00462ED8"/>
    <w:rsid w:val="004B3852"/>
    <w:rsid w:val="00502706"/>
    <w:rsid w:val="00585F54"/>
    <w:rsid w:val="005D041A"/>
    <w:rsid w:val="006122C3"/>
    <w:rsid w:val="00631EDF"/>
    <w:rsid w:val="00652CE7"/>
    <w:rsid w:val="00665A18"/>
    <w:rsid w:val="00687590"/>
    <w:rsid w:val="006B54EF"/>
    <w:rsid w:val="00714612"/>
    <w:rsid w:val="00765408"/>
    <w:rsid w:val="00811627"/>
    <w:rsid w:val="00821959"/>
    <w:rsid w:val="008824F3"/>
    <w:rsid w:val="008916C3"/>
    <w:rsid w:val="009143FF"/>
    <w:rsid w:val="00951FAA"/>
    <w:rsid w:val="009A6CA9"/>
    <w:rsid w:val="00A035F8"/>
    <w:rsid w:val="00A31904"/>
    <w:rsid w:val="00A80875"/>
    <w:rsid w:val="00AA05BD"/>
    <w:rsid w:val="00AB0CA1"/>
    <w:rsid w:val="00AB6CAA"/>
    <w:rsid w:val="00B5029D"/>
    <w:rsid w:val="00B542FD"/>
    <w:rsid w:val="00BA6842"/>
    <w:rsid w:val="00C05FE4"/>
    <w:rsid w:val="00C1324B"/>
    <w:rsid w:val="00C931B3"/>
    <w:rsid w:val="00C93CF9"/>
    <w:rsid w:val="00CA1142"/>
    <w:rsid w:val="00D14A4A"/>
    <w:rsid w:val="00D14DF7"/>
    <w:rsid w:val="00E579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F3"/>
  </w:style>
  <w:style w:type="paragraph" w:styleId="1">
    <w:name w:val="heading 1"/>
    <w:basedOn w:val="a"/>
    <w:next w:val="a"/>
    <w:link w:val="10"/>
    <w:uiPriority w:val="9"/>
    <w:qFormat/>
    <w:rsid w:val="004B3852"/>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4B38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3852"/>
    <w:rPr>
      <w:rFonts w:ascii="Cambria" w:eastAsia="Times New Roman" w:hAnsi="Cambria" w:cs="Times New Roman"/>
      <w:b/>
      <w:bCs/>
      <w:color w:val="365F91"/>
      <w:sz w:val="28"/>
      <w:szCs w:val="28"/>
      <w:lang w:eastAsia="ru-RU"/>
    </w:rPr>
  </w:style>
  <w:style w:type="paragraph" w:styleId="a3">
    <w:name w:val="Title"/>
    <w:basedOn w:val="a"/>
    <w:link w:val="a4"/>
    <w:qFormat/>
    <w:rsid w:val="004B3852"/>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4B3852"/>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4B3852"/>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4B3852"/>
    <w:rPr>
      <w:rFonts w:ascii="Times New Roman" w:eastAsia="Calibri" w:hAnsi="Times New Roman" w:cs="Times New Roman"/>
      <w:sz w:val="24"/>
      <w:szCs w:val="24"/>
      <w:lang w:eastAsia="ru-RU"/>
    </w:rPr>
  </w:style>
  <w:style w:type="paragraph" w:customStyle="1" w:styleId="2TimesNewRoman">
    <w:name w:val="Стиль Заголовок 2 + Times New Roman По ширине"/>
    <w:basedOn w:val="2"/>
    <w:rsid w:val="004B3852"/>
    <w:pPr>
      <w:keepLines w:val="0"/>
      <w:spacing w:before="240" w:after="240" w:line="240" w:lineRule="auto"/>
      <w:jc w:val="both"/>
    </w:pPr>
    <w:rPr>
      <w:rFonts w:ascii="Times New Roman" w:eastAsia="Calibri" w:hAnsi="Times New Roman" w:cs="Times New Roman"/>
      <w:i/>
      <w:iCs/>
      <w:color w:val="auto"/>
      <w:sz w:val="28"/>
      <w:szCs w:val="28"/>
    </w:rPr>
  </w:style>
  <w:style w:type="paragraph" w:styleId="a5">
    <w:name w:val="List Paragraph"/>
    <w:basedOn w:val="a"/>
    <w:uiPriority w:val="34"/>
    <w:qFormat/>
    <w:rsid w:val="004B3852"/>
    <w:pPr>
      <w:spacing w:after="0" w:line="240" w:lineRule="auto"/>
      <w:ind w:left="720"/>
      <w:contextualSpacing/>
    </w:pPr>
    <w:rPr>
      <w:rFonts w:ascii="Times New Roman" w:eastAsia="Calibri" w:hAnsi="Times New Roman" w:cs="Times New Roman"/>
      <w:sz w:val="24"/>
      <w:szCs w:val="24"/>
    </w:rPr>
  </w:style>
  <w:style w:type="character" w:customStyle="1" w:styleId="20">
    <w:name w:val="Заголовок 2 Знак"/>
    <w:basedOn w:val="a0"/>
    <w:link w:val="2"/>
    <w:uiPriority w:val="9"/>
    <w:rsid w:val="004B3852"/>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4B3852"/>
    <w:rPr>
      <w:color w:val="0000FF"/>
      <w:u w:val="single"/>
    </w:rPr>
  </w:style>
  <w:style w:type="character" w:customStyle="1" w:styleId="a7">
    <w:name w:val="Гипертекстовая ссылка"/>
    <w:basedOn w:val="a0"/>
    <w:uiPriority w:val="99"/>
    <w:rsid w:val="004B3852"/>
    <w:rPr>
      <w:rFonts w:cs="Times New Roman"/>
      <w:color w:val="106BBE"/>
    </w:rPr>
  </w:style>
  <w:style w:type="paragraph" w:customStyle="1" w:styleId="a8">
    <w:name w:val="Прижатый влево"/>
    <w:basedOn w:val="a"/>
    <w:next w:val="a"/>
    <w:uiPriority w:val="99"/>
    <w:rsid w:val="004B3852"/>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4B3852"/>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4B3852"/>
    <w:rPr>
      <w:rFonts w:ascii="Arial" w:eastAsia="Calibri" w:hAnsi="Arial" w:cs="Arial"/>
      <w:sz w:val="20"/>
      <w:szCs w:val="20"/>
    </w:rPr>
  </w:style>
  <w:style w:type="paragraph" w:customStyle="1" w:styleId="consplusnormal1">
    <w:name w:val="consplusnormal"/>
    <w:basedOn w:val="a"/>
    <w:rsid w:val="004B38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4B3852"/>
    <w:pPr>
      <w:widowControl w:val="0"/>
      <w:autoSpaceDE w:val="0"/>
      <w:autoSpaceDN w:val="0"/>
      <w:adjustRightInd w:val="0"/>
      <w:spacing w:after="0" w:line="240" w:lineRule="auto"/>
    </w:pPr>
    <w:rPr>
      <w:rFonts w:ascii="Arial" w:eastAsia="Times New Roman" w:hAnsi="Arial" w:cs="Arial"/>
      <w:b/>
      <w:bCs/>
      <w:sz w:val="20"/>
      <w:szCs w:val="20"/>
    </w:rPr>
  </w:style>
  <w:style w:type="table" w:styleId="a9">
    <w:name w:val="Table Grid"/>
    <w:basedOn w:val="a1"/>
    <w:uiPriority w:val="59"/>
    <w:rsid w:val="004B38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No Spacing"/>
    <w:uiPriority w:val="1"/>
    <w:qFormat/>
    <w:rsid w:val="00B542FD"/>
    <w:pPr>
      <w:spacing w:after="0" w:line="240" w:lineRule="auto"/>
    </w:pPr>
  </w:style>
  <w:style w:type="paragraph" w:styleId="ab">
    <w:name w:val="annotation text"/>
    <w:basedOn w:val="a"/>
    <w:link w:val="ac"/>
    <w:semiHidden/>
    <w:unhideWhenUsed/>
    <w:rsid w:val="008916C3"/>
    <w:rPr>
      <w:rFonts w:ascii="Times New Roman" w:eastAsia="Calibri" w:hAnsi="Times New Roman" w:cs="Times New Roman"/>
      <w:sz w:val="20"/>
      <w:szCs w:val="20"/>
      <w:lang w:eastAsia="en-US"/>
    </w:rPr>
  </w:style>
  <w:style w:type="character" w:customStyle="1" w:styleId="ac">
    <w:name w:val="Текст примечания Знак"/>
    <w:basedOn w:val="a0"/>
    <w:link w:val="ab"/>
    <w:semiHidden/>
    <w:rsid w:val="008916C3"/>
    <w:rPr>
      <w:rFonts w:ascii="Times New Roman" w:eastAsia="Calibri" w:hAnsi="Times New Roman" w:cs="Times New Roman"/>
      <w:sz w:val="20"/>
      <w:szCs w:val="20"/>
      <w:lang w:eastAsia="en-US"/>
    </w:rPr>
  </w:style>
  <w:style w:type="paragraph" w:customStyle="1" w:styleId="ConsPlusNonformat">
    <w:name w:val="ConsPlusNonformat"/>
    <w:uiPriority w:val="99"/>
    <w:rsid w:val="00502706"/>
    <w:pPr>
      <w:autoSpaceDE w:val="0"/>
      <w:autoSpaceDN w:val="0"/>
      <w:adjustRightInd w:val="0"/>
      <w:spacing w:after="0" w:line="240" w:lineRule="auto"/>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5710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D134144B9DCC736031A4B57D8AF33992A1B97821EF105959DC01AE1F471DE559807E729683C4DA957321F1C89z9S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1812496.1000" TargetMode="Externa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14131</Words>
  <Characters>80552</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19</cp:revision>
  <dcterms:created xsi:type="dcterms:W3CDTF">2020-06-05T10:22:00Z</dcterms:created>
  <dcterms:modified xsi:type="dcterms:W3CDTF">2020-06-08T07:03:00Z</dcterms:modified>
</cp:coreProperties>
</file>