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D6" w:rsidRDefault="001A62F8" w:rsidP="00E726D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7pt;margin-top:-26.8pt;width:42.5pt;height:50.4pt;z-index:251658240;visibility:visible;mso-wrap-edited:f">
            <v:imagedata r:id="rId8" o:title=""/>
          </v:shape>
          <o:OLEObject Type="Embed" ProgID="Word.Picture.8" ShapeID="_x0000_s1026" DrawAspect="Content" ObjectID="_1612699464" r:id="rId9"/>
        </w:pict>
      </w:r>
    </w:p>
    <w:p w:rsidR="00E726D6" w:rsidRDefault="00E726D6" w:rsidP="00E726D6"/>
    <w:p w:rsidR="00E726D6" w:rsidRPr="002600C9" w:rsidRDefault="00E726D6" w:rsidP="001A62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726D6" w:rsidRPr="002600C9" w:rsidRDefault="00E726D6" w:rsidP="001A62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C9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E726D6" w:rsidRPr="002600C9" w:rsidRDefault="00E726D6" w:rsidP="001A62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C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A62F8" w:rsidRPr="002600C9" w:rsidRDefault="001A62F8" w:rsidP="001A62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D6" w:rsidRPr="002600C9" w:rsidRDefault="00E726D6" w:rsidP="001A62F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26D6" w:rsidRPr="002600C9" w:rsidRDefault="00E726D6" w:rsidP="001A62F8">
      <w:pPr>
        <w:pStyle w:val="ae"/>
        <w:jc w:val="center"/>
        <w:rPr>
          <w:rFonts w:ascii="Times New Roman" w:hAnsi="Times New Roman"/>
        </w:rPr>
      </w:pPr>
    </w:p>
    <w:p w:rsidR="00E726D6" w:rsidRPr="002600C9" w:rsidRDefault="00E726D6" w:rsidP="001A62F8">
      <w:pPr>
        <w:pStyle w:val="ae"/>
        <w:jc w:val="center"/>
        <w:rPr>
          <w:rFonts w:ascii="Times New Roman" w:hAnsi="Times New Roman"/>
          <w:u w:val="single"/>
        </w:rPr>
      </w:pPr>
      <w:r w:rsidRPr="002600C9">
        <w:rPr>
          <w:rFonts w:ascii="Times New Roman" w:hAnsi="Times New Roman"/>
        </w:rPr>
        <w:t>22.02.2019                                                                                                        № 126</w:t>
      </w:r>
    </w:p>
    <w:p w:rsidR="00E726D6" w:rsidRPr="002600C9" w:rsidRDefault="00E726D6" w:rsidP="001A62F8">
      <w:pPr>
        <w:pStyle w:val="ae"/>
        <w:jc w:val="center"/>
      </w:pPr>
      <w:r w:rsidRPr="002600C9">
        <w:t>г. Советск</w:t>
      </w:r>
    </w:p>
    <w:p w:rsidR="001A62F8" w:rsidRPr="002600C9" w:rsidRDefault="001A62F8" w:rsidP="001A62F8">
      <w:pPr>
        <w:pStyle w:val="ae"/>
        <w:jc w:val="center"/>
      </w:pPr>
    </w:p>
    <w:p w:rsidR="00E726D6" w:rsidRPr="002600C9" w:rsidRDefault="00E726D6" w:rsidP="001A62F8">
      <w:pPr>
        <w:pStyle w:val="ae"/>
        <w:jc w:val="center"/>
        <w:rPr>
          <w:rFonts w:ascii="Times New Roman" w:hAnsi="Times New Roman"/>
          <w:b/>
        </w:rPr>
      </w:pPr>
      <w:r w:rsidRPr="002600C9">
        <w:rPr>
          <w:rFonts w:ascii="Times New Roman" w:hAnsi="Times New Roman"/>
          <w:b/>
        </w:rPr>
        <w:t>Об утверждении административного регламента</w:t>
      </w:r>
    </w:p>
    <w:p w:rsidR="00E726D6" w:rsidRPr="002600C9" w:rsidRDefault="00E726D6" w:rsidP="001A62F8">
      <w:pPr>
        <w:pStyle w:val="ae"/>
        <w:jc w:val="center"/>
        <w:rPr>
          <w:rFonts w:ascii="Times New Roman" w:hAnsi="Times New Roman"/>
          <w:b/>
        </w:rPr>
      </w:pPr>
      <w:r w:rsidRPr="002600C9">
        <w:rPr>
          <w:rFonts w:ascii="Times New Roman" w:hAnsi="Times New Roman"/>
          <w:b/>
        </w:rPr>
        <w:t xml:space="preserve">предоставления муниципальной услуги </w:t>
      </w:r>
      <w:r w:rsidRPr="002600C9">
        <w:rPr>
          <w:rFonts w:ascii="Times New Roman" w:hAnsi="Times New Roman"/>
          <w:b/>
          <w:bCs/>
        </w:rPr>
        <w:t>«</w:t>
      </w:r>
      <w:r w:rsidRPr="002600C9">
        <w:rPr>
          <w:rFonts w:ascii="Times New Roman" w:hAnsi="Times New Roman"/>
          <w:b/>
        </w:rPr>
        <w:t>Бесплатное предоставление гражданам, имеющим трех и более детей, земельных участков, расположенных на территории муниципального образования»</w:t>
      </w:r>
    </w:p>
    <w:p w:rsidR="002600C9" w:rsidRPr="002600C9" w:rsidRDefault="002600C9" w:rsidP="00E72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726D6" w:rsidRPr="002600C9" w:rsidRDefault="00E726D6" w:rsidP="00E72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0C9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E726D6" w:rsidRPr="002600C9" w:rsidRDefault="00E726D6" w:rsidP="00E726D6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0C9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2600C9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2600C9">
        <w:rPr>
          <w:rFonts w:ascii="Times New Roman" w:hAnsi="Times New Roman"/>
          <w:bCs/>
          <w:sz w:val="28"/>
          <w:szCs w:val="28"/>
        </w:rPr>
        <w:t>«</w:t>
      </w:r>
      <w:r w:rsidRPr="002600C9">
        <w:rPr>
          <w:rFonts w:ascii="Times New Roman" w:hAnsi="Times New Roman"/>
          <w:sz w:val="28"/>
        </w:rPr>
        <w:t xml:space="preserve">Бесплатное предоставление гражданам, имеющим трех и более детей, земельных участков, расположенных на территории муниципального образования» </w:t>
      </w:r>
      <w:r w:rsidRPr="002600C9">
        <w:rPr>
          <w:rFonts w:ascii="Times New Roman" w:hAnsi="Times New Roman"/>
          <w:sz w:val="28"/>
          <w:szCs w:val="28"/>
        </w:rPr>
        <w:t>согласно приложению</w:t>
      </w:r>
      <w:r w:rsidRPr="002600C9">
        <w:rPr>
          <w:rFonts w:ascii="Times New Roman" w:hAnsi="Times New Roman"/>
          <w:spacing w:val="-1"/>
          <w:sz w:val="28"/>
          <w:szCs w:val="28"/>
        </w:rPr>
        <w:t>.</w:t>
      </w:r>
    </w:p>
    <w:p w:rsidR="00E726D6" w:rsidRPr="002600C9" w:rsidRDefault="00E726D6" w:rsidP="00E726D6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600C9">
        <w:rPr>
          <w:rFonts w:ascii="Times New Roman" w:hAnsi="Times New Roman"/>
          <w:spacing w:val="-1"/>
          <w:sz w:val="28"/>
          <w:szCs w:val="28"/>
        </w:rPr>
        <w:t>2. Признать утратившими силу:</w:t>
      </w:r>
    </w:p>
    <w:p w:rsidR="00E726D6" w:rsidRPr="002600C9" w:rsidRDefault="00E726D6" w:rsidP="00E726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00C9">
        <w:rPr>
          <w:rFonts w:ascii="Times New Roman" w:hAnsi="Times New Roman"/>
          <w:spacing w:val="-1"/>
          <w:sz w:val="28"/>
          <w:szCs w:val="28"/>
        </w:rPr>
        <w:t>2.1.Постановление администрации Советского района от 01.10.2014 № 794 «Об утверждении административного регламента предоставления муниципальной услуги «</w:t>
      </w:r>
      <w:r w:rsidRPr="002600C9">
        <w:rPr>
          <w:rFonts w:ascii="Times New Roman" w:hAnsi="Times New Roman"/>
          <w:sz w:val="28"/>
        </w:rPr>
        <w:t>Бесплатное предоставление гражданам, имеющим трёх и более детей, земельных участков, находящихся в муниципальной собственности, на территории муниципального образования Советский муниципальный район Кировской области»;</w:t>
      </w:r>
    </w:p>
    <w:p w:rsidR="00E726D6" w:rsidRPr="002600C9" w:rsidRDefault="00E726D6" w:rsidP="00E726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00C9">
        <w:rPr>
          <w:rFonts w:ascii="Times New Roman" w:hAnsi="Times New Roman"/>
          <w:sz w:val="28"/>
        </w:rPr>
        <w:t xml:space="preserve">2.2. </w:t>
      </w:r>
      <w:r w:rsidRPr="002600C9">
        <w:rPr>
          <w:rFonts w:ascii="Times New Roman" w:hAnsi="Times New Roman"/>
          <w:spacing w:val="-1"/>
          <w:sz w:val="28"/>
          <w:szCs w:val="28"/>
        </w:rPr>
        <w:t xml:space="preserve">Постановление администрации Советского района </w:t>
      </w:r>
      <w:r w:rsidRPr="002600C9">
        <w:rPr>
          <w:rFonts w:ascii="Times New Roman" w:hAnsi="Times New Roman"/>
          <w:sz w:val="28"/>
        </w:rPr>
        <w:t>от 08.07.2015 № 508 «О внесении изменений в постановлении администрации Советского района от 01.10.2014 № 794»;</w:t>
      </w:r>
    </w:p>
    <w:p w:rsidR="00E726D6" w:rsidRPr="002600C9" w:rsidRDefault="00E726D6" w:rsidP="00E726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00C9">
        <w:rPr>
          <w:rFonts w:ascii="Times New Roman" w:hAnsi="Times New Roman"/>
          <w:sz w:val="28"/>
        </w:rPr>
        <w:lastRenderedPageBreak/>
        <w:t xml:space="preserve">2.3. </w:t>
      </w:r>
      <w:r w:rsidRPr="002600C9">
        <w:rPr>
          <w:rFonts w:ascii="Times New Roman" w:hAnsi="Times New Roman"/>
          <w:spacing w:val="-1"/>
          <w:sz w:val="28"/>
          <w:szCs w:val="28"/>
        </w:rPr>
        <w:t xml:space="preserve">Постановление администрации Советского района </w:t>
      </w:r>
      <w:r w:rsidRPr="002600C9">
        <w:rPr>
          <w:rFonts w:ascii="Times New Roman" w:hAnsi="Times New Roman"/>
          <w:sz w:val="28"/>
        </w:rPr>
        <w:t>от 04.02.2016 № 35 «О внесении изменений в постановлении администрации Советского района от 01.10.2014 № 794»;</w:t>
      </w:r>
    </w:p>
    <w:p w:rsidR="00E726D6" w:rsidRPr="002600C9" w:rsidRDefault="00E726D6" w:rsidP="00E726D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00C9">
        <w:rPr>
          <w:rFonts w:ascii="Times New Roman" w:hAnsi="Times New Roman"/>
          <w:sz w:val="28"/>
        </w:rPr>
        <w:t xml:space="preserve">2.4. </w:t>
      </w:r>
      <w:r w:rsidRPr="002600C9">
        <w:rPr>
          <w:rFonts w:ascii="Times New Roman" w:hAnsi="Times New Roman"/>
          <w:spacing w:val="-1"/>
          <w:sz w:val="28"/>
          <w:szCs w:val="28"/>
        </w:rPr>
        <w:t xml:space="preserve">Постановление администрации Советского района </w:t>
      </w:r>
      <w:r w:rsidRPr="002600C9">
        <w:rPr>
          <w:rFonts w:ascii="Times New Roman" w:hAnsi="Times New Roman"/>
          <w:sz w:val="28"/>
        </w:rPr>
        <w:t>от 05.10.2016 № 591 «О внесении изменений в постановлении администрации Советского района от 01.10.2014 № 794»;</w:t>
      </w:r>
    </w:p>
    <w:p w:rsidR="00E726D6" w:rsidRPr="002600C9" w:rsidRDefault="00E726D6" w:rsidP="00E726D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0C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2600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00C9">
        <w:rPr>
          <w:rFonts w:ascii="Times New Roman" w:hAnsi="Times New Roman"/>
          <w:sz w:val="28"/>
          <w:szCs w:val="28"/>
        </w:rPr>
        <w:t xml:space="preserve">  </w:t>
      </w:r>
    </w:p>
    <w:p w:rsidR="00E726D6" w:rsidRPr="002600C9" w:rsidRDefault="00E726D6" w:rsidP="00E726D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26D6" w:rsidRPr="002600C9" w:rsidRDefault="00E726D6" w:rsidP="00E726D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0C9">
        <w:rPr>
          <w:rFonts w:ascii="Times New Roman" w:hAnsi="Times New Roman"/>
          <w:sz w:val="28"/>
          <w:szCs w:val="28"/>
        </w:rPr>
        <w:t>Глава Советского района          С.А. Галкин</w:t>
      </w:r>
    </w:p>
    <w:p w:rsidR="002600C9" w:rsidRDefault="00260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26D6" w:rsidRDefault="002600C9" w:rsidP="00E726D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F8" w:rsidRDefault="001A62F8" w:rsidP="00E726D6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1A62F8" w:rsidRDefault="001A62F8" w:rsidP="00E726D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1A62F8" w:rsidRPr="00C5743B" w:rsidRDefault="001A62F8" w:rsidP="00E726D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1A62F8" w:rsidRDefault="001A62F8" w:rsidP="00E726D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1A62F8" w:rsidRPr="00E16B64" w:rsidRDefault="001A62F8" w:rsidP="00E726D6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22.02.2019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126</w:t>
                            </w:r>
                          </w:p>
                          <w:p w:rsidR="001A62F8" w:rsidRPr="001F0BBF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PzfgIAAAc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eahOZ1wJTncG3HwPy8ByzNSZW02/OKT0dUPUjl9Zq7uGEwbRZeFk8uzogOMC&#10;yLZ7rxlcQ/ZeR6C+tm0oHRQDATqw9HBiJoRCYXE6m5/nBYRIYS+bX8zzNHKXkHI8bqzzb7luUTAq&#10;bIH6CE8Ot86HcEg5uoTbnJaCbYSUcWJ322tp0YGATDbxixm8cJMqOCsdjg2IwwpECXeEvRBvpP2x&#10;yKZ5up4Wk818cTHJN/lsUlyki0maFetinuZFfrP5HgLM8rIRjHF1KxQfJZjlf0fxsRkG8UQRoq7C&#10;xWw6Gzj6Y5Jp/H6XZCs8dKQUbYUXJydSBmbfKAZpk9ITIQc7+Tn8WGWowfiPVYk6CNQPIvD9to+C&#10;iyIJGtlq9gDCsBpoA/bhNQGj0fYbRh10ZoXd1z2xHCP5ToG4QhuPhh2N7WgQReFohT1Gg3nth3bf&#10;Gyt2DSAP8lX6CgRYiyiNpyiOsoVuizkcX4bQzs/n0evp/Vr9AA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Ogwg/N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1A62F8" w:rsidRDefault="001A62F8" w:rsidP="00E726D6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1A62F8" w:rsidRDefault="001A62F8" w:rsidP="00E726D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1A62F8" w:rsidRPr="00C5743B" w:rsidRDefault="001A62F8" w:rsidP="00E726D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1A62F8" w:rsidRDefault="001A62F8" w:rsidP="00E726D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1A62F8" w:rsidRPr="00E16B64" w:rsidRDefault="001A62F8" w:rsidP="00E726D6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22.02.2019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126</w:t>
                      </w:r>
                    </w:p>
                    <w:p w:rsidR="001A62F8" w:rsidRPr="001F0BBF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E726D6" w:rsidRPr="00D656C7" w:rsidRDefault="00E726D6" w:rsidP="00E726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C7">
        <w:rPr>
          <w:rFonts w:ascii="Times New Roman" w:hAnsi="Times New Roman" w:cs="Times New Roman"/>
          <w:b/>
          <w:sz w:val="28"/>
          <w:szCs w:val="28"/>
        </w:rPr>
        <w:t>«</w:t>
      </w:r>
      <w:r w:rsidRPr="00D656C7">
        <w:rPr>
          <w:rFonts w:ascii="Times New Roman" w:hAnsi="Times New Roman" w:cs="Times New Roman"/>
          <w:b/>
          <w:bCs/>
          <w:sz w:val="28"/>
          <w:szCs w:val="28"/>
        </w:rPr>
        <w:t>Бесплатное предоставление гражданам, имеющим трёх и более детей, земельных участков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>, расположенных</w:t>
      </w:r>
      <w:r w:rsidRPr="00D656C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  <w:r w:rsidRPr="00D656C7">
        <w:rPr>
          <w:rFonts w:ascii="Times New Roman" w:hAnsi="Times New Roman" w:cs="Times New Roman"/>
          <w:b/>
          <w:sz w:val="28"/>
          <w:szCs w:val="28"/>
        </w:rPr>
        <w:t>»</w:t>
      </w:r>
    </w:p>
    <w:p w:rsidR="00E726D6" w:rsidRPr="00481FBC" w:rsidRDefault="00E726D6" w:rsidP="00E726D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726D6" w:rsidRPr="00481FBC" w:rsidRDefault="00E726D6" w:rsidP="00E726D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726D6" w:rsidRDefault="00E726D6" w:rsidP="00E726D6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E726D6" w:rsidRPr="00E0215A" w:rsidRDefault="00E726D6" w:rsidP="00E726D6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 w:rsidRPr="00D656C7"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0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726D6" w:rsidRPr="00E0215A" w:rsidRDefault="00E726D6" w:rsidP="00E7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726D6" w:rsidRPr="00F550B6" w:rsidRDefault="00E726D6" w:rsidP="00E726D6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lastRenderedPageBreak/>
        <w:t>Круг заявителей</w:t>
      </w:r>
    </w:p>
    <w:p w:rsidR="00E726D6" w:rsidRPr="00F550B6" w:rsidRDefault="00E726D6" w:rsidP="00E726D6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лица – граждане Российской Федерации, имеющие трёх и более детей (в том числе усыновленных,</w:t>
      </w:r>
      <w:r w:rsidRPr="00D656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56C7">
        <w:rPr>
          <w:rFonts w:ascii="Times New Roman" w:hAnsi="Times New Roman" w:cs="Times New Roman"/>
          <w:sz w:val="28"/>
          <w:szCs w:val="28"/>
        </w:rPr>
        <w:t xml:space="preserve">находящихся под опекой (попечительством) при соблюдении одного из условий): </w:t>
      </w: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зарегистрированные в установленном порядке по постоянному месту жительства на территории муниципального образования;</w:t>
      </w: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D656C7">
        <w:rPr>
          <w:rFonts w:ascii="Times New Roman" w:eastAsia="Times New Roman" w:hAnsi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предоставленного ему на праве аренды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 до вступления в силу Закона Кировской области от 03.11.2011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6C7">
        <w:rPr>
          <w:rFonts w:ascii="Times New Roman" w:eastAsia="Times New Roman" w:hAnsi="Times New Roman" w:cs="Times New Roman"/>
          <w:sz w:val="28"/>
          <w:szCs w:val="28"/>
        </w:rPr>
        <w:t>№ 74-ЗО «О бесплатном предоставлении гражданам, имеющим трех и более детей, земельных участков на территории Кировской области»;</w:t>
      </w: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 xml:space="preserve">зарегистрированные в установленном порядке по постоянному месту жительства на территории Кировской области </w:t>
      </w:r>
      <w:r w:rsidRPr="00D656C7">
        <w:rPr>
          <w:rFonts w:ascii="Times New Roman" w:eastAsia="Times New Roman" w:hAnsi="Times New Roman" w:cs="Times New Roman"/>
          <w:sz w:val="28"/>
          <w:szCs w:val="28"/>
        </w:rPr>
        <w:t>в случае, если гражданин обращается за бесплатным предоставлением в собственность земельного участка, расположенного под жилым домом;</w:t>
      </w: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и обратившиеся с запросом (заявлением) о предоставлении муниципальной услуги, выраженным в письменной или электронной форме (далее – заявитель, гражданин).</w:t>
      </w: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6C7">
        <w:rPr>
          <w:rFonts w:ascii="Times New Roman" w:eastAsia="Times New Roman" w:hAnsi="Times New Roman" w:cs="Times New Roman"/>
          <w:sz w:val="28"/>
          <w:szCs w:val="28"/>
        </w:rPr>
        <w:t>С заявлением вправе обратиться родитель (один из родителей) либо усыновитель (один из усыновителей, опекунов (попечителей)), отвечающий требованиям и условиям, указанным в Законе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области».</w:t>
      </w:r>
    </w:p>
    <w:p w:rsidR="00E726D6" w:rsidRPr="00D656C7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учитываются:</w:t>
      </w:r>
    </w:p>
    <w:p w:rsidR="00E726D6" w:rsidRPr="00D656C7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дети, не достигшие на дату подачи заявления возраста 18 лет, проживающие совместно с родителями;</w:t>
      </w:r>
    </w:p>
    <w:p w:rsidR="00E726D6" w:rsidRPr="00D656C7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дети в возрасте от 18 до 23 лет, обучающиеся в образовательных организациях по очной форме обучения и проживающие совместно с гражданином;</w:t>
      </w:r>
    </w:p>
    <w:p w:rsidR="00E726D6" w:rsidRPr="00D656C7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 xml:space="preserve">дети в возрасте от 18 до 23 лет, проходящие военную службу по призыву и проживавшие совместно с гражданином до призыва на военную службу. </w:t>
      </w:r>
    </w:p>
    <w:p w:rsidR="00E726D6" w:rsidRPr="00D656C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7">
        <w:rPr>
          <w:rFonts w:ascii="Times New Roman" w:hAnsi="Times New Roman" w:cs="Times New Roman"/>
          <w:sz w:val="28"/>
          <w:szCs w:val="28"/>
        </w:rPr>
        <w:t>В целях применения настоящего Административного регламента не учитываются дети, которые на дату подачи гражданином заявления о предоставлении земельного участка находятся на полном государственном обеспечении,  либо в отношении которых родители лишены родительских прав или ограничены в родительских правах, либо в отношении которых отменено усыновление.</w:t>
      </w:r>
    </w:p>
    <w:p w:rsidR="00E726D6" w:rsidRDefault="00E726D6" w:rsidP="00E726D6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726D6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Pr="001121EC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E726D6" w:rsidRPr="001121EC" w:rsidRDefault="00E726D6" w:rsidP="00E726D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E726D6" w:rsidRPr="001121EC" w:rsidRDefault="00E726D6" w:rsidP="00E726D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E726D6" w:rsidRPr="001121EC" w:rsidRDefault="00E726D6" w:rsidP="00E726D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726D6" w:rsidRPr="001121EC" w:rsidRDefault="00E726D6" w:rsidP="00E726D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726D6" w:rsidRPr="001121EC" w:rsidRDefault="00E726D6" w:rsidP="00E726D6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726D6" w:rsidRPr="001121EC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E726D6" w:rsidRDefault="00E726D6" w:rsidP="00E726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E726D6" w:rsidRPr="001121EC" w:rsidRDefault="00E726D6" w:rsidP="00E726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726D6" w:rsidRPr="00164325" w:rsidRDefault="00E726D6" w:rsidP="00E726D6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E726D6" w:rsidRPr="00164325" w:rsidRDefault="00E726D6" w:rsidP="00E726D6">
      <w:pPr>
        <w:pStyle w:val="a5"/>
        <w:ind w:left="1068"/>
        <w:jc w:val="both"/>
        <w:rPr>
          <w:sz w:val="28"/>
          <w:szCs w:val="28"/>
        </w:rPr>
      </w:pPr>
    </w:p>
    <w:p w:rsidR="00E726D6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E726D6" w:rsidRPr="00481FBC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D656C7">
        <w:rPr>
          <w:rFonts w:ascii="Times New Roman" w:hAnsi="Times New Roman" w:cs="Times New Roman"/>
          <w:bCs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E726D6" w:rsidRPr="00481FBC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E726D6" w:rsidRPr="00606CA4" w:rsidRDefault="00E726D6" w:rsidP="00E726D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копии решения о предоставлении земельного участка в собственность бесплатно для индивидуального жилищного строительства, ведения личного подсобного хозяйства или дачного хозяйства с приложением кадастрового паспорта земельного участка и акта приема-передачи земельного участка;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бесплатно.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</w:t>
      </w:r>
      <w:r w:rsidRPr="00217FC6">
        <w:rPr>
          <w:rFonts w:ascii="Times New Roman" w:hAnsi="Times New Roman" w:cs="Times New Roman"/>
          <w:sz w:val="28"/>
          <w:szCs w:val="28"/>
        </w:rPr>
        <w:t>е позднее 30 календарных дней с даты поступления в администрацию заявления: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 xml:space="preserve">в случае предоставления в собственность земельного участка, предоставленного заявителю в аренду 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217FC6">
        <w:rPr>
          <w:rFonts w:ascii="Times New Roman" w:eastAsia="Times New Roman" w:hAnsi="Times New Roman" w:cs="Times New Roman"/>
          <w:sz w:val="28"/>
          <w:szCs w:val="28"/>
        </w:rPr>
        <w:t>, или для ведения садоводства, огородничества и дачного хозяйства</w:t>
      </w:r>
      <w:r w:rsidRPr="00217FC6">
        <w:rPr>
          <w:rFonts w:ascii="Times New Roman" w:hAnsi="Times New Roman" w:cs="Times New Roman"/>
          <w:sz w:val="28"/>
          <w:szCs w:val="28"/>
        </w:rPr>
        <w:t xml:space="preserve"> до вступления в силу Закона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области»;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7FC6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под жилым домом;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Н</w:t>
      </w:r>
      <w:r w:rsidRPr="00217FC6">
        <w:rPr>
          <w:rFonts w:ascii="Times New Roman" w:hAnsi="Times New Roman" w:cs="Times New Roman"/>
          <w:sz w:val="28"/>
          <w:szCs w:val="28"/>
        </w:rPr>
        <w:t>е позднее 30 календарных дней после утверждения перечня (внесения изменений в перечень), но не позднее шести месяцев с даты поступления заявления в администрацию: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eastAsia="Times New Roman" w:hAnsi="Times New Roman" w:cs="Times New Roman"/>
          <w:sz w:val="28"/>
          <w:szCs w:val="28"/>
        </w:rPr>
        <w:t>при отсутствии утвержденного перечня на дату поступления заявления гражданина;</w:t>
      </w:r>
    </w:p>
    <w:p w:rsidR="00E726D6" w:rsidRPr="00217FC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FC6">
        <w:rPr>
          <w:rFonts w:ascii="Times New Roman" w:eastAsia="Times New Roman" w:hAnsi="Times New Roman" w:cs="Times New Roman"/>
          <w:sz w:val="28"/>
          <w:szCs w:val="28"/>
        </w:rPr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D6" w:rsidRPr="00DF3E5F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Региональном портале.</w:t>
      </w:r>
    </w:p>
    <w:p w:rsidR="00E726D6" w:rsidRPr="00E0215A" w:rsidRDefault="00E726D6" w:rsidP="00E72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 xml:space="preserve">2.6.1. Заявитель обращается в администрацию с заявлением о предоставлении бесплатно в собственность земельного участка на территории муниципального образования, в котором указывается </w:t>
      </w:r>
      <w:r w:rsidRPr="00567771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(для осуществления индивидуального жилищного строительства; для ведения личного подсобного хозяйства (приусадебный земельный участок); для дачного хозяйства)</w:t>
      </w:r>
      <w:r w:rsidRPr="00567771">
        <w:rPr>
          <w:rFonts w:ascii="Times New Roman" w:hAnsi="Times New Roman" w:cs="Times New Roman"/>
          <w:sz w:val="28"/>
          <w:szCs w:val="28"/>
        </w:rPr>
        <w:t xml:space="preserve"> (Приложение № 1 </w:t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</w:t>
      </w:r>
      <w:r w:rsidRPr="00567771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ламенту</w:t>
      </w:r>
      <w:r w:rsidRPr="00567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726D6" w:rsidRPr="00567771" w:rsidRDefault="00E726D6" w:rsidP="00E726D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726D6" w:rsidRPr="00567771" w:rsidRDefault="00E726D6" w:rsidP="00E726D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 xml:space="preserve">копии паспортов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567771">
        <w:rPr>
          <w:rFonts w:ascii="Times New Roman" w:hAnsi="Times New Roman" w:cs="Times New Roman"/>
          <w:sz w:val="28"/>
          <w:szCs w:val="28"/>
        </w:rPr>
        <w:t xml:space="preserve"> всех совершеннолетних членов семьи;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свидетельств о рождении детей;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документов, подтверждающих опеку (попечительство) (при наличии детей, находящихся под опекой (попечительством);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документы, подтверждающие проживание гражданина и детей по одному месту жительства на территории Кировской области;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справка образовательной организации, подтверждающая обучение детей в возрасте от 18 до 23 лет по очной форме обучения (в случае обучения детей в возрасте от 18 до 23 лет в образовательных организациях по очной форме обучения);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документ, подтверждающий прохождение детьми в возрасте от 18 до 23 лет срочной военной службы по призыву (в случае прохождения детьми в возрасте от 18 до 23 лет срочной военной службы по призыву);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договор аренды земельного участка или правоудостоверяющие документы на жилой дом (в случае, если гражданин имеет на праве собственности жилой дом или на праве аренды земельный участок, предоставленный до вступления в силу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хозяйства);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(далее – ЕГРН) </w:t>
      </w:r>
      <w:r w:rsidRPr="00567771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недвижимого имущества (при наличии).</w:t>
      </w:r>
    </w:p>
    <w:p w:rsidR="00E726D6" w:rsidRPr="00EA6B6E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6E">
        <w:rPr>
          <w:rFonts w:ascii="Times New Roman" w:hAnsi="Times New Roman" w:cs="Times New Roman"/>
          <w:sz w:val="28"/>
          <w:szCs w:val="28"/>
        </w:rPr>
        <w:t xml:space="preserve">2.6.2. </w:t>
      </w:r>
      <w:r w:rsidRPr="00EA6B6E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lastRenderedPageBreak/>
        <w:t>2.6.3. Исчерпывающий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копии документов, подтверждающих усыновление (удочерение) (при наличии усыновленных (удочеренных) детей);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1">
        <w:rPr>
          <w:rFonts w:ascii="Times New Roman" w:eastAsia="Times New Roman" w:hAnsi="Times New Roman" w:cs="Times New Roman"/>
          <w:sz w:val="28"/>
          <w:szCs w:val="28"/>
        </w:rPr>
        <w:t>выписка из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ГРН  </w:t>
      </w:r>
      <w:r w:rsidRPr="00567771">
        <w:rPr>
          <w:rFonts w:ascii="Times New Roman" w:eastAsia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недвижимого имущества;</w:t>
      </w:r>
    </w:p>
    <w:p w:rsidR="00E726D6" w:rsidRPr="005677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ыписка из ЕГРН</w:t>
      </w:r>
      <w:r w:rsidRPr="0056777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 </w:t>
      </w:r>
      <w:r>
        <w:rPr>
          <w:rFonts w:ascii="Times New Roman" w:hAnsi="Times New Roman" w:cs="Times New Roman"/>
          <w:sz w:val="28"/>
          <w:szCs w:val="28"/>
        </w:rPr>
        <w:t>уведомление об отсутствии в ЕГРН</w:t>
      </w:r>
      <w:r w:rsidRPr="0056777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участок.</w:t>
      </w:r>
    </w:p>
    <w:p w:rsidR="00E726D6" w:rsidRPr="00567771" w:rsidRDefault="00E726D6" w:rsidP="00E726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непредставления этих документов заявителем документы запрашиваются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Pr="00584A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межведомственного информационного взаимодействия.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E726D6" w:rsidRPr="00B677A2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26D6" w:rsidRPr="00B677A2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726D6" w:rsidRPr="00B677A2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77A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E726D6" w:rsidRPr="00B677A2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26D6" w:rsidRPr="00B677A2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41"/>
      <w:bookmarkEnd w:id="1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26D6" w:rsidRPr="00B677A2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2"/>
      <w:bookmarkEnd w:id="2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26D6" w:rsidRPr="00B677A2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3"/>
      <w:bookmarkEnd w:id="3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4"/>
    <w:p w:rsidR="00E726D6" w:rsidRPr="00EA6B6E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6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EA6B6E">
        <w:rPr>
          <w:rFonts w:ascii="Times New Roman" w:hAnsi="Times New Roman"/>
          <w:sz w:val="28"/>
          <w:szCs w:val="28"/>
        </w:rPr>
        <w:t xml:space="preserve">от 27.07.2010 </w:t>
      </w:r>
      <w:r w:rsidRPr="00EA6B6E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EA6B6E">
        <w:rPr>
          <w:rFonts w:ascii="Times New Roman" w:hAnsi="Times New Roman"/>
          <w:sz w:val="28"/>
          <w:szCs w:val="28"/>
        </w:rPr>
        <w:t xml:space="preserve">от 27.07.2010 </w:t>
      </w:r>
      <w:r w:rsidRPr="00EA6B6E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E726D6" w:rsidRPr="00EA6B6E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281435">
        <w:rPr>
          <w:rFonts w:ascii="Times New Roman" w:hAnsi="Times New Roman" w:cs="Times New Roman"/>
          <w:sz w:val="28"/>
          <w:szCs w:val="28"/>
        </w:rPr>
        <w:t>Если в письменной (электронной) форме заявления не указаны фамилия заявителя,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документа).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281435">
        <w:rPr>
          <w:rFonts w:ascii="Times New Roman" w:hAnsi="Times New Roman" w:cs="Times New Roman"/>
          <w:sz w:val="28"/>
          <w:szCs w:val="28"/>
        </w:rPr>
        <w:t>Если текст письменного (в том числе в форме электронного документа) заяв</w:t>
      </w:r>
      <w:r>
        <w:rPr>
          <w:rFonts w:ascii="Times New Roman" w:hAnsi="Times New Roman" w:cs="Times New Roman"/>
          <w:sz w:val="28"/>
          <w:szCs w:val="28"/>
        </w:rPr>
        <w:t>ления не поддается прочтению.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2.7.3. </w:t>
      </w:r>
      <w:r w:rsidRPr="00281435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не соответствует форме заявления, утвержденной настоящим Административным регламентом.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Pr="00281435">
        <w:rPr>
          <w:rFonts w:ascii="Times New Roman" w:hAnsi="Times New Roman" w:cs="Times New Roman"/>
          <w:sz w:val="28"/>
          <w:szCs w:val="28"/>
        </w:rPr>
        <w:t>. Заявление о предоставлении земельного участка подано в иной уполномоченный орган.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2.7.5. </w:t>
      </w:r>
      <w:r w:rsidRPr="00281435">
        <w:rPr>
          <w:rFonts w:ascii="Times New Roman" w:hAnsi="Times New Roman" w:cs="Times New Roman"/>
          <w:sz w:val="28"/>
          <w:szCs w:val="28"/>
        </w:rPr>
        <w:t>К заявлению о предоставлении земельного участка не приложены документы</w:t>
      </w:r>
      <w:r>
        <w:rPr>
          <w:rFonts w:ascii="Times New Roman" w:hAnsi="Times New Roman" w:cs="Times New Roman"/>
          <w:sz w:val="28"/>
          <w:szCs w:val="28"/>
        </w:rPr>
        <w:t>, предусмотренные пунктом 2.6.1</w:t>
      </w:r>
      <w:r w:rsidRPr="00281435">
        <w:rPr>
          <w:rFonts w:ascii="Times New Roman" w:hAnsi="Times New Roman" w:cs="Times New Roman"/>
          <w:sz w:val="28"/>
          <w:szCs w:val="28"/>
        </w:rPr>
        <w:t xml:space="preserve"> подраздела 2.6 раздела 2 настоящего Административного регламента.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Pr="00606CA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ранее принятое в соответствии с Законом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заявлением; </w:t>
      </w:r>
    </w:p>
    <w:p w:rsidR="00E726D6" w:rsidRPr="00281435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</w:t>
      </w:r>
      <w:r>
        <w:rPr>
          <w:rFonts w:ascii="Times New Roman" w:hAnsi="Times New Roman" w:cs="Times New Roman"/>
          <w:sz w:val="28"/>
          <w:szCs w:val="28"/>
        </w:rPr>
        <w:t xml:space="preserve">ъеме документов, указанных в пункте </w:t>
      </w:r>
      <w:r w:rsidRPr="00281435">
        <w:rPr>
          <w:rFonts w:ascii="Times New Roman" w:hAnsi="Times New Roman" w:cs="Times New Roman"/>
          <w:sz w:val="28"/>
          <w:szCs w:val="28"/>
        </w:rPr>
        <w:t xml:space="preserve">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28143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регламента; </w:t>
      </w:r>
    </w:p>
    <w:p w:rsidR="00E726D6" w:rsidRPr="00281435" w:rsidRDefault="00E726D6" w:rsidP="00E72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>несоответствие заявителя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26D6" w:rsidRDefault="00E726D6" w:rsidP="00E726D6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E726D6" w:rsidRDefault="00E726D6" w:rsidP="00E726D6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Default="00E726D6" w:rsidP="00E726D6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E726D6" w:rsidRPr="00481FBC" w:rsidRDefault="00E726D6" w:rsidP="00E726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E726D6" w:rsidRPr="0045660C" w:rsidRDefault="00E726D6" w:rsidP="00E7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6D6" w:rsidRDefault="00E726D6" w:rsidP="00E726D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26D6" w:rsidRPr="0015565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E726D6" w:rsidRDefault="00E726D6" w:rsidP="00E726D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E726D6" w:rsidRDefault="00E726D6" w:rsidP="00E726D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Default="00E726D6" w:rsidP="00E726D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726D6" w:rsidRPr="00381E10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E726D6" w:rsidRPr="0080704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E726D6" w:rsidRPr="00481FBC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Pr="009E4B8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E726D6" w:rsidRPr="009E4B8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726D6" w:rsidRPr="009E4B8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726D6" w:rsidRPr="009E4B8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E726D6" w:rsidRPr="009E4B8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E726D6" w:rsidRPr="009E4B8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E726D6" w:rsidRPr="009E4B8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</w:t>
      </w:r>
      <w:r w:rsidRPr="009E4B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E726D6" w:rsidRPr="009E4B8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E726D6" w:rsidRPr="00EA6B6E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6E">
        <w:rPr>
          <w:rFonts w:ascii="Times New Roman" w:hAnsi="Times New Roman" w:cs="Times New Roman"/>
          <w:sz w:val="28"/>
          <w:szCs w:val="28"/>
        </w:rPr>
        <w:t xml:space="preserve">2.15.4. </w:t>
      </w:r>
      <w:r w:rsidRPr="00EA6B6E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11" w:history="1">
        <w:r w:rsidRPr="00EA6B6E">
          <w:rPr>
            <w:rFonts w:ascii="Times New Roman" w:hAnsi="Times New Roman"/>
            <w:sz w:val="28"/>
            <w:szCs w:val="28"/>
          </w:rPr>
          <w:t>запроса</w:t>
        </w:r>
      </w:hyperlink>
      <w:r w:rsidRPr="00EA6B6E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EA6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D6" w:rsidRPr="00EA6B6E" w:rsidRDefault="00E726D6" w:rsidP="00E726D6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A6B6E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E4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E4B86">
        <w:rPr>
          <w:rFonts w:ascii="Times New Roman" w:hAnsi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9E4B86">
        <w:rPr>
          <w:rFonts w:ascii="Times New Roman" w:hAnsi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E726D6" w:rsidRPr="00481FBC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Pr="00E07EDF" w:rsidRDefault="00E726D6" w:rsidP="00E726D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E726D6" w:rsidRPr="00E07EDF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726D6" w:rsidRPr="00E07EDF" w:rsidRDefault="00E726D6" w:rsidP="00E7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2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3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Default="00E726D6" w:rsidP="00E726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E726D6" w:rsidRPr="00146073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E726D6" w:rsidRPr="00146073" w:rsidRDefault="00E726D6" w:rsidP="00E726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726D6" w:rsidRPr="009E4B86" w:rsidRDefault="00E726D6" w:rsidP="00E726D6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_Toc136151977"/>
      <w:bookmarkStart w:id="6" w:name="_Toc136239813"/>
      <w:bookmarkStart w:id="7" w:name="_Toc136321787"/>
      <w:bookmarkEnd w:id="5"/>
      <w:bookmarkEnd w:id="6"/>
      <w:bookmarkEnd w:id="7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 w:rsidRPr="002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2814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35">
        <w:rPr>
          <w:rFonts w:ascii="Times New Roman" w:eastAsia="Times New Roman" w:hAnsi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281435"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 w:rsidRPr="00281435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lastRenderedPageBreak/>
        <w:t>направление (выдача) документов заявителю.</w:t>
      </w:r>
    </w:p>
    <w:p w:rsidR="00E726D6" w:rsidRPr="002B276A" w:rsidRDefault="00E726D6" w:rsidP="00E726D6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E726D6" w:rsidRPr="00AE3871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земельного участка в собственность бесплатно или </w:t>
      </w:r>
      <w:r w:rsidRPr="002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2814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35">
        <w:rPr>
          <w:rFonts w:ascii="Times New Roman" w:eastAsia="Times New Roman" w:hAnsi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281435"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 w:rsidRPr="00281435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6D6" w:rsidRPr="00281435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 w:rsidR="00E726D6" w:rsidRPr="00BC2CCF" w:rsidRDefault="00E726D6" w:rsidP="00E72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E726D6" w:rsidRPr="001F1829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поступившего заявления и направление его на рассмотрение, </w:t>
      </w:r>
      <w:r w:rsidRPr="00481FBC">
        <w:rPr>
          <w:rFonts w:ascii="Times New Roman" w:hAnsi="Times New Roman"/>
          <w:sz w:val="28"/>
          <w:szCs w:val="28"/>
        </w:rPr>
        <w:lastRenderedPageBreak/>
        <w:t>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DE311C">
        <w:rPr>
          <w:rFonts w:ascii="Times New Roman" w:hAnsi="Times New Roman"/>
          <w:b/>
          <w:sz w:val="28"/>
          <w:szCs w:val="28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</w:rPr>
        <w:t>направлении межведомственных запросов</w:t>
      </w:r>
    </w:p>
    <w:p w:rsidR="00E726D6" w:rsidRDefault="00E726D6" w:rsidP="00E726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26D6" w:rsidRPr="0038665F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E726D6" w:rsidRPr="0045660C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E726D6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E726D6" w:rsidRPr="00AE3871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D6" w:rsidRDefault="00E726D6" w:rsidP="00E726D6">
      <w:pPr>
        <w:pStyle w:val="a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AE3871">
        <w:rPr>
          <w:b/>
          <w:sz w:val="28"/>
          <w:szCs w:val="28"/>
        </w:rPr>
        <w:t>Описание последовательности административных действий</w:t>
      </w:r>
      <w:r>
        <w:rPr>
          <w:b/>
          <w:sz w:val="28"/>
          <w:szCs w:val="28"/>
        </w:rPr>
        <w:t xml:space="preserve"> при</w:t>
      </w:r>
      <w:r w:rsidRPr="00AE3871">
        <w:rPr>
          <w:b/>
          <w:sz w:val="28"/>
          <w:szCs w:val="28"/>
        </w:rPr>
        <w:t xml:space="preserve"> </w:t>
      </w:r>
      <w:r w:rsidRPr="00AE3871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E726D6" w:rsidRDefault="00E726D6" w:rsidP="00E726D6">
      <w:pPr>
        <w:pStyle w:val="a5"/>
        <w:shd w:val="clear" w:color="auto" w:fill="FFFFFF"/>
        <w:ind w:left="709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E726D6" w:rsidRPr="00164656" w:rsidRDefault="00E726D6" w:rsidP="00E726D6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56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1646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области».</w:t>
      </w:r>
    </w:p>
    <w:p w:rsidR="00E726D6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3.4.1.1.</w:t>
      </w:r>
      <w:r w:rsidRPr="004C2A7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муниципальной услуги, зарегистрированного </w:t>
      </w:r>
      <w:r w:rsidRPr="004C2A7B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о  предоставлении муниципальной услуги </w:t>
      </w:r>
      <w:r w:rsidRPr="004C2A7B">
        <w:rPr>
          <w:rFonts w:ascii="Times New Roman" w:hAnsi="Times New Roman" w:cs="Times New Roman"/>
          <w:sz w:val="28"/>
          <w:szCs w:val="28"/>
        </w:rPr>
        <w:t xml:space="preserve">с поручением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4C2A7B">
        <w:rPr>
          <w:rFonts w:ascii="Times New Roman" w:hAnsi="Times New Roman" w:cs="Times New Roman"/>
          <w:sz w:val="28"/>
          <w:szCs w:val="28"/>
        </w:rPr>
        <w:t>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и пакета прилагаемых документов.</w:t>
      </w:r>
    </w:p>
    <w:p w:rsidR="00E726D6" w:rsidRPr="00767029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3.4.1.2.</w:t>
      </w:r>
      <w:r w:rsidRPr="0043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435222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2.6.1 подраздела 2.6 раздела 2 настоящего Административного регламента, </w:t>
      </w:r>
      <w:r w:rsidRPr="00767029">
        <w:rPr>
          <w:rFonts w:ascii="Times New Roman" w:hAnsi="Times New Roman" w:cs="Times New Roman"/>
          <w:sz w:val="28"/>
          <w:szCs w:val="28"/>
        </w:rPr>
        <w:t>и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7029">
        <w:rPr>
          <w:rFonts w:ascii="Times New Roman" w:hAnsi="Times New Roman" w:cs="Times New Roman"/>
          <w:sz w:val="28"/>
          <w:szCs w:val="28"/>
        </w:rPr>
        <w:t xml:space="preserve">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D6" w:rsidRPr="00435222" w:rsidRDefault="00E726D6" w:rsidP="00E726D6">
      <w:pPr>
        <w:pStyle w:val="ConsPlusNormal"/>
        <w:numPr>
          <w:ilvl w:val="3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435222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указанных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435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2.8 раздела 2</w:t>
      </w:r>
      <w:r w:rsidRPr="00767029">
        <w:rPr>
          <w:rFonts w:ascii="Times New Roman" w:hAnsi="Times New Roman" w:cs="Times New Roman"/>
          <w:sz w:val="28"/>
          <w:szCs w:val="28"/>
        </w:rPr>
        <w:t xml:space="preserve"> </w:t>
      </w:r>
      <w:r w:rsidRPr="0043522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специалист, ответственный за предоставление муниципальной услуги,  готовит проект решения об отказе заявителю в предоставлении земельного участка в собственность бесплатно и направляет на подписание главе Советского района (Приложение № 2 к настоящему Административному регламенту).</w:t>
      </w:r>
    </w:p>
    <w:p w:rsidR="00E726D6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принимается в течение 30 календарных дней со дня поступления заявления. </w:t>
      </w:r>
    </w:p>
    <w:p w:rsidR="00E726D6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подписанного муниципального правового акта выдается (направляется) заявителю способом, указанным в заявлении, в течение пяти рабочих дней со дня его принятия</w:t>
      </w:r>
      <w:r w:rsidRPr="00435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D6" w:rsidRPr="00587C29" w:rsidRDefault="00E726D6" w:rsidP="00E726D6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7C29">
        <w:rPr>
          <w:rFonts w:eastAsiaTheme="minorHAnsi"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</w:t>
      </w:r>
      <w:hyperlink r:id="rId14" w:history="1">
        <w:r>
          <w:rPr>
            <w:rFonts w:eastAsiaTheme="minorHAnsi"/>
            <w:sz w:val="28"/>
            <w:szCs w:val="28"/>
            <w:lang w:eastAsia="en-US"/>
          </w:rPr>
          <w:t>подразделе</w:t>
        </w:r>
        <w:r w:rsidRPr="00587C29">
          <w:rPr>
            <w:rFonts w:eastAsiaTheme="minorHAnsi"/>
            <w:sz w:val="28"/>
            <w:szCs w:val="28"/>
            <w:lang w:eastAsia="en-US"/>
          </w:rPr>
          <w:t xml:space="preserve"> 2.8</w:t>
        </w:r>
      </w:hyperlink>
      <w:r w:rsidRPr="00587C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раздела 2 </w:t>
      </w:r>
      <w:r w:rsidRPr="00587C29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строительства, для ведения личного подсобного хозяйства (приусадебный земельный участок), для дачного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перечень, специалист, </w:t>
      </w:r>
      <w:r w:rsidRPr="00587C29">
        <w:rPr>
          <w:sz w:val="28"/>
          <w:szCs w:val="28"/>
        </w:rPr>
        <w:t xml:space="preserve">ответственный за предоставление муниципальной услуги, </w:t>
      </w:r>
      <w:r w:rsidRPr="00587C29">
        <w:rPr>
          <w:rFonts w:eastAsiaTheme="minorHAnsi"/>
          <w:sz w:val="28"/>
          <w:szCs w:val="28"/>
          <w:lang w:eastAsia="en-US"/>
        </w:rPr>
        <w:t>осуществляет постановку заявителя на учет посредством внесения записи в журнал (книгу) поступивших заявлений о предоставлении земельных участков и в течение пяти рабочих дней направляет заявителю уведомление о постановке его на учет с указанием даты постановки на учет и учетного номера.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2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уведомление заявителя о постановке на учет посредством внесения записи в журнал (книгу) поступивших заявлений о предоставлении земельных участков либо об отказе в предоставлении земельного участка в собственность бесплатно.</w:t>
      </w:r>
    </w:p>
    <w:p w:rsidR="00E726D6" w:rsidRPr="00C253D4" w:rsidRDefault="00E726D6" w:rsidP="00E726D6">
      <w:pPr>
        <w:pStyle w:val="a5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3D4">
        <w:rPr>
          <w:sz w:val="28"/>
          <w:szCs w:val="28"/>
        </w:rPr>
        <w:t>Выбор земельных участков, включенных в соответствующий перечень.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4">
        <w:rPr>
          <w:rFonts w:ascii="Times New Roman" w:hAnsi="Times New Roman" w:cs="Times New Roman"/>
          <w:sz w:val="28"/>
          <w:szCs w:val="28"/>
        </w:rPr>
        <w:t>3.4.3.1. Заявители производят выбор земельных участков, включенных в соответствующий перечень, в хронологической последовательности поступления заявлений о предоставлении земельных участков.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3D4">
        <w:rPr>
          <w:rFonts w:ascii="Times New Roman" w:hAnsi="Times New Roman" w:cs="Times New Roman"/>
          <w:sz w:val="28"/>
          <w:szCs w:val="28"/>
        </w:rPr>
        <w:t>.3.2. Специалист, ответственный за предоставление муниципальной услуги, предоставляет заявителю на бумажном носителе перечни сформированных земельных участков для осуществления выбора заявителем земельного участка.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253D4">
        <w:rPr>
          <w:rFonts w:ascii="Times New Roman" w:hAnsi="Times New Roman" w:cs="Times New Roman"/>
          <w:sz w:val="28"/>
          <w:szCs w:val="28"/>
        </w:rPr>
        <w:t xml:space="preserve">.3.3. Выбор земельного участка заявителем оформляется посредством подписания заявителем </w:t>
      </w:r>
      <w:hyperlink r:id="rId15" w:history="1">
        <w:r w:rsidRPr="00C253D4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253D4">
        <w:rPr>
          <w:rFonts w:ascii="Times New Roman" w:hAnsi="Times New Roman" w:cs="Times New Roman"/>
          <w:sz w:val="28"/>
          <w:szCs w:val="28"/>
        </w:rPr>
        <w:t xml:space="preserve"> выбора земельного участка с указанием кадастрового номера земельного участ</w:t>
      </w:r>
      <w:r>
        <w:rPr>
          <w:rFonts w:ascii="Times New Roman" w:hAnsi="Times New Roman" w:cs="Times New Roman"/>
          <w:sz w:val="28"/>
          <w:szCs w:val="28"/>
        </w:rPr>
        <w:t>ка и его площади (приложение № 3</w:t>
      </w:r>
      <w:r w:rsidRPr="00C253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253D4">
        <w:rPr>
          <w:rFonts w:ascii="Times New Roman" w:hAnsi="Times New Roman" w:cs="Times New Roman"/>
          <w:sz w:val="28"/>
          <w:szCs w:val="28"/>
        </w:rPr>
        <w:t xml:space="preserve">.3.4. В случае отсутствия утвержденных перечней на дату поступления заявления гражданина в администрацию и в случае, когда количество заявлений граждан о предоставлении в собственность земельного </w:t>
      </w:r>
      <w:r w:rsidRPr="00C253D4">
        <w:rPr>
          <w:rFonts w:ascii="Times New Roman" w:hAnsi="Times New Roman" w:cs="Times New Roman"/>
          <w:sz w:val="28"/>
          <w:szCs w:val="28"/>
        </w:rPr>
        <w:lastRenderedPageBreak/>
        <w:t>участка превышает количество земельных участков, включенных в соответствующие перечни, выбор земельного участка гражданином осуществляется по мере утверждения перечней земельных участков (внесения в них изменений) по предварительному уведомлению специалистом, ответственным за предоставление муниципальной услуги.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3D4">
        <w:rPr>
          <w:rFonts w:ascii="Times New Roman" w:hAnsi="Times New Roman" w:cs="Times New Roman"/>
          <w:sz w:val="28"/>
          <w:szCs w:val="28"/>
        </w:rPr>
        <w:t>.3.5. Уведомление заявителя, заинтересованного в предоставлении земельного участка,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адресу, указанному в заявлении.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D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53D4">
        <w:rPr>
          <w:rFonts w:ascii="Times New Roman" w:hAnsi="Times New Roman" w:cs="Times New Roman"/>
          <w:sz w:val="28"/>
          <w:szCs w:val="28"/>
        </w:rPr>
        <w:t>.3.6.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участка. Запись об отказе осуществить выбор земельного участка из соответствующего перечня сформированных земельных участков вносится специалистом в журнал (книгу) поступивших заявлений о предоставлении земельных участков.</w:t>
      </w:r>
    </w:p>
    <w:p w:rsidR="00E726D6" w:rsidRPr="00C253D4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253D4">
        <w:rPr>
          <w:rFonts w:ascii="Times New Roman" w:hAnsi="Times New Roman" w:cs="Times New Roman"/>
          <w:sz w:val="28"/>
          <w:szCs w:val="28"/>
        </w:rPr>
        <w:t>.3.7. Результатом административной процедуры является подписание акта выбора земельного участка либо отказ заявителя осуществить выбор земельного участка.</w:t>
      </w:r>
    </w:p>
    <w:p w:rsidR="00E726D6" w:rsidRPr="00587C29" w:rsidRDefault="00E726D6" w:rsidP="00E726D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587C29">
        <w:rPr>
          <w:sz w:val="28"/>
          <w:szCs w:val="28"/>
        </w:rPr>
        <w:t xml:space="preserve"> Принятие решения о предоставлении земельного участка в собственность бесплатно.</w:t>
      </w:r>
    </w:p>
    <w:p w:rsidR="00E726D6" w:rsidRPr="00577BAF" w:rsidRDefault="00E726D6" w:rsidP="00E726D6">
      <w:pPr>
        <w:pStyle w:val="a5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BAF">
        <w:rPr>
          <w:sz w:val="28"/>
          <w:szCs w:val="28"/>
        </w:rPr>
        <w:t>После подписания акта выбора земельного участка специалист, ответственный за предоставление муниципальной услуги, готовит проект муниципального правового акта о предоставлении заявителю земельного участка в собственность бесплатно (далее - решение о предоставлении земельного участка в собственность бесплатно) и направляет на подписание главе Советского района.</w:t>
      </w:r>
    </w:p>
    <w:p w:rsidR="00E726D6" w:rsidRPr="00587C29" w:rsidRDefault="00E726D6" w:rsidP="00E726D6">
      <w:pPr>
        <w:pStyle w:val="a5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C29">
        <w:rPr>
          <w:sz w:val="28"/>
          <w:szCs w:val="28"/>
        </w:rPr>
        <w:t>Копия принятого решения не позднее пяти рабочих дней с даты принятия решения,  направляется заявителю заказным письмом или выдаются гражданину  лично с приложением кадастрового паспорта земельного участка и акта приема-передачи земельного участка.</w:t>
      </w:r>
    </w:p>
    <w:p w:rsidR="00E726D6" w:rsidRDefault="00E726D6" w:rsidP="00E726D6">
      <w:pPr>
        <w:pStyle w:val="a5"/>
        <w:numPr>
          <w:ilvl w:val="3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C29">
        <w:rPr>
          <w:sz w:val="28"/>
          <w:szCs w:val="28"/>
        </w:rPr>
        <w:t xml:space="preserve">Копия решения о предоставлении земельного участка в собственность бесплатно гражданину, имеющему на праве аренды земельный участок, предоставленный до вступления в силу </w:t>
      </w:r>
      <w:hyperlink r:id="rId16" w:history="1">
        <w:r w:rsidRPr="00587C29">
          <w:rPr>
            <w:sz w:val="28"/>
            <w:szCs w:val="28"/>
          </w:rPr>
          <w:t>Закона</w:t>
        </w:r>
      </w:hyperlink>
      <w:r w:rsidRPr="00587C29">
        <w:rPr>
          <w:sz w:val="28"/>
          <w:szCs w:val="28"/>
        </w:rPr>
        <w:t xml:space="preserve">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 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зарегистрированному по месту жительства на территории иного муниципального района или городского округа, не позднее пяти рабочих дней с даты принятия решения направляется в орган местного самоуправления муниципального района или городского округа, на территории которого гражданин зарегистрирован по месту жительства.</w:t>
      </w:r>
    </w:p>
    <w:p w:rsidR="00E726D6" w:rsidRPr="00577BAF" w:rsidRDefault="00E726D6" w:rsidP="00E726D6">
      <w:pPr>
        <w:pStyle w:val="a5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726D6" w:rsidRDefault="00E726D6" w:rsidP="00E726D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E726D6" w:rsidRPr="00481FBC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726D6" w:rsidRDefault="00E726D6" w:rsidP="00E726D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E726D6" w:rsidRDefault="00E726D6" w:rsidP="00E726D6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7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726D6" w:rsidRDefault="00E726D6" w:rsidP="00E726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6D6" w:rsidRPr="001E6D47" w:rsidRDefault="00E726D6" w:rsidP="00E726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средствах, а также возможность направления такого электронного документа в иные органы (организации).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E726D6" w:rsidRPr="002B276A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Pr="00722479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E726D6" w:rsidRPr="00722479" w:rsidRDefault="00E726D6" w:rsidP="00E726D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726D6" w:rsidRPr="00722479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6D6" w:rsidRPr="00722479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E726D6" w:rsidRPr="00722479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pStyle w:val="1"/>
        <w:ind w:firstLine="709"/>
        <w:jc w:val="both"/>
      </w:pPr>
      <w:r w:rsidRPr="00120B5D">
        <w:lastRenderedPageBreak/>
        <w:t>4. Формы контроля за исполнением Административного регламента</w:t>
      </w:r>
    </w:p>
    <w:p w:rsidR="00E726D6" w:rsidRPr="005337FB" w:rsidRDefault="00E726D6" w:rsidP="00E726D6"/>
    <w:p w:rsidR="00E726D6" w:rsidRPr="00120B5D" w:rsidRDefault="00E726D6" w:rsidP="00E726D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E726D6" w:rsidRPr="00120B5D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E726D6" w:rsidRPr="00120B5D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726D6" w:rsidRPr="00120B5D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726D6" w:rsidRPr="00120B5D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726D6" w:rsidRPr="00120B5D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726D6" w:rsidRPr="00120B5D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Pr="00120B5D" w:rsidRDefault="00E726D6" w:rsidP="00E726D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E726D6" w:rsidRPr="00120B5D" w:rsidRDefault="00E726D6" w:rsidP="00E726D6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контроля за полнотой и качеством предоставления муниципальной услуги, соблюдением и исполнением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E726D6" w:rsidRPr="00120B5D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Pr="00120B5D" w:rsidRDefault="00E726D6" w:rsidP="00E726D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E726D6" w:rsidRPr="00120B5D" w:rsidRDefault="00E726D6" w:rsidP="00E726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26D6" w:rsidRPr="00120B5D" w:rsidRDefault="00E726D6" w:rsidP="00E726D6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E726D6" w:rsidRPr="00120B5D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E726D6" w:rsidRPr="00064A17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D6" w:rsidRPr="00902E26" w:rsidRDefault="00E726D6" w:rsidP="00E726D6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E726D6" w:rsidRPr="00902E26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726D6" w:rsidRPr="00902E26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8"/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02E26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Кировской области, муниципальными правовыми актами; </w:t>
      </w:r>
      <w:bookmarkStart w:id="9" w:name="sub_110106"/>
    </w:p>
    <w:p w:rsidR="00E726D6" w:rsidRPr="00902E26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9"/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726D6" w:rsidRPr="00902E26" w:rsidRDefault="00E726D6" w:rsidP="00E726D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726D6" w:rsidRPr="00902E2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при личном обращении заявителя;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E726D6" w:rsidRPr="00902E2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E726D6" w:rsidRDefault="00E726D6" w:rsidP="00E726D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E726D6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E726D6" w:rsidRPr="00642C0B" w:rsidRDefault="00E726D6" w:rsidP="00E72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о предоставлении земельного участка в собственность бесплатно или </w:t>
      </w:r>
      <w:r w:rsidRPr="002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отказе в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E726D6" w:rsidRPr="00281435" w:rsidRDefault="00E726D6" w:rsidP="00E72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35">
        <w:rPr>
          <w:rFonts w:ascii="Times New Roman" w:hAnsi="Times New Roman" w:cs="Times New Roman"/>
          <w:sz w:val="28"/>
          <w:szCs w:val="28"/>
        </w:rPr>
        <w:t xml:space="preserve">проверка документов, представленных заявителем в соответствии с пунктом 2.6.1 </w:t>
      </w:r>
      <w:r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28143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проверка соответствия гражданина требованиям и условиям, указанным в статье 1 Закона 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области»;</w:t>
      </w:r>
    </w:p>
    <w:p w:rsidR="00E726D6" w:rsidRPr="00577BA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35">
        <w:rPr>
          <w:rFonts w:ascii="Times New Roman" w:eastAsia="Times New Roman" w:hAnsi="Times New Roman" w:cs="Times New Roman"/>
          <w:sz w:val="28"/>
          <w:szCs w:val="28"/>
        </w:rPr>
        <w:t xml:space="preserve">выбор земельных участков, включенных в соответствующий перечень, за исключением предоставления земельного участка в собственность бесплатно гражданину, имеющему на праве аренды земельный участок, предоставленный до вступления в силу Закона </w:t>
      </w:r>
      <w:r w:rsidRPr="00281435">
        <w:rPr>
          <w:rFonts w:ascii="Times New Roman" w:hAnsi="Times New Roman" w:cs="Times New Roman"/>
          <w:sz w:val="28"/>
          <w:szCs w:val="28"/>
        </w:rPr>
        <w:t xml:space="preserve">Кировской области от 03.11.2011 № 74-ЗО «О бесплатном предоставлении гражданам, имеющим трёх и более детей, земельных участков на территории Кировской области», </w:t>
      </w:r>
      <w:r w:rsidRPr="00281435">
        <w:rPr>
          <w:rFonts w:ascii="Times New Roman" w:eastAsia="Times New Roman" w:hAnsi="Times New Roman" w:cs="Times New Roman"/>
          <w:sz w:val="28"/>
          <w:szCs w:val="28"/>
        </w:rPr>
        <w:t>для осуществления индивидуального жилищного строительства, или для ведения личного подсобного хозяйства, или для ведения садоводства, огородничества и дачного хозяйства, и предоставления земельного участка под жилым домом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6D6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заявителя о готовности результата предоставления муниципальной услуги посредством телефонной связи. 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E726D6" w:rsidRPr="00E07EDF" w:rsidRDefault="00E726D6" w:rsidP="00E7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E726D6" w:rsidRPr="00E07EDF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E726D6" w:rsidRPr="00135830" w:rsidRDefault="00E726D6" w:rsidP="00E72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26D6" w:rsidRDefault="00E726D6" w:rsidP="00E726D6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E726D6" w:rsidRDefault="00E726D6" w:rsidP="00E726D6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726D6" w:rsidRDefault="00E726D6" w:rsidP="00E726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726D6" w:rsidRDefault="002600C9" w:rsidP="00E726D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-5715</wp:posOffset>
                </wp:positionV>
                <wp:extent cx="3438525" cy="3228975"/>
                <wp:effectExtent l="0" t="0" r="127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F8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1A62F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1A62F8" w:rsidRPr="002675F2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1A62F8" w:rsidRPr="00364B77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A62F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1A62F8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1A62F8" w:rsidRPr="001F0BBF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0.35pt;margin-top:-.45pt;width:270.75pt;height:25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uLwfQIAAAcFAAAOAAAAZHJzL2Uyb0RvYy54bWysVFtv2yAUfp+0/4B4T32p08ZWnKqXZZrU&#10;XaR2P4AAjtEwMCCxu2r/fQccp+0u0jTND/gA53zn9h2WF0Mn0Z5bJ7SqcXaSYsQV1UyobY0/369n&#10;C4ycJ4oRqRWv8QN3+GL1+tWyNxXPdasl4xYBiHJVb2rcem+qJHG05R1xJ9pwBZeNth3xsLXbhFnS&#10;A3onkzxNz5JeW2asptw5OL0ZL/Eq4jcNp/5j0zjukawxxObjauO6CWuyWpJqa4lpBT2EQf4hio4I&#10;BU6PUDfEE7Sz4heoTlCrnW78CdVdoptGUB5zgGyy9Kds7lpieMwFiuPMsUzu/8HSD/tPFglW4wIj&#10;RTpo0T0fPLrSAypCdXrjKlC6M6DmBziGLsdMnbnV9ItDSl+3RG35pbW6bzlhEF0WLJNnpiOOCyCb&#10;/r1m4IbsvI5AQ2O7UDooBgJ06NLDsTMhFAqHp8XpYp7PMaJwd5rni/J8Hn2QajI31vm3XHcoCDW2&#10;0PoIT/a3zodwSDWpBG9OS8HWQsq4sdvNtbRoT4Am6/gd0F+oSRWUlQ5mI+J4AlGCj3AX4o1tfyyz&#10;vEiv8nK2Plucz4p1MZ+V5+lilmblVXmWFmVxs/4eAsyKqhWMcXUrFJ8omBV/1+LDMIzkiSREfY3L&#10;UKqY1x+TTOP3uyQ74WEipehqvDgqkSp09o1ikDapPBFylJOX4ccqQw2mf6xK5EFo/UgCP2yGSLg8&#10;eA8c2Wj2AMSwGtoG3YfXBIRW228Y9TCZNXZfd8RyjOQ7BeQKYzwJdhI2k0AUBdMae4xG8dqP474z&#10;VmxbQB7pq/QlELARkRpPURxoC9MWczi8DGGcn++j1tP7tfoBAAD//wMAUEsDBBQABgAIAAAAIQCG&#10;CtPn3wAAAAkBAAAPAAAAZHJzL2Rvd25yZXYueG1sTI8xT8MwFIR3JP6D9ZBYUGtjQUpDnApa2MrQ&#10;UnV240cSET9HttOk/x4zwXi60913xWqyHTujD60jBfdzAQypcqalWsHh8332BCxETUZ3jlDBBQOs&#10;yuurQufGjbTD8z7WLJVQyLWCJsY+5zxUDVod5q5HSt6X81bHJH3NjddjKrcdl0Jk3OqW0kKje1w3&#10;WH3vB6sg2/hh3NH6bnN42+qPvpbH18tRqdub6eUZWMQp/oXhFz+hQ5mYTm4gE1in4EGKRYoqmC2B&#10;JX+ZSQnspOBRLDLgZcH/Pyh/AAAA//8DAFBLAQItABQABgAIAAAAIQC2gziS/gAAAOEBAAATAAAA&#10;AAAAAAAAAAAAAAAAAABbQ29udGVudF9UeXBlc10ueG1sUEsBAi0AFAAGAAgAAAAhADj9If/WAAAA&#10;lAEAAAsAAAAAAAAAAAAAAAAALwEAAF9yZWxzLy5yZWxzUEsBAi0AFAAGAAgAAAAhAPvW4vB9AgAA&#10;BwUAAA4AAAAAAAAAAAAAAAAALgIAAGRycy9lMm9Eb2MueG1sUEsBAi0AFAAGAAgAAAAhAIYK0+ff&#10;AAAACQEAAA8AAAAAAAAAAAAAAAAA1wQAAGRycy9kb3ducmV2LnhtbFBLBQYAAAAABAAEAPMAAADj&#10;BQAAAAA=&#10;" stroked="f">
                <v:textbox inset="0,0,0,0">
                  <w:txbxContent>
                    <w:p w:rsidR="001A62F8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1A62F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1A62F8" w:rsidRPr="002675F2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1A62F8" w:rsidRPr="00364B77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A62F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1A62F8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1A62F8" w:rsidRPr="001F0BBF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26D6" w:rsidRPr="00BD5DE8" w:rsidRDefault="00E726D6" w:rsidP="00E726D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D5DE8">
        <w:rPr>
          <w:rFonts w:ascii="Times New Roman" w:hAnsi="Times New Roman"/>
          <w:sz w:val="28"/>
          <w:szCs w:val="28"/>
        </w:rPr>
        <w:t xml:space="preserve">Заявление </w:t>
      </w:r>
    </w:p>
    <w:p w:rsidR="00E726D6" w:rsidRPr="00BD5DE8" w:rsidRDefault="00E726D6" w:rsidP="00E726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DE8">
        <w:rPr>
          <w:rFonts w:ascii="Times New Roman" w:hAnsi="Times New Roman" w:cs="Times New Roman"/>
          <w:b/>
          <w:bCs/>
          <w:sz w:val="28"/>
          <w:szCs w:val="28"/>
        </w:rPr>
        <w:t>о бесплатном предоставлении 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расположенных </w:t>
      </w:r>
      <w:r w:rsidRPr="00BD5DE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726D6" w:rsidRPr="00AA08C7" w:rsidRDefault="00E726D6" w:rsidP="00E726D6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726D6" w:rsidRPr="000B3580" w:rsidRDefault="00E726D6" w:rsidP="00E726D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08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</w:t>
      </w:r>
      <w:r w:rsidRPr="00AA08C7">
        <w:rPr>
          <w:rFonts w:ascii="Times New Roman" w:hAnsi="Times New Roman"/>
          <w:sz w:val="28"/>
          <w:szCs w:val="28"/>
        </w:rPr>
        <w:t>аконом Кировской области от 03.11.2011 № 74-ЗО «О бесплатном предоставлении гражданам, имеющих трёх и более детей, земельных участков на те</w:t>
      </w:r>
      <w:r>
        <w:rPr>
          <w:rFonts w:ascii="Times New Roman" w:hAnsi="Times New Roman"/>
          <w:sz w:val="28"/>
          <w:szCs w:val="28"/>
        </w:rPr>
        <w:t>рритории     Кировской</w:t>
      </w:r>
      <w:r>
        <w:rPr>
          <w:rFonts w:ascii="Times New Roman" w:hAnsi="Times New Roman"/>
          <w:sz w:val="28"/>
          <w:szCs w:val="28"/>
        </w:rPr>
        <w:tab/>
        <w:t xml:space="preserve">области» </w:t>
      </w:r>
      <w:r w:rsidRPr="00AA08C7">
        <w:rPr>
          <w:rFonts w:ascii="Times New Roman" w:hAnsi="Times New Roman"/>
          <w:sz w:val="28"/>
          <w:szCs w:val="28"/>
        </w:rPr>
        <w:t>прошу предоставить бесплатно в собственность земельный участок дл</w:t>
      </w:r>
      <w:r>
        <w:rPr>
          <w:rFonts w:ascii="Times New Roman" w:hAnsi="Times New Roman"/>
          <w:sz w:val="28"/>
          <w:szCs w:val="28"/>
        </w:rPr>
        <w:t>я_____________________________________________________________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</w:t>
      </w:r>
      <w:r w:rsidRPr="000B3580">
        <w:rPr>
          <w:rFonts w:ascii="Times New Roman" w:hAnsi="Times New Roman"/>
          <w:sz w:val="22"/>
          <w:szCs w:val="22"/>
          <w:vertAlign w:val="superscript"/>
        </w:rPr>
        <w:t>(</w:t>
      </w:r>
      <w:r w:rsidRPr="000B3580">
        <w:rPr>
          <w:rFonts w:ascii="Times New Roman" w:hAnsi="Times New Roman"/>
          <w:sz w:val="24"/>
          <w:szCs w:val="24"/>
          <w:vertAlign w:val="superscript"/>
        </w:rPr>
        <w:t>указать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3580">
        <w:rPr>
          <w:rFonts w:ascii="Times New Roman" w:hAnsi="Times New Roman"/>
          <w:sz w:val="24"/>
          <w:szCs w:val="24"/>
          <w:vertAlign w:val="superscript"/>
        </w:rPr>
        <w:t>нужное: индивидуального жилищного строительства, ведения личного</w:t>
      </w:r>
      <w:r w:rsidRPr="000B3580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0B3580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</w:t>
      </w:r>
    </w:p>
    <w:p w:rsidR="00E726D6" w:rsidRPr="00BD5DE8" w:rsidRDefault="00E726D6" w:rsidP="00E726D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B3580"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хозяйства).</w:t>
      </w:r>
    </w:p>
    <w:p w:rsidR="00E726D6" w:rsidRPr="00AA08C7" w:rsidRDefault="00E726D6" w:rsidP="00E726D6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Приложения:</w:t>
      </w:r>
    </w:p>
    <w:p w:rsidR="00E726D6" w:rsidRPr="007C5B16" w:rsidRDefault="00E726D6" w:rsidP="00E726D6">
      <w:pPr>
        <w:tabs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Способ направления ответа на заявление:</w:t>
      </w:r>
    </w:p>
    <w:p w:rsidR="00E726D6" w:rsidRPr="00AA08C7" w:rsidRDefault="00E726D6" w:rsidP="00E726D6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лично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E726D6" w:rsidRPr="00AA08C7" w:rsidRDefault="00E726D6" w:rsidP="00E726D6">
      <w:pPr>
        <w:pStyle w:val="ConsNonformat"/>
        <w:widowControl/>
        <w:ind w:right="0" w:firstLine="360"/>
        <w:rPr>
          <w:rFonts w:ascii="Times New Roman" w:hAnsi="Times New Roman"/>
          <w:sz w:val="28"/>
          <w:szCs w:val="28"/>
        </w:rPr>
      </w:pPr>
      <w:r w:rsidRPr="00AA08C7">
        <w:rPr>
          <w:rFonts w:ascii="Times New Roman" w:hAnsi="Times New Roman"/>
          <w:sz w:val="28"/>
          <w:szCs w:val="28"/>
        </w:rPr>
        <w:t>□   по почте _________________</w:t>
      </w:r>
    </w:p>
    <w:p w:rsidR="00E726D6" w:rsidRPr="00AA08C7" w:rsidRDefault="00E726D6" w:rsidP="00E726D6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E726D6" w:rsidRPr="009A0B93" w:rsidRDefault="00E726D6" w:rsidP="00E726D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AA08C7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0B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________________________    </w:t>
      </w:r>
      <w:r w:rsidRPr="009A0B93">
        <w:rPr>
          <w:rFonts w:ascii="Times New Roman" w:hAnsi="Times New Roman"/>
          <w:sz w:val="24"/>
          <w:szCs w:val="24"/>
        </w:rPr>
        <w:t xml:space="preserve">(______________________________)            </w:t>
      </w:r>
    </w:p>
    <w:p w:rsidR="00E726D6" w:rsidRPr="000D3BA7" w:rsidRDefault="00E726D6" w:rsidP="00E726D6">
      <w:pPr>
        <w:pStyle w:val="ConsNonformat"/>
        <w:widowControl/>
        <w:ind w:right="0"/>
        <w:rPr>
          <w:rFonts w:ascii="Times New Roman" w:hAnsi="Times New Roman"/>
          <w:sz w:val="22"/>
          <w:szCs w:val="22"/>
        </w:rPr>
      </w:pPr>
      <w:r w:rsidRPr="009A0B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D3BA7">
        <w:rPr>
          <w:rFonts w:ascii="Times New Roman" w:hAnsi="Times New Roman"/>
          <w:sz w:val="22"/>
          <w:szCs w:val="22"/>
        </w:rPr>
        <w:t>подпись</w:t>
      </w:r>
      <w:r>
        <w:rPr>
          <w:rFonts w:ascii="Times New Roman" w:hAnsi="Times New Roman"/>
          <w:sz w:val="22"/>
          <w:szCs w:val="22"/>
        </w:rPr>
        <w:t>, дата</w:t>
      </w:r>
      <w:r w:rsidRPr="000D3BA7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0D3BA7">
        <w:rPr>
          <w:rFonts w:ascii="Times New Roman" w:hAnsi="Times New Roman"/>
          <w:sz w:val="22"/>
          <w:szCs w:val="22"/>
        </w:rPr>
        <w:t>Ф.И.О.</w:t>
      </w:r>
    </w:p>
    <w:p w:rsidR="00E726D6" w:rsidRPr="00D141AD" w:rsidRDefault="00E726D6" w:rsidP="00E726D6">
      <w:pPr>
        <w:pStyle w:val="ConsTitle"/>
        <w:widowControl/>
        <w:ind w:right="0"/>
        <w:rPr>
          <w:sz w:val="28"/>
          <w:szCs w:val="28"/>
        </w:rPr>
      </w:pPr>
      <w:r w:rsidRPr="00D141AD">
        <w:rPr>
          <w:sz w:val="28"/>
          <w:szCs w:val="28"/>
        </w:rPr>
        <w:t xml:space="preserve">                                </w:t>
      </w:r>
    </w:p>
    <w:p w:rsidR="00E726D6" w:rsidRPr="00D141AD" w:rsidRDefault="00E726D6" w:rsidP="00E726D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D141AD">
        <w:rPr>
          <w:rFonts w:ascii="Times New Roman" w:hAnsi="Times New Roman"/>
          <w:b w:val="0"/>
          <w:sz w:val="28"/>
          <w:szCs w:val="28"/>
        </w:rPr>
        <w:t>Заявитель несет ответственность за достоверность и полноту представленных сведений ________</w:t>
      </w:r>
      <w:r>
        <w:rPr>
          <w:rFonts w:ascii="Times New Roman" w:hAnsi="Times New Roman"/>
          <w:b w:val="0"/>
          <w:sz w:val="28"/>
          <w:szCs w:val="28"/>
        </w:rPr>
        <w:t>_____.</w:t>
      </w:r>
    </w:p>
    <w:p w:rsidR="00E726D6" w:rsidRDefault="00E726D6" w:rsidP="00E726D6">
      <w:pPr>
        <w:spacing w:after="0" w:line="240" w:lineRule="auto"/>
        <w:rPr>
          <w:rFonts w:ascii="Times New Roman" w:hAnsi="Times New Roman" w:cs="Times New Roman"/>
        </w:rPr>
      </w:pPr>
      <w:r w:rsidRPr="00BD5DE8">
        <w:rPr>
          <w:rFonts w:ascii="Times New Roman" w:hAnsi="Times New Roman" w:cs="Times New Roman"/>
        </w:rPr>
        <w:t xml:space="preserve">                      (подпись заявителя)                                </w:t>
      </w:r>
    </w:p>
    <w:p w:rsidR="00E726D6" w:rsidRDefault="00E726D6" w:rsidP="00E7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9"/>
        <w:tblpPr w:leftFromText="180" w:rightFromText="180" w:vertAnchor="text" w:horzAnchor="margin" w:tblpY="13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E726D6" w:rsidTr="00E726D6">
        <w:trPr>
          <w:trHeight w:val="1634"/>
        </w:trPr>
        <w:tc>
          <w:tcPr>
            <w:tcW w:w="3711" w:type="dxa"/>
          </w:tcPr>
          <w:p w:rsidR="00E726D6" w:rsidRDefault="00E726D6" w:rsidP="00E72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E726D6" w:rsidRDefault="00E726D6" w:rsidP="00E726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E726D6" w:rsidRDefault="00E726D6" w:rsidP="00E72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726D6" w:rsidRDefault="002600C9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384175</wp:posOffset>
                </wp:positionV>
                <wp:extent cx="2657475" cy="791845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F8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1A62F8" w:rsidRPr="001F0BBF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0.7pt;margin-top:30.25pt;width:209.25pt;height:62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b1fQIAAAYFAAAOAAAAZHJzL2Uyb0RvYy54bWysVNuO2yAQfa/Uf0C8J7ZT52JrndVemqrS&#10;9iLt9gMI4BgVAwUSO6367x1wnN1uW6mq6gc8wHA4M3OGi8u+lejArRNaVTibphhxRTUTalfhTw+b&#10;yQoj54liRGrFK3zkDl+uX7646EzJZ7rRknGLAES5sjMVbrw3ZZI42vCWuKk2XMFmrW1LPEztLmGW&#10;dIDeymSWpouk05YZqyl3DlZvh028jvh1zan/UNeOeyQrDNx8HG0ct2FM1hek3FliGkFPNMg/sGiJ&#10;UHDpGeqWeIL2VvwC1QpqtdO1n1LdJrquBeUxBogmS59Fc98Qw2MskBxnzmly/w+Wvj98tEiwCr/C&#10;SJEWSvTAe4+udY/mITudcSU43Rtw8z0sQ5VjpM7cafrZIaVvGqJ2/Mpa3TWcMGCXhZPJk6MDjgsg&#10;2+6dZnAN2XsdgfratiF1kAwE6FCl47kygQqFxdlivsyXc4wo7C2LbJVHcgkpx9PGOv+G6xYFo8IW&#10;Kh/RyeHO+cCGlKNLuMxpKdhGSBkndre9kRYdCKhkE78YwDM3qYKz0uHYgDisAEm4I+wFurHq34ps&#10;lqfXs2KyWayWk3yTzyfFMl1N0qy4LhZpXuS3m++BYJaXjWCMqzuh+KjALP+7Cp96YdBO1CDqKlzM&#10;Z/OhRH8MMo3f74JshYeGlKKt8OrsRMpQ2NeKQdik9ETIwU5+ph+zDDkY/zErUQah8oMGfL/tT3oD&#10;sCCRrWZH0IXVUDYoPjwmYDTafsWog8assPuyJ5ZjJN8q0Fbo4tGwo7EdDaIoHK2wx2gwb/zQ7Xtj&#10;xa4B5EG9Sl+B/moRpfHI4qRaaLYYw+lhCN38dB69Hp+v9Q8AAAD//wMAUEsDBBQABgAIAAAAIQAH&#10;3YVk3wAAAAoBAAAPAAAAZHJzL2Rvd25yZXYueG1sTI/BTsMwDEDvSPxDZCQuiKUrdFpL0wk2doPD&#10;xrRz1pi2onGqJl27v8c7wdHy0/NzvppsK87Y+8aRgvksAoFUOtNQpeDwtX1cgvBBk9GtI1RwQQ+r&#10;4vYm15lxI+3wvA+VYAn5TCuoQ+gyKX1Zo9V+5jok3n273urAY19J0+uR5baVcRQtpNUN8YVad7iu&#10;sfzZD1bBYtMP447WD5vD+4f+7Kr4+HY5KnV/N72+gAg4hT8YrvmcDgU3ndxAxotWQRLPnxllWZSA&#10;YCB9SlMQJyaXSQyyyOX/F4pfAAAA//8DAFBLAQItABQABgAIAAAAIQC2gziS/gAAAOEBAAATAAAA&#10;AAAAAAAAAAAAAAAAAABbQ29udGVudF9UeXBlc10ueG1sUEsBAi0AFAAGAAgAAAAhADj9If/WAAAA&#10;lAEAAAsAAAAAAAAAAAAAAAAALwEAAF9yZWxzLy5yZWxzUEsBAi0AFAAGAAgAAAAhAMY+ZvV9AgAA&#10;BgUAAA4AAAAAAAAAAAAAAAAALgIAAGRycy9lMm9Eb2MueG1sUEsBAi0AFAAGAAgAAAAhAAfdhWTf&#10;AAAACgEAAA8AAAAAAAAAAAAAAAAA1wQAAGRycy9kb3ducmV2LnhtbFBLBQYAAAAABAAEAPMAAADj&#10;BQAAAAA=&#10;" stroked="f">
                <v:textbox inset="0,0,0,0">
                  <w:txbxContent>
                    <w:p w:rsidR="001A62F8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1A62F8" w:rsidRPr="001F0BBF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26D6" w:rsidRPr="00E726D6" w:rsidRDefault="00E726D6" w:rsidP="00E726D6"/>
    <w:p w:rsidR="00E726D6" w:rsidRPr="00E726D6" w:rsidRDefault="00E726D6" w:rsidP="00E726D6"/>
    <w:p w:rsidR="00E726D6" w:rsidRPr="00E726D6" w:rsidRDefault="00E726D6" w:rsidP="00E726D6"/>
    <w:p w:rsidR="00E726D6" w:rsidRPr="00E726D6" w:rsidRDefault="00E726D6" w:rsidP="00E726D6"/>
    <w:p w:rsidR="00E726D6" w:rsidRPr="00E726D6" w:rsidRDefault="00E726D6" w:rsidP="00E726D6"/>
    <w:p w:rsidR="00E726D6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</w:p>
    <w:p w:rsidR="00E726D6" w:rsidRPr="00555024" w:rsidRDefault="00E726D6" w:rsidP="00E7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E726D6" w:rsidRPr="00555024" w:rsidRDefault="00E726D6" w:rsidP="00E72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E726D6" w:rsidRPr="00CD6AC0" w:rsidRDefault="00E726D6" w:rsidP="00E726D6">
      <w:pPr>
        <w:spacing w:after="0" w:line="240" w:lineRule="auto"/>
        <w:jc w:val="both"/>
      </w:pPr>
    </w:p>
    <w:p w:rsidR="00E726D6" w:rsidRPr="00555024" w:rsidRDefault="00E726D6" w:rsidP="00E726D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5B16">
        <w:rPr>
          <w:rFonts w:ascii="Times New Roman" w:hAnsi="Times New Roman" w:cs="Times New Roman"/>
          <w:b w:val="0"/>
          <w:bCs w:val="0"/>
          <w:sz w:val="28"/>
          <w:szCs w:val="28"/>
        </w:rPr>
        <w:t>Бесплатное предоставление гражданам, имеющим трёх и более детей, земельных участков, расположенных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E726D6" w:rsidRPr="00CD6AC0" w:rsidRDefault="00E726D6" w:rsidP="00E726D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E726D6" w:rsidRPr="00CD6AC0" w:rsidRDefault="00E726D6" w:rsidP="00E726D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E726D6" w:rsidRPr="00CD6AC0" w:rsidRDefault="00E726D6" w:rsidP="00E726D6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E726D6" w:rsidRPr="00CD6AC0" w:rsidRDefault="00E726D6" w:rsidP="00E726D6">
      <w:pPr>
        <w:tabs>
          <w:tab w:val="left" w:pos="9354"/>
        </w:tabs>
        <w:spacing w:after="0" w:line="240" w:lineRule="auto"/>
        <w:jc w:val="both"/>
      </w:pPr>
    </w:p>
    <w:p w:rsidR="00E726D6" w:rsidRPr="00555024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6D6" w:rsidRPr="00555024" w:rsidRDefault="00E726D6" w:rsidP="00E7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726D6" w:rsidRPr="00555024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6D6" w:rsidRPr="00555024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6D6" w:rsidRPr="00555024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6D6" w:rsidRPr="00555024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E726D6" w:rsidRPr="00555024" w:rsidRDefault="00E726D6" w:rsidP="00E726D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E726D6" w:rsidRPr="00BD5DE8" w:rsidRDefault="00E726D6" w:rsidP="00E726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26D6" w:rsidRDefault="00E726D6" w:rsidP="00E726D6">
      <w:pPr>
        <w:ind w:firstLine="709"/>
        <w:jc w:val="center"/>
        <w:rPr>
          <w:sz w:val="28"/>
          <w:szCs w:val="28"/>
        </w:rPr>
      </w:pPr>
    </w:p>
    <w:p w:rsidR="00E726D6" w:rsidRDefault="00E726D6" w:rsidP="00E726D6">
      <w:pPr>
        <w:ind w:firstLine="709"/>
        <w:jc w:val="center"/>
        <w:rPr>
          <w:sz w:val="28"/>
          <w:szCs w:val="28"/>
        </w:rPr>
      </w:pPr>
    </w:p>
    <w:p w:rsidR="00E726D6" w:rsidRDefault="00E726D6" w:rsidP="00E726D6">
      <w:pPr>
        <w:ind w:firstLine="709"/>
        <w:jc w:val="center"/>
        <w:rPr>
          <w:sz w:val="28"/>
          <w:szCs w:val="28"/>
        </w:rPr>
      </w:pPr>
    </w:p>
    <w:p w:rsidR="00E726D6" w:rsidRDefault="00E726D6" w:rsidP="00E726D6">
      <w:pPr>
        <w:ind w:firstLine="709"/>
        <w:jc w:val="center"/>
        <w:rPr>
          <w:sz w:val="28"/>
          <w:szCs w:val="28"/>
        </w:rPr>
      </w:pPr>
    </w:p>
    <w:p w:rsidR="00E726D6" w:rsidRDefault="00E726D6" w:rsidP="00E726D6">
      <w:pPr>
        <w:ind w:firstLine="709"/>
        <w:jc w:val="center"/>
        <w:rPr>
          <w:sz w:val="28"/>
          <w:szCs w:val="28"/>
        </w:rPr>
      </w:pPr>
    </w:p>
    <w:p w:rsidR="00E726D6" w:rsidRDefault="002600C9" w:rsidP="00E726D6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70485</wp:posOffset>
                </wp:positionV>
                <wp:extent cx="3429000" cy="310515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F8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1A62F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1A62F8" w:rsidRPr="002675F2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1A62F8" w:rsidRPr="00364B77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A62F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1A62F8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1A62F8" w:rsidRPr="001F0BBF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1.95pt;margin-top:5.55pt;width:270pt;height:244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+CgQIAAAcFAAAOAAAAZHJzL2Uyb0RvYy54bWysVNuO2yAQfa/Uf0C8Z31ZJxtbcVZ7aapK&#10;24u02w8gBseoGCiQ2Nuq/94B4nR3q0pV1Tw4A8wcZuacYXU59gIdmLFcyRpnZylGTDaKcrmr8eeH&#10;zWyJkXVEUiKUZDV+ZBZfrl+/Wg26YrnqlKDMIACRthp0jTvndJUktulYT+yZ0kzCYatMTxwszS6h&#10;hgyA3oskT9NFMihDtVENsxZ2b+MhXgf8tmWN+9i2ljkkagy5ufA14bv132S9ItXOEN3x5pgG+Ycs&#10;esIlXHqCuiWOoL3hv0H1vDHKqtadNapPVNvyhoUaoJosfVHNfUc0C7VAc6w+tcn+P9jmw+GTQZzW&#10;OMdIkh4oemCjQ9dqRAvfnUHbCpzuNbi5EbaB5VCp1Xeq+WKRVDcdkTt2ZYwaOkYoZJf5yORJaMSx&#10;HmQ7vFcUriF7pwLQ2Jretw6agQAdWHo8MeNTaWDzvMjLNIWjBs7Os3SezQN3CammcG2se8tUj7xR&#10;YwPUB3hyuLPOp0OqycXfZpXgdMOFCAuz294Igw4EZLIJv1DBCzchvbNUPiwixh3IEu7wZz7fQPv3&#10;MsuL9DovZ5vF8mJWbIr5rLxIl7M0K6/LRVqUxe3mh08wK6qOU8rkHZdskmBW/B3Fx2GI4gkiREON&#10;y3k+jxz9sUhopu9nrOJZL3ruYCIF72u8PDmRyjP7RlIIIJUjXEQ7eZ5+6DL0YPoPXQk68NRHEbhx&#10;OwbBFZO8too+gjCMAtqAYnhNwOiU+YbRAJNZY/t1TwzDSLyTIC4/xpNhJmM7GUQ2EFpjh1E0b1wc&#10;9702fNcBcpSvVFcgwJYHaXilxiyOsoVpCzUcXwY/zk/XwevX+7X+CQAA//8DAFBLAwQUAAYACAAA&#10;ACEApJ+2f98AAAAKAQAADwAAAGRycy9kb3ducmV2LnhtbEyPwU7DMAyG70i8Q2QkLoglLVBtXdMJ&#10;NriNw8a0c9aEtqJxqiRdu7fHO8HR/j/9/lysJtuxs/GhdSghmQlgBiunW6wlHL4+HufAQlSoVefQ&#10;SLiYAKvy9qZQuXYj7sx5H2tGJRhyJaGJsc85D1VjrAoz1xuk7Nt5qyKNvubaq5HKbcdTITJuVYt0&#10;oVG9WTem+tkPVkK28cO4w/XD5vC+VZ99nR7fLkcp7++m1yWwaKb4B8NVn9ShJKeTG1AH1kl4Tp8W&#10;hFKQJMAIWGTXxUnCixAJ8LLg/18ofwEAAP//AwBQSwECLQAUAAYACAAAACEAtoM4kv4AAADhAQAA&#10;EwAAAAAAAAAAAAAAAAAAAAAAW0NvbnRlbnRfVHlwZXNdLnhtbFBLAQItABQABgAIAAAAIQA4/SH/&#10;1gAAAJQBAAALAAAAAAAAAAAAAAAAAC8BAABfcmVscy8ucmVsc1BLAQItABQABgAIAAAAIQCfB1+C&#10;gQIAAAcFAAAOAAAAAAAAAAAAAAAAAC4CAABkcnMvZTJvRG9jLnhtbFBLAQItABQABgAIAAAAIQCk&#10;n7Z/3wAAAAoBAAAPAAAAAAAAAAAAAAAAANsEAABkcnMvZG93bnJldi54bWxQSwUGAAAAAAQABADz&#10;AAAA5wUAAAAA&#10;" stroked="f">
                <v:textbox inset="0,0,0,0">
                  <w:txbxContent>
                    <w:p w:rsidR="001A62F8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1A62F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1A62F8" w:rsidRPr="002675F2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1A62F8" w:rsidRPr="00364B77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A62F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1A62F8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1A62F8" w:rsidRPr="001F0BBF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26D6" w:rsidRPr="007C5B16" w:rsidRDefault="00E726D6" w:rsidP="00E72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Акт выбора земельного участка</w:t>
      </w:r>
    </w:p>
    <w:p w:rsidR="00E726D6" w:rsidRPr="007C5B16" w:rsidRDefault="00E726D6" w:rsidP="00E726D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726D6" w:rsidRPr="007C5B16" w:rsidRDefault="00E726D6" w:rsidP="00E72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C5B16">
        <w:rPr>
          <w:rFonts w:ascii="Times New Roman" w:hAnsi="Times New Roman" w:cs="Times New Roman"/>
          <w:sz w:val="28"/>
          <w:szCs w:val="28"/>
        </w:rPr>
        <w:t>,</w:t>
      </w:r>
    </w:p>
    <w:p w:rsidR="00E726D6" w:rsidRPr="007C5B16" w:rsidRDefault="00E726D6" w:rsidP="00E726D6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7C5B1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C5B16">
        <w:rPr>
          <w:rFonts w:ascii="Times New Roman" w:hAnsi="Times New Roman" w:cs="Times New Roman"/>
          <w:vertAlign w:val="superscript"/>
        </w:rPr>
        <w:t>(ФИО заявителя)</w:t>
      </w:r>
    </w:p>
    <w:p w:rsidR="00E726D6" w:rsidRPr="007C5B16" w:rsidRDefault="00E726D6" w:rsidP="00E726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 перечнем  земельных  участков  выбираю  земельный  участок  с кадастровым  номером _________________________ 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1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B16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E726D6" w:rsidRPr="007C5B16" w:rsidRDefault="00E726D6" w:rsidP="00E726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для __________________________________________________________</w:t>
      </w:r>
    </w:p>
    <w:p w:rsidR="00E726D6" w:rsidRPr="007C5B16" w:rsidRDefault="00E726D6" w:rsidP="00E726D6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7C5B16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Pr="007C5B16">
        <w:rPr>
          <w:rFonts w:ascii="Times New Roman" w:hAnsi="Times New Roman"/>
          <w:b w:val="0"/>
          <w:sz w:val="22"/>
          <w:szCs w:val="22"/>
          <w:vertAlign w:val="superscript"/>
        </w:rPr>
        <w:t>(указать нужное: индивидуального жилищного строительства, ведения личного</w:t>
      </w:r>
    </w:p>
    <w:p w:rsidR="00E726D6" w:rsidRPr="007C5B16" w:rsidRDefault="00E726D6" w:rsidP="00E726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726D6" w:rsidRPr="007C5B16" w:rsidRDefault="00E726D6" w:rsidP="00E726D6">
      <w:pPr>
        <w:pStyle w:val="ConsNonformat"/>
        <w:widowControl/>
        <w:ind w:right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C5B16">
        <w:rPr>
          <w:rFonts w:ascii="Times New Roman" w:hAnsi="Times New Roman"/>
          <w:sz w:val="22"/>
          <w:szCs w:val="22"/>
          <w:vertAlign w:val="superscript"/>
        </w:rPr>
        <w:t>подсобного хозяйства (приусадебный земельный участок), дачного хозяйства)</w:t>
      </w:r>
    </w:p>
    <w:p w:rsidR="00E726D6" w:rsidRPr="007C5B16" w:rsidRDefault="00E726D6" w:rsidP="00E726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6D6" w:rsidRPr="007C5B16" w:rsidRDefault="00E726D6" w:rsidP="00E726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6D6" w:rsidRPr="007C5B16" w:rsidRDefault="00E726D6" w:rsidP="00E726D6"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Pr="007C5B16">
        <w:rPr>
          <w:rFonts w:ascii="Times New Roman" w:hAnsi="Times New Roman" w:cs="Times New Roman"/>
          <w:sz w:val="28"/>
          <w:szCs w:val="28"/>
        </w:rPr>
        <w:tab/>
        <w:t xml:space="preserve">_______________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5B16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726D6" w:rsidRPr="007C5B16" w:rsidRDefault="00E726D6" w:rsidP="00E726D6">
      <w:pPr>
        <w:tabs>
          <w:tab w:val="left" w:pos="3795"/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C5B16">
        <w:rPr>
          <w:rFonts w:ascii="Times New Roman" w:hAnsi="Times New Roman" w:cs="Times New Roman"/>
        </w:rPr>
        <w:t xml:space="preserve">                 (дата)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C5B16">
        <w:rPr>
          <w:rFonts w:ascii="Times New Roman" w:hAnsi="Times New Roman" w:cs="Times New Roman"/>
        </w:rPr>
        <w:t xml:space="preserve">(подпись)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C5B16">
        <w:rPr>
          <w:rFonts w:ascii="Times New Roman" w:hAnsi="Times New Roman" w:cs="Times New Roman"/>
        </w:rPr>
        <w:t xml:space="preserve"> (ФИО)</w:t>
      </w:r>
    </w:p>
    <w:p w:rsidR="00E726D6" w:rsidRDefault="00E726D6" w:rsidP="00E726D6">
      <w:pPr>
        <w:autoSpaceDE w:val="0"/>
        <w:autoSpaceDN w:val="0"/>
        <w:adjustRightInd w:val="0"/>
        <w:rPr>
          <w:sz w:val="28"/>
          <w:szCs w:val="28"/>
        </w:rPr>
      </w:pPr>
    </w:p>
    <w:p w:rsidR="00E726D6" w:rsidRPr="00860063" w:rsidRDefault="00E726D6" w:rsidP="00E726D6">
      <w:pPr>
        <w:autoSpaceDE w:val="0"/>
        <w:autoSpaceDN w:val="0"/>
        <w:adjustRightInd w:val="0"/>
        <w:rPr>
          <w:sz w:val="28"/>
          <w:szCs w:val="28"/>
        </w:rPr>
      </w:pPr>
    </w:p>
    <w:p w:rsidR="00E726D6" w:rsidRDefault="00E726D6" w:rsidP="00E726D6">
      <w:pPr>
        <w:tabs>
          <w:tab w:val="left" w:pos="1695"/>
        </w:tabs>
        <w:rPr>
          <w:sz w:val="28"/>
          <w:szCs w:val="28"/>
        </w:rPr>
      </w:pPr>
    </w:p>
    <w:p w:rsidR="00E726D6" w:rsidRDefault="00E726D6" w:rsidP="00E726D6">
      <w:pPr>
        <w:tabs>
          <w:tab w:val="left" w:pos="1695"/>
        </w:tabs>
        <w:rPr>
          <w:sz w:val="28"/>
          <w:szCs w:val="28"/>
        </w:rPr>
      </w:pPr>
    </w:p>
    <w:p w:rsidR="00E726D6" w:rsidRDefault="00E726D6" w:rsidP="00E726D6">
      <w:pPr>
        <w:tabs>
          <w:tab w:val="left" w:pos="1695"/>
        </w:tabs>
        <w:rPr>
          <w:sz w:val="28"/>
          <w:szCs w:val="28"/>
        </w:rPr>
      </w:pPr>
    </w:p>
    <w:p w:rsidR="00E726D6" w:rsidRPr="00860063" w:rsidRDefault="002600C9" w:rsidP="00E726D6">
      <w:pPr>
        <w:tabs>
          <w:tab w:val="left" w:pos="169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80010</wp:posOffset>
                </wp:positionV>
                <wp:extent cx="3111500" cy="3105150"/>
                <wp:effectExtent l="381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F8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1A62F8" w:rsidRPr="0046770D" w:rsidRDefault="001A62F8" w:rsidP="00E726D6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1A62F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1A62F8" w:rsidRPr="002675F2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</w:t>
                            </w:r>
                          </w:p>
                          <w:p w:rsidR="001A62F8" w:rsidRPr="00364B77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A62F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A62F8" w:rsidRPr="00645628" w:rsidRDefault="001A62F8" w:rsidP="00E726D6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A62F8" w:rsidRPr="00645628" w:rsidRDefault="001A62F8" w:rsidP="00E72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1A62F8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1A62F8" w:rsidRPr="001F0BBF" w:rsidRDefault="001A62F8" w:rsidP="00E726D6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5.25pt;margin-top:6.3pt;width:245pt;height:24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R1fgIAAAcF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AuQnZ640p0ejDo5gdcDp4hUmfuof7siIbblumtuLYW+lYwjuyycDI5OTriuACy&#10;6d8Bx2vYzkMEGhrbBUBMBkF0rNLTsTKBSo2Lr7IsW6S4VePeqyxd4CzewcrpuLHOvxHQkWBU1GLp&#10;Izzb3zsf6LBycon0QUm+lkrFid1ubpUle4YyWcfvgO5O3ZQOzhrCsRFxXEGWeEfYC3xj2b8V2TxP&#10;b+bFbH2+vJjl63wxKy7S5SzNipviPM2L/G79PRDM8rKVnAt9L7WYJJjlf1fiQzOM4okiJH1Fi8V8&#10;MdbolL07DTKN35+C7KTHjlSyq+jy6MTKUNnXmmPYrPRMqtFOfqYfs4w5mP4xK1EHofSjCPywGaLg&#10;FuH2oJEN8CcUhgUsG5YYXxM0WrBfKemxMyvqvuyYFZSotxrFFdp4MuxkbCaD6RqPVtRTMpq3fmz3&#10;nbFy2yLyKF8N1yjARkZpPLM4yBa7LcZweBlCO5/Oo9fz+7X6AQAA//8DAFBLAwQUAAYACAAAACEA&#10;dSksUd8AAAAKAQAADwAAAGRycy9kb3ducmV2LnhtbEyPwU7DMAyG70i8Q2QkLoglK1qYStMJNrjB&#10;YWPaOWtCW9E4VZKu3dvjndjR/j/9/lysJtexkw2x9ahgPhPALFbetFgr2H9/PC6BxaTR6M6jVXC2&#10;EVbl7U2hc+NH3NrTLtWMSjDmWkGTUp9zHqvGOh1nvrdI2Y8PTicaQ81N0COVu45nQkjudIt0odG9&#10;XTe2+t0NToHchGHc4vphs3//1F99nR3ezgel7u+m1xdgyU7pH4aLPqlDSU5HP6CJrFPw9CwWhFKQ&#10;SWAELOVlcVSwEHMJvCz49QvlHwAAAP//AwBQSwECLQAUAAYACAAAACEAtoM4kv4AAADhAQAAEwAA&#10;AAAAAAAAAAAAAAAAAAAAW0NvbnRlbnRfVHlwZXNdLnhtbFBLAQItABQABgAIAAAAIQA4/SH/1gAA&#10;AJQBAAALAAAAAAAAAAAAAAAAAC8BAABfcmVscy8ucmVsc1BLAQItABQABgAIAAAAIQAdrlR1fgIA&#10;AAcFAAAOAAAAAAAAAAAAAAAAAC4CAABkcnMvZTJvRG9jLnhtbFBLAQItABQABgAIAAAAIQB1KSxR&#10;3wAAAAoBAAAPAAAAAAAAAAAAAAAAANgEAABkcnMvZG93bnJldi54bWxQSwUGAAAAAAQABADzAAAA&#10;5AUAAAAA&#10;" stroked="f">
                <v:textbox inset="0,0,0,0">
                  <w:txbxContent>
                    <w:p w:rsidR="001A62F8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1A62F8" w:rsidRPr="0046770D" w:rsidRDefault="001A62F8" w:rsidP="00E726D6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1A62F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1A62F8" w:rsidRPr="002675F2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</w:t>
                      </w:r>
                    </w:p>
                    <w:p w:rsidR="001A62F8" w:rsidRPr="00364B77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A62F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:rsidR="001A62F8" w:rsidRPr="00645628" w:rsidRDefault="001A62F8" w:rsidP="00E726D6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</w:p>
                    <w:p w:rsidR="001A62F8" w:rsidRPr="00645628" w:rsidRDefault="001A62F8" w:rsidP="00E72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1A62F8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1A62F8" w:rsidRPr="001F0BBF" w:rsidRDefault="001A62F8" w:rsidP="00E726D6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E726D6" w:rsidRPr="00697E72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726D6" w:rsidRPr="00CE1331" w:rsidRDefault="00E726D6" w:rsidP="00E726D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>Прошу внести изменение в решение о</w:t>
      </w:r>
      <w:r w:rsidRPr="00555024">
        <w:rPr>
          <w:rFonts w:ascii="Times New Roman" w:hAnsi="Times New Roman"/>
          <w:b w:val="0"/>
          <w:bCs w:val="0"/>
          <w:sz w:val="28"/>
        </w:rPr>
        <w:t xml:space="preserve"> п</w:t>
      </w:r>
      <w:r w:rsidRPr="00555024"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 в собственность бесплатно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55024">
        <w:rPr>
          <w:rFonts w:ascii="Times New Roman" w:hAnsi="Times New Roman"/>
          <w:b w:val="0"/>
          <w:sz w:val="28"/>
          <w:szCs w:val="28"/>
        </w:rPr>
        <w:t>утвержденное 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___________________________________,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 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предоставлении  земельного участка)</w:t>
      </w:r>
    </w:p>
    <w:p w:rsidR="00E726D6" w:rsidRPr="00697E72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E726D6" w:rsidRPr="00697E72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E726D6" w:rsidRPr="00697E72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E726D6" w:rsidRPr="00697E72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E726D6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E726D6" w:rsidRPr="00697E72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726D6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E726D6" w:rsidRPr="00555024" w:rsidRDefault="00E726D6" w:rsidP="00E7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E726D6" w:rsidRPr="005C7493" w:rsidRDefault="00E726D6" w:rsidP="00E726D6">
      <w:pPr>
        <w:ind w:firstLine="709"/>
        <w:jc w:val="center"/>
      </w:pPr>
      <w:r>
        <w:rPr>
          <w:sz w:val="28"/>
          <w:szCs w:val="28"/>
        </w:rPr>
        <w:t xml:space="preserve">                               </w:t>
      </w:r>
    </w:p>
    <w:p w:rsidR="00E726D6" w:rsidRDefault="00E726D6" w:rsidP="00E726D6">
      <w:pPr>
        <w:tabs>
          <w:tab w:val="left" w:pos="1425"/>
        </w:tabs>
        <w:rPr>
          <w:sz w:val="28"/>
          <w:szCs w:val="28"/>
        </w:rPr>
      </w:pPr>
    </w:p>
    <w:p w:rsidR="00E726D6" w:rsidRPr="00860063" w:rsidRDefault="00E726D6" w:rsidP="00E726D6">
      <w:pPr>
        <w:rPr>
          <w:sz w:val="28"/>
          <w:szCs w:val="28"/>
        </w:rPr>
      </w:pPr>
    </w:p>
    <w:p w:rsidR="00E726D6" w:rsidRDefault="00E726D6" w:rsidP="00E726D6">
      <w:pPr>
        <w:rPr>
          <w:rFonts w:ascii="Times New Roman" w:hAnsi="Times New Roman" w:cs="Times New Roman"/>
          <w:sz w:val="28"/>
          <w:szCs w:val="28"/>
        </w:rPr>
      </w:pPr>
    </w:p>
    <w:p w:rsidR="00E726D6" w:rsidRPr="00E726D6" w:rsidRDefault="00E726D6" w:rsidP="00E726D6">
      <w:pPr>
        <w:tabs>
          <w:tab w:val="left" w:pos="3315"/>
        </w:tabs>
      </w:pPr>
    </w:p>
    <w:p w:rsidR="00034BE5" w:rsidRPr="00E726D6" w:rsidRDefault="00034BE5" w:rsidP="00E726D6"/>
    <w:sectPr w:rsidR="00034BE5" w:rsidRPr="00E726D6" w:rsidSect="0003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F8" w:rsidRDefault="001A62F8" w:rsidP="00E726D6">
      <w:pPr>
        <w:spacing w:after="0" w:line="240" w:lineRule="auto"/>
      </w:pPr>
      <w:r>
        <w:separator/>
      </w:r>
    </w:p>
  </w:endnote>
  <w:endnote w:type="continuationSeparator" w:id="0">
    <w:p w:rsidR="001A62F8" w:rsidRDefault="001A62F8" w:rsidP="00E7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F8" w:rsidRDefault="001A62F8" w:rsidP="00E726D6">
      <w:pPr>
        <w:spacing w:after="0" w:line="240" w:lineRule="auto"/>
      </w:pPr>
      <w:r>
        <w:separator/>
      </w:r>
    </w:p>
  </w:footnote>
  <w:footnote w:type="continuationSeparator" w:id="0">
    <w:p w:rsidR="001A62F8" w:rsidRDefault="001A62F8" w:rsidP="00E7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3E6539"/>
    <w:multiLevelType w:val="multilevel"/>
    <w:tmpl w:val="0E900DD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1C328B"/>
    <w:multiLevelType w:val="multilevel"/>
    <w:tmpl w:val="6C3CA29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D6"/>
    <w:rsid w:val="00034BE5"/>
    <w:rsid w:val="001A62F8"/>
    <w:rsid w:val="002600C9"/>
    <w:rsid w:val="00E7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726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726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726D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26D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E726D6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E726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2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E726D6"/>
    <w:rPr>
      <w:color w:val="0000FF"/>
      <w:u w:val="single"/>
    </w:rPr>
  </w:style>
  <w:style w:type="character" w:customStyle="1" w:styleId="a7">
    <w:name w:val="Гипертекстовая ссылка"/>
    <w:basedOn w:val="a0"/>
    <w:rsid w:val="00E726D6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E72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E72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26D6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E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726D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Nonformat">
    <w:name w:val="ConsNonformat"/>
    <w:rsid w:val="00E726D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E7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7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26D6"/>
  </w:style>
  <w:style w:type="paragraph" w:styleId="ac">
    <w:name w:val="footer"/>
    <w:basedOn w:val="a"/>
    <w:link w:val="ad"/>
    <w:uiPriority w:val="99"/>
    <w:semiHidden/>
    <w:unhideWhenUsed/>
    <w:rsid w:val="00E7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6D6"/>
  </w:style>
  <w:style w:type="paragraph" w:customStyle="1" w:styleId="ConsPlusTitle">
    <w:name w:val="ConsPlusTitle"/>
    <w:rsid w:val="00E72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72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1A6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6D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D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726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726D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726D6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26D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E726D6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E726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2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E726D6"/>
    <w:rPr>
      <w:color w:val="0000FF"/>
      <w:u w:val="single"/>
    </w:rPr>
  </w:style>
  <w:style w:type="character" w:customStyle="1" w:styleId="a7">
    <w:name w:val="Гипертекстовая ссылка"/>
    <w:basedOn w:val="a0"/>
    <w:rsid w:val="00E726D6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E72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E72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26D6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E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726D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Nonformat">
    <w:name w:val="ConsNonformat"/>
    <w:rsid w:val="00E726D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E7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7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26D6"/>
  </w:style>
  <w:style w:type="paragraph" w:styleId="ac">
    <w:name w:val="footer"/>
    <w:basedOn w:val="a"/>
    <w:link w:val="ad"/>
    <w:uiPriority w:val="99"/>
    <w:semiHidden/>
    <w:unhideWhenUsed/>
    <w:rsid w:val="00E7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6D6"/>
  </w:style>
  <w:style w:type="paragraph" w:customStyle="1" w:styleId="ConsPlusTitle">
    <w:name w:val="ConsPlusTitle"/>
    <w:rsid w:val="00E72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72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1A6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093794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093794.1000" TargetMode="External"/><Relationship Id="rId17" Type="http://schemas.openxmlformats.org/officeDocument/2006/relationships/hyperlink" Target="http://nagorskcity.ru/munusluga/project/detail.php?id=84780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2FE4467787B607C01161E9751AF03DE2772B06A99EF782E0A2E4485D64BA46lBx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181249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FE4467787B607C01161E9751AF03DE2772B06A89FF583EEA2E4485D64BA46B78E33460C697C75304EE4l5x9J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C91924B49AD5DDC4E4FE017640ACEA18526BED8C6D38E9D2A06765B302CE39A74F69E66063269B21335C3cE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10535</Words>
  <Characters>60053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2019-02-26T12:18:00Z</dcterms:created>
  <dcterms:modified xsi:type="dcterms:W3CDTF">2019-02-26T12:18:00Z</dcterms:modified>
</cp:coreProperties>
</file>