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8D" w:rsidRDefault="00CD348D" w:rsidP="00CD348D">
      <w:pPr>
        <w:pStyle w:val="ConsPlusNormal"/>
        <w:widowControl/>
        <w:spacing w:after="36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-281940</wp:posOffset>
            </wp:positionV>
            <wp:extent cx="547370" cy="676275"/>
            <wp:effectExtent l="19050" t="0" r="5080" b="0"/>
            <wp:wrapNone/>
            <wp:docPr id="2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D348D" w:rsidRPr="00124F9F" w:rsidRDefault="00CD348D" w:rsidP="00CD348D">
      <w:pPr>
        <w:pStyle w:val="a3"/>
        <w:jc w:val="left"/>
        <w:rPr>
          <w:b/>
          <w:sz w:val="36"/>
          <w:szCs w:val="36"/>
        </w:rPr>
      </w:pPr>
    </w:p>
    <w:p w:rsidR="00CD348D" w:rsidRDefault="00CD348D" w:rsidP="00CD348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СОВЕТСКИЙ МУНИЦИПАЛЬНЫЙ РАЙОН</w:t>
      </w:r>
    </w:p>
    <w:p w:rsidR="00CD348D" w:rsidRDefault="00CD348D" w:rsidP="00CD348D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КИРОВСКОЙ ОБЛАСТИ</w:t>
      </w:r>
    </w:p>
    <w:p w:rsidR="00CD348D" w:rsidRPr="001C49D2" w:rsidRDefault="00CD348D" w:rsidP="00CD348D">
      <w:pPr>
        <w:spacing w:line="360" w:lineRule="atLeast"/>
        <w:jc w:val="center"/>
        <w:rPr>
          <w:b/>
          <w:sz w:val="36"/>
          <w:szCs w:val="36"/>
        </w:rPr>
      </w:pPr>
    </w:p>
    <w:p w:rsidR="00CD348D" w:rsidRDefault="00CD348D" w:rsidP="00CD348D">
      <w:pPr>
        <w:pStyle w:val="1"/>
        <w:spacing w:before="0"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CD348D" w:rsidRPr="001C49D2" w:rsidRDefault="00CD348D" w:rsidP="00CD348D">
      <w:pPr>
        <w:spacing w:line="360" w:lineRule="atLeast"/>
      </w:pPr>
    </w:p>
    <w:p w:rsidR="00CD348D" w:rsidRPr="00124F9F" w:rsidRDefault="00CD348D" w:rsidP="00CD348D">
      <w:pPr>
        <w:pStyle w:val="1"/>
        <w:spacing w:before="0" w:after="360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07.11.2017</w:t>
      </w:r>
      <w:r w:rsidRPr="00E2140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707</w:t>
      </w:r>
      <w:r w:rsidRPr="00E2140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CD348D" w:rsidRDefault="00CD348D" w:rsidP="00CD348D">
      <w:pPr>
        <w:tabs>
          <w:tab w:val="left" w:pos="6660"/>
        </w:tabs>
        <w:spacing w:line="240" w:lineRule="atLeast"/>
        <w:ind w:left="709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г. </w:t>
      </w:r>
      <w:r w:rsidRPr="00807B32">
        <w:rPr>
          <w:sz w:val="28"/>
          <w:szCs w:val="28"/>
        </w:rPr>
        <w:t>Советск</w:t>
      </w:r>
    </w:p>
    <w:p w:rsidR="00CD348D" w:rsidRPr="001C49D2" w:rsidRDefault="00CD348D" w:rsidP="00CD348D">
      <w:pPr>
        <w:tabs>
          <w:tab w:val="left" w:pos="4716"/>
        </w:tabs>
        <w:spacing w:line="240" w:lineRule="atLeast"/>
        <w:ind w:left="709"/>
        <w:rPr>
          <w:sz w:val="48"/>
          <w:szCs w:val="48"/>
        </w:rPr>
      </w:pPr>
      <w:r>
        <w:rPr>
          <w:sz w:val="48"/>
          <w:szCs w:val="48"/>
        </w:rPr>
        <w:tab/>
      </w:r>
    </w:p>
    <w:p w:rsidR="00CD348D" w:rsidRDefault="00CD348D" w:rsidP="00CD3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CD348D" w:rsidRDefault="00CD348D" w:rsidP="00CD3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 администрации Советского района</w:t>
      </w:r>
    </w:p>
    <w:p w:rsidR="00CD348D" w:rsidRDefault="00CD348D" w:rsidP="00CD3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01.10.2014 № 805</w:t>
      </w:r>
    </w:p>
    <w:p w:rsidR="00CD348D" w:rsidRPr="00124F9F" w:rsidRDefault="00CD348D" w:rsidP="00CD348D">
      <w:pPr>
        <w:ind w:left="709"/>
        <w:jc w:val="center"/>
        <w:rPr>
          <w:b/>
          <w:sz w:val="48"/>
          <w:szCs w:val="48"/>
        </w:rPr>
      </w:pPr>
    </w:p>
    <w:p w:rsidR="00CD348D" w:rsidRPr="00C34EB6" w:rsidRDefault="00CD348D" w:rsidP="00CD348D">
      <w:pPr>
        <w:shd w:val="clear" w:color="auto" w:fill="FFFFFF"/>
        <w:tabs>
          <w:tab w:val="left" w:pos="709"/>
        </w:tabs>
        <w:spacing w:line="360" w:lineRule="exact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34EB6">
        <w:rPr>
          <w:color w:val="000000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</w:t>
      </w:r>
      <w:r>
        <w:rPr>
          <w:color w:val="000000"/>
          <w:spacing w:val="-1"/>
          <w:sz w:val="28"/>
          <w:szCs w:val="28"/>
        </w:rPr>
        <w:t>ственных и муниципальных услуг»</w:t>
      </w:r>
      <w:r w:rsidRPr="00C34EB6">
        <w:rPr>
          <w:color w:val="000000"/>
          <w:spacing w:val="-1"/>
          <w:sz w:val="28"/>
          <w:szCs w:val="28"/>
        </w:rPr>
        <w:t xml:space="preserve"> администрация Советского района ПОСТАНОВЛЯЕТ:</w:t>
      </w:r>
    </w:p>
    <w:p w:rsidR="00CD348D" w:rsidRPr="002B59A1" w:rsidRDefault="00CD348D" w:rsidP="00CD348D">
      <w:pPr>
        <w:spacing w:line="360" w:lineRule="exact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1. </w:t>
      </w:r>
      <w:proofErr w:type="gramStart"/>
      <w:r>
        <w:rPr>
          <w:color w:val="000000"/>
          <w:spacing w:val="-1"/>
          <w:sz w:val="28"/>
          <w:szCs w:val="28"/>
        </w:rPr>
        <w:t xml:space="preserve">Внести изменения в постановление администрации Советского района от 01.10.2014 № 805 </w:t>
      </w:r>
      <w:r w:rsidRPr="002B59A1">
        <w:rPr>
          <w:color w:val="000000"/>
          <w:spacing w:val="-1"/>
          <w:sz w:val="28"/>
          <w:szCs w:val="28"/>
        </w:rPr>
        <w:t>«</w:t>
      </w:r>
      <w:r w:rsidRPr="002B59A1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2B59A1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2B59A1">
        <w:rPr>
          <w:sz w:val="28"/>
          <w:szCs w:val="28"/>
        </w:rPr>
        <w:t>«Выдача разрешения на ввод объекта в эксплуатацию на территории Советского района Кировской области»</w:t>
      </w:r>
      <w:r>
        <w:rPr>
          <w:sz w:val="28"/>
          <w:szCs w:val="28"/>
        </w:rPr>
        <w:t xml:space="preserve"> (с изменениями, внесенными постановлениями администрации Советского района  от 15.05.2015 № 350, от 05.04.2016 № 165, от 19.09.2016 № 547, от 28.10.2016                № 634, от 01.03.2017 № 144), утвердив изменения в административном регламенте предоставления муниципальной услуги</w:t>
      </w:r>
      <w:proofErr w:type="gramEnd"/>
      <w:r>
        <w:rPr>
          <w:sz w:val="28"/>
          <w:szCs w:val="28"/>
        </w:rPr>
        <w:t xml:space="preserve"> «</w:t>
      </w:r>
      <w:r w:rsidRPr="002B59A1">
        <w:rPr>
          <w:sz w:val="28"/>
          <w:szCs w:val="28"/>
        </w:rPr>
        <w:t>Выдача разрешения на ввод объекта в эксплуатацию на территории Советского района Кировской области</w:t>
      </w:r>
      <w:r>
        <w:rPr>
          <w:sz w:val="28"/>
          <w:szCs w:val="28"/>
        </w:rPr>
        <w:t>» согласно приложению.</w:t>
      </w:r>
    </w:p>
    <w:p w:rsidR="00CD348D" w:rsidRDefault="00CD348D" w:rsidP="00CD348D">
      <w:pPr>
        <w:pStyle w:val="3"/>
        <w:tabs>
          <w:tab w:val="left" w:pos="-3420"/>
        </w:tabs>
        <w:spacing w:after="0" w:line="360" w:lineRule="exact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2. </w:t>
      </w:r>
      <w:r w:rsidRPr="00C34EB6">
        <w:rPr>
          <w:color w:val="000000"/>
          <w:spacing w:val="-1"/>
          <w:sz w:val="28"/>
          <w:szCs w:val="28"/>
        </w:rPr>
        <w:t xml:space="preserve">Отделу документационного и информационно-технического обеспечения администрации Советского района опубликовать настоящее постановление на </w:t>
      </w:r>
      <w:r>
        <w:rPr>
          <w:sz w:val="28"/>
          <w:szCs w:val="28"/>
        </w:rPr>
        <w:t>официальном сайте органов местного самоуправления Советского района Кировской области.</w:t>
      </w:r>
    </w:p>
    <w:p w:rsidR="00CD348D" w:rsidRDefault="00CD348D" w:rsidP="00CD348D">
      <w:pPr>
        <w:pStyle w:val="3"/>
        <w:tabs>
          <w:tab w:val="left" w:pos="-3420"/>
        </w:tabs>
        <w:spacing w:after="0" w:line="36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3. Настоящее постановление вступает в силу со дня его официального опубликования.</w:t>
      </w:r>
    </w:p>
    <w:p w:rsidR="00CD348D" w:rsidRPr="00CD348D" w:rsidRDefault="00CD348D" w:rsidP="00CD348D">
      <w:pPr>
        <w:pStyle w:val="3"/>
        <w:tabs>
          <w:tab w:val="left" w:pos="-3420"/>
        </w:tabs>
        <w:spacing w:after="0" w:line="360" w:lineRule="exact"/>
        <w:jc w:val="both"/>
        <w:rPr>
          <w:sz w:val="28"/>
          <w:szCs w:val="28"/>
          <w:lang w:val="ru-RU"/>
        </w:rPr>
      </w:pPr>
    </w:p>
    <w:p w:rsidR="00CD348D" w:rsidRPr="00324FED" w:rsidRDefault="00CD348D" w:rsidP="00CD348D">
      <w:pPr>
        <w:pStyle w:val="3"/>
        <w:tabs>
          <w:tab w:val="left" w:pos="-3420"/>
        </w:tabs>
        <w:spacing w:after="0" w:line="360" w:lineRule="exact"/>
        <w:jc w:val="both"/>
        <w:rPr>
          <w:sz w:val="72"/>
          <w:szCs w:val="72"/>
        </w:rPr>
      </w:pPr>
    </w:p>
    <w:p w:rsidR="00CD348D" w:rsidRDefault="00CD348D" w:rsidP="00CD348D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Глава Советского района           С.Н. Кошкин</w:t>
      </w:r>
    </w:p>
    <w:p w:rsidR="00CD348D" w:rsidRDefault="00CD348D" w:rsidP="00CD348D">
      <w:pPr>
        <w:tabs>
          <w:tab w:val="left" w:pos="1245"/>
        </w:tabs>
        <w:rPr>
          <w:sz w:val="28"/>
          <w:szCs w:val="28"/>
        </w:rPr>
      </w:pPr>
    </w:p>
    <w:p w:rsidR="00CD348D" w:rsidRDefault="00CD348D" w:rsidP="00CD348D">
      <w:pPr>
        <w:tabs>
          <w:tab w:val="left" w:pos="1245"/>
        </w:tabs>
        <w:rPr>
          <w:sz w:val="28"/>
          <w:szCs w:val="28"/>
        </w:rPr>
      </w:pPr>
    </w:p>
    <w:p w:rsidR="00CD348D" w:rsidRDefault="00CD348D" w:rsidP="00CD348D">
      <w:pPr>
        <w:tabs>
          <w:tab w:val="left" w:pos="1245"/>
        </w:tabs>
        <w:rPr>
          <w:sz w:val="28"/>
          <w:szCs w:val="28"/>
        </w:rPr>
      </w:pPr>
    </w:p>
    <w:p w:rsidR="00CD348D" w:rsidRDefault="00CD348D" w:rsidP="00CD348D">
      <w:pPr>
        <w:spacing w:line="360" w:lineRule="exact"/>
        <w:ind w:left="5387"/>
        <w:jc w:val="both"/>
        <w:rPr>
          <w:sz w:val="28"/>
          <w:szCs w:val="28"/>
        </w:rPr>
      </w:pPr>
      <w:r w:rsidRPr="004741F8">
        <w:rPr>
          <w:sz w:val="28"/>
          <w:szCs w:val="28"/>
        </w:rPr>
        <w:t>Приложение</w:t>
      </w:r>
    </w:p>
    <w:p w:rsidR="00CD348D" w:rsidRPr="004741F8" w:rsidRDefault="00CD348D" w:rsidP="00CD348D">
      <w:pPr>
        <w:spacing w:line="360" w:lineRule="exact"/>
        <w:ind w:left="5387"/>
        <w:jc w:val="both"/>
        <w:rPr>
          <w:sz w:val="28"/>
          <w:szCs w:val="28"/>
        </w:rPr>
      </w:pPr>
    </w:p>
    <w:p w:rsidR="00CD348D" w:rsidRPr="004741F8" w:rsidRDefault="00CD348D" w:rsidP="00CD348D">
      <w:pPr>
        <w:spacing w:line="240" w:lineRule="atLeast"/>
        <w:ind w:left="5387"/>
        <w:jc w:val="both"/>
        <w:rPr>
          <w:sz w:val="28"/>
          <w:szCs w:val="28"/>
        </w:rPr>
      </w:pPr>
      <w:r w:rsidRPr="004741F8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  <w:r w:rsidRPr="004741F8">
        <w:rPr>
          <w:sz w:val="28"/>
          <w:szCs w:val="28"/>
        </w:rPr>
        <w:br/>
        <w:t>постановлением администрации</w:t>
      </w:r>
    </w:p>
    <w:p w:rsidR="00CD348D" w:rsidRPr="004741F8" w:rsidRDefault="00CD348D" w:rsidP="00CD348D">
      <w:pPr>
        <w:spacing w:line="240" w:lineRule="atLeast"/>
        <w:ind w:left="5387"/>
        <w:jc w:val="both"/>
        <w:rPr>
          <w:sz w:val="28"/>
          <w:szCs w:val="28"/>
        </w:rPr>
      </w:pPr>
      <w:r w:rsidRPr="004741F8">
        <w:rPr>
          <w:sz w:val="28"/>
          <w:szCs w:val="28"/>
        </w:rPr>
        <w:t>Советского района</w:t>
      </w:r>
    </w:p>
    <w:p w:rsidR="00CD348D" w:rsidRPr="00CD348D" w:rsidRDefault="00CD348D" w:rsidP="00CD348D">
      <w:pPr>
        <w:spacing w:line="240" w:lineRule="atLeast"/>
        <w:ind w:left="5387"/>
        <w:jc w:val="both"/>
        <w:rPr>
          <w:sz w:val="28"/>
          <w:szCs w:val="28"/>
          <w:u w:val="single"/>
        </w:rPr>
      </w:pPr>
      <w:r w:rsidRPr="004741F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07.11.2017 </w:t>
      </w:r>
      <w:r>
        <w:rPr>
          <w:sz w:val="28"/>
          <w:szCs w:val="28"/>
        </w:rPr>
        <w:t xml:space="preserve"> </w:t>
      </w:r>
      <w:r w:rsidRPr="004741F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707</w:t>
      </w:r>
    </w:p>
    <w:p w:rsidR="00CD348D" w:rsidRDefault="00CD348D" w:rsidP="00CD348D">
      <w:pPr>
        <w:tabs>
          <w:tab w:val="left" w:pos="6440"/>
        </w:tabs>
        <w:rPr>
          <w:sz w:val="28"/>
          <w:szCs w:val="28"/>
        </w:rPr>
      </w:pPr>
      <w:r w:rsidRPr="004741F8">
        <w:rPr>
          <w:sz w:val="28"/>
          <w:szCs w:val="28"/>
        </w:rPr>
        <w:tab/>
      </w:r>
    </w:p>
    <w:p w:rsidR="00CD348D" w:rsidRPr="004741F8" w:rsidRDefault="00CD348D" w:rsidP="00CD348D">
      <w:pPr>
        <w:tabs>
          <w:tab w:val="left" w:pos="6440"/>
        </w:tabs>
        <w:rPr>
          <w:sz w:val="28"/>
          <w:szCs w:val="28"/>
        </w:rPr>
      </w:pPr>
    </w:p>
    <w:p w:rsidR="00CD348D" w:rsidRPr="004741F8" w:rsidRDefault="00CD348D" w:rsidP="00CD348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CD348D" w:rsidRPr="004741F8" w:rsidRDefault="00CD348D" w:rsidP="00CD348D">
      <w:pPr>
        <w:spacing w:line="240" w:lineRule="atLeast"/>
        <w:jc w:val="center"/>
        <w:rPr>
          <w:b/>
          <w:sz w:val="28"/>
          <w:szCs w:val="28"/>
        </w:rPr>
      </w:pPr>
      <w:r w:rsidRPr="004741F8">
        <w:rPr>
          <w:b/>
          <w:sz w:val="28"/>
          <w:szCs w:val="28"/>
        </w:rPr>
        <w:t>в административном регламенте предоставления муниципальной услуги</w:t>
      </w:r>
    </w:p>
    <w:p w:rsidR="00CD348D" w:rsidRPr="004741F8" w:rsidRDefault="00CD348D" w:rsidP="00CD348D">
      <w:pPr>
        <w:spacing w:line="240" w:lineRule="atLeast"/>
        <w:jc w:val="center"/>
        <w:rPr>
          <w:b/>
          <w:sz w:val="28"/>
          <w:szCs w:val="28"/>
        </w:rPr>
      </w:pPr>
      <w:r w:rsidRPr="004741F8">
        <w:rPr>
          <w:b/>
          <w:sz w:val="28"/>
          <w:szCs w:val="28"/>
        </w:rPr>
        <w:t>«</w:t>
      </w:r>
      <w:r w:rsidRPr="00C40B05">
        <w:rPr>
          <w:b/>
          <w:sz w:val="28"/>
          <w:szCs w:val="28"/>
        </w:rPr>
        <w:t>Выдача разрешения на ввод объекта в эксплуатацию на территории Советского района Кировской области</w:t>
      </w:r>
      <w:r w:rsidRPr="004741F8">
        <w:rPr>
          <w:b/>
          <w:spacing w:val="-1"/>
          <w:sz w:val="28"/>
          <w:szCs w:val="28"/>
        </w:rPr>
        <w:t>»</w:t>
      </w:r>
    </w:p>
    <w:p w:rsidR="00CD348D" w:rsidRPr="004741F8" w:rsidRDefault="00CD348D" w:rsidP="00CD348D">
      <w:pPr>
        <w:tabs>
          <w:tab w:val="left" w:pos="567"/>
          <w:tab w:val="left" w:pos="5220"/>
        </w:tabs>
        <w:ind w:firstLine="567"/>
        <w:jc w:val="center"/>
        <w:rPr>
          <w:b/>
          <w:sz w:val="28"/>
          <w:szCs w:val="28"/>
        </w:rPr>
      </w:pPr>
    </w:p>
    <w:p w:rsidR="00CD348D" w:rsidRPr="002654B8" w:rsidRDefault="00CD348D" w:rsidP="00CD348D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70675">
        <w:rPr>
          <w:sz w:val="28"/>
          <w:szCs w:val="28"/>
        </w:rPr>
        <w:t>бзац</w:t>
      </w:r>
      <w:r>
        <w:rPr>
          <w:sz w:val="28"/>
          <w:szCs w:val="28"/>
        </w:rPr>
        <w:t xml:space="preserve"> </w:t>
      </w:r>
      <w:r w:rsidRPr="00970675">
        <w:rPr>
          <w:sz w:val="28"/>
          <w:szCs w:val="28"/>
        </w:rPr>
        <w:t xml:space="preserve"> пят</w:t>
      </w:r>
      <w:r>
        <w:rPr>
          <w:sz w:val="28"/>
          <w:szCs w:val="28"/>
        </w:rPr>
        <w:t>ый пункта</w:t>
      </w:r>
      <w:r w:rsidRPr="00970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1.3.2 </w:t>
      </w:r>
      <w:r w:rsidRPr="00970675">
        <w:rPr>
          <w:sz w:val="28"/>
          <w:szCs w:val="28"/>
        </w:rPr>
        <w:t>п</w:t>
      </w:r>
      <w:r>
        <w:rPr>
          <w:sz w:val="28"/>
          <w:szCs w:val="28"/>
        </w:rPr>
        <w:t>одраздела</w:t>
      </w:r>
      <w:r w:rsidRPr="00970675">
        <w:rPr>
          <w:sz w:val="28"/>
          <w:szCs w:val="28"/>
        </w:rPr>
        <w:t xml:space="preserve"> 1.3 «Требования к порядку информирования о предо</w:t>
      </w:r>
      <w:r>
        <w:rPr>
          <w:sz w:val="28"/>
          <w:szCs w:val="28"/>
        </w:rPr>
        <w:t>с</w:t>
      </w:r>
      <w:r w:rsidRPr="00970675">
        <w:rPr>
          <w:sz w:val="28"/>
          <w:szCs w:val="28"/>
        </w:rPr>
        <w:t xml:space="preserve">тавлении муниципальной услуги» </w:t>
      </w:r>
      <w:r>
        <w:rPr>
          <w:sz w:val="28"/>
          <w:szCs w:val="28"/>
        </w:rPr>
        <w:t>раздела 1 «Общие положения» изложить в с</w:t>
      </w:r>
      <w:r w:rsidRPr="002654B8">
        <w:rPr>
          <w:sz w:val="28"/>
          <w:szCs w:val="28"/>
        </w:rPr>
        <w:t>ледующей  редакции:</w:t>
      </w:r>
    </w:p>
    <w:p w:rsidR="00CD348D" w:rsidRPr="00970675" w:rsidRDefault="00CD348D" w:rsidP="00CD348D">
      <w:pPr>
        <w:tabs>
          <w:tab w:val="left" w:pos="0"/>
          <w:tab w:val="left" w:pos="567"/>
          <w:tab w:val="left" w:pos="709"/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«телефон: 8(83375) 2-12-51, факс (83375) 2-12-54;».</w:t>
      </w:r>
    </w:p>
    <w:p w:rsidR="00CD348D" w:rsidRDefault="00CD348D" w:rsidP="00CD348D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5220"/>
        </w:tabs>
        <w:ind w:left="0" w:firstLine="567"/>
        <w:jc w:val="both"/>
        <w:rPr>
          <w:sz w:val="28"/>
          <w:szCs w:val="28"/>
        </w:rPr>
      </w:pPr>
      <w:r w:rsidRPr="004741F8">
        <w:rPr>
          <w:sz w:val="28"/>
          <w:szCs w:val="28"/>
        </w:rPr>
        <w:t>В разделе 2 «Стандарт предо</w:t>
      </w:r>
      <w:r>
        <w:rPr>
          <w:sz w:val="28"/>
          <w:szCs w:val="28"/>
        </w:rPr>
        <w:t>ставления муниципальной услуги»:</w:t>
      </w:r>
    </w:p>
    <w:p w:rsidR="00CD348D" w:rsidRDefault="00CD348D" w:rsidP="00CD348D">
      <w:pPr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2.6 «Перечень документов, необходимых для предоставления муниципальной услуги»:</w:t>
      </w:r>
    </w:p>
    <w:p w:rsidR="00CD348D" w:rsidRDefault="00CD348D" w:rsidP="00CD348D">
      <w:pPr>
        <w:numPr>
          <w:ilvl w:val="2"/>
          <w:numId w:val="1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2.6.1:</w:t>
      </w:r>
    </w:p>
    <w:p w:rsidR="00CD348D" w:rsidRDefault="00CD348D" w:rsidP="00CD348D">
      <w:pPr>
        <w:numPr>
          <w:ilvl w:val="3"/>
          <w:numId w:val="1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подпункте 2.6.1.6  слова «договора» заменить словами «договора строительного подряда».</w:t>
      </w:r>
    </w:p>
    <w:p w:rsidR="00CD348D" w:rsidRDefault="00CD348D" w:rsidP="00CD348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2.1.1.2. В подпункте 2.6.1.9 слова «(лицом,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подряда,».</w:t>
      </w:r>
    </w:p>
    <w:p w:rsidR="00CD348D" w:rsidRDefault="00CD348D" w:rsidP="00CD348D">
      <w:pPr>
        <w:numPr>
          <w:ilvl w:val="3"/>
          <w:numId w:val="4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подпункте 2.6.1.11 слово «договора» заменить словами «договора строительного подряда».</w:t>
      </w:r>
    </w:p>
    <w:p w:rsidR="00CD348D" w:rsidRPr="00A12BFB" w:rsidRDefault="00CD348D" w:rsidP="00CD348D">
      <w:pPr>
        <w:numPr>
          <w:ilvl w:val="3"/>
          <w:numId w:val="4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</w:t>
      </w:r>
      <w:r w:rsidRPr="00A12BFB">
        <w:rPr>
          <w:sz w:val="28"/>
          <w:szCs w:val="28"/>
        </w:rPr>
        <w:t>ополнить подпунктом 2.6.1.14 следующего содержания:</w:t>
      </w:r>
    </w:p>
    <w:p w:rsidR="00CD348D" w:rsidRDefault="00CD348D" w:rsidP="00CD348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«2.6.1.14. </w:t>
      </w:r>
      <w:proofErr w:type="gramStart"/>
      <w:r>
        <w:rPr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6" w:history="1">
        <w:r w:rsidRPr="0048743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                     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использования».</w:t>
      </w:r>
      <w:proofErr w:type="gramEnd"/>
    </w:p>
    <w:p w:rsidR="00CD348D" w:rsidRDefault="00CD348D" w:rsidP="00CD348D">
      <w:pPr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 2.6.2 изложить в следующей редакции:</w:t>
      </w:r>
    </w:p>
    <w:p w:rsidR="00CD348D" w:rsidRDefault="00CD348D" w:rsidP="00CD348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«2.6.2. Документы, указанные </w:t>
      </w:r>
      <w:r w:rsidRPr="00942F29">
        <w:rPr>
          <w:sz w:val="28"/>
          <w:szCs w:val="28"/>
        </w:rPr>
        <w:t xml:space="preserve">в </w:t>
      </w:r>
      <w:hyperlink r:id="rId7" w:history="1">
        <w:r w:rsidRPr="00942F29">
          <w:rPr>
            <w:sz w:val="28"/>
            <w:szCs w:val="28"/>
          </w:rPr>
          <w:t>подпунктах 2.6.1.</w:t>
        </w:r>
      </w:hyperlink>
      <w:r w:rsidRPr="00942F29">
        <w:rPr>
          <w:sz w:val="28"/>
          <w:szCs w:val="28"/>
        </w:rPr>
        <w:t xml:space="preserve">3, </w:t>
      </w:r>
      <w:r>
        <w:rPr>
          <w:sz w:val="28"/>
          <w:szCs w:val="28"/>
        </w:rPr>
        <w:t xml:space="preserve"> </w:t>
      </w:r>
      <w:hyperlink r:id="rId8" w:history="1">
        <w:r w:rsidRPr="00942F29">
          <w:rPr>
            <w:sz w:val="28"/>
            <w:szCs w:val="28"/>
          </w:rPr>
          <w:t>2.6.1.</w:t>
        </w:r>
      </w:hyperlink>
      <w:r w:rsidRPr="00942F29">
        <w:rPr>
          <w:sz w:val="28"/>
          <w:szCs w:val="28"/>
        </w:rPr>
        <w:t xml:space="preserve">6 - </w:t>
      </w:r>
      <w:hyperlink r:id="rId9" w:history="1">
        <w:r w:rsidRPr="00942F29">
          <w:rPr>
            <w:sz w:val="28"/>
            <w:szCs w:val="28"/>
          </w:rPr>
          <w:t>2.6.1.</w:t>
        </w:r>
      </w:hyperlink>
      <w:r w:rsidRPr="00942F29">
        <w:rPr>
          <w:sz w:val="28"/>
          <w:szCs w:val="28"/>
        </w:rPr>
        <w:t>11</w:t>
      </w:r>
      <w:hyperlink r:id="rId10" w:history="1">
        <w:r w:rsidRPr="00942F29">
          <w:rPr>
            <w:sz w:val="28"/>
            <w:szCs w:val="28"/>
          </w:rPr>
          <w:t xml:space="preserve">   пункта 2.6</w:t>
        </w:r>
      </w:hyperlink>
      <w:r>
        <w:rPr>
          <w:sz w:val="28"/>
          <w:szCs w:val="28"/>
        </w:rPr>
        <w:t>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    власти,     органов     местного     самоуправления           либо</w:t>
      </w:r>
    </w:p>
    <w:p w:rsidR="00CD348D" w:rsidRDefault="00CD348D" w:rsidP="00CD348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348D" w:rsidRDefault="00CD348D" w:rsidP="00CD348D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CD348D" w:rsidRDefault="00CD348D" w:rsidP="00CD348D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CD348D" w:rsidRDefault="00CD348D" w:rsidP="00CD348D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CD348D" w:rsidRDefault="00CD348D" w:rsidP="00CD348D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CD348D" w:rsidRPr="007426C3" w:rsidRDefault="00CD348D" w:rsidP="00CD348D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CD348D" w:rsidRPr="007426C3" w:rsidRDefault="00CD348D" w:rsidP="00CD348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подведомственных государственным органам или органам местного самоуправления организаций».</w:t>
      </w:r>
    </w:p>
    <w:p w:rsidR="00CD348D" w:rsidRPr="001E21CB" w:rsidRDefault="00CD348D" w:rsidP="00CD348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2.1.3.  Пункт 2.6.5  дополнить абзацем  четвертым следующего содержания:</w:t>
      </w:r>
    </w:p>
    <w:p w:rsidR="00CD348D" w:rsidRPr="00970675" w:rsidRDefault="00CD348D" w:rsidP="00CD3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B0923">
        <w:rPr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DB092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DB0923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DB0923">
          <w:rPr>
            <w:sz w:val="28"/>
            <w:szCs w:val="28"/>
          </w:rPr>
          <w:t>части 1 статьи 9</w:t>
        </w:r>
      </w:hyperlink>
      <w:r w:rsidRPr="00DB0923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27.07.2010                  № 210-ФЗ «</w:t>
      </w:r>
      <w:r w:rsidRPr="00DB0923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услуг».</w:t>
      </w:r>
      <w:proofErr w:type="gramEnd"/>
    </w:p>
    <w:p w:rsidR="00CD348D" w:rsidRDefault="00CD348D" w:rsidP="00CD348D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25F30">
        <w:rPr>
          <w:sz w:val="28"/>
          <w:szCs w:val="28"/>
        </w:rPr>
        <w:t xml:space="preserve">Подраздел  2.8 «Перечень оснований для отказа в предоставлении муниципальной услуги» </w:t>
      </w:r>
      <w:r>
        <w:rPr>
          <w:sz w:val="28"/>
          <w:szCs w:val="28"/>
        </w:rPr>
        <w:t>изложить в следующей редакции:</w:t>
      </w:r>
    </w:p>
    <w:p w:rsidR="00CD348D" w:rsidRPr="007426C3" w:rsidRDefault="00CD348D" w:rsidP="00CD348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26C3">
        <w:rPr>
          <w:sz w:val="28"/>
          <w:szCs w:val="28"/>
        </w:rPr>
        <w:t>«2.8. Перечень оснований для отказа в предоставлении муниципальной услуги</w:t>
      </w:r>
    </w:p>
    <w:p w:rsidR="00CD348D" w:rsidRDefault="00CD348D" w:rsidP="00CD348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CD348D" w:rsidRDefault="00CD348D" w:rsidP="00CD348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документов, указанных в пункте 2.6.1 подраздела 2.6 настоящего Административного регламента;</w:t>
      </w:r>
    </w:p>
    <w:p w:rsidR="00CD348D" w:rsidRDefault="00CD348D" w:rsidP="00CD348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25F30">
        <w:rPr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</w:t>
      </w:r>
      <w:r>
        <w:rPr>
          <w:sz w:val="28"/>
          <w:szCs w:val="28"/>
        </w:rPr>
        <w:t xml:space="preserve"> и проекта межевания территории;</w:t>
      </w:r>
      <w:proofErr w:type="gramEnd"/>
    </w:p>
    <w:p w:rsidR="00CD348D" w:rsidRDefault="00CD348D" w:rsidP="00CD348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CD348D" w:rsidRDefault="00CD348D" w:rsidP="00CD348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CD348D" w:rsidRDefault="00CD348D" w:rsidP="00CD348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CD348D" w:rsidRPr="00525F30" w:rsidRDefault="00CD348D" w:rsidP="00CD348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застройщиком требований, предусмотренных частью 18 статьи 51 Градостроительного кодекса Российской Федерации.</w:t>
      </w:r>
    </w:p>
    <w:p w:rsidR="00CD348D" w:rsidRDefault="00CD348D" w:rsidP="00CD3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Неполучение или  несвоевременное получение  документов, запрошенных администрацией  в рамках межведомственного  информационного взаимодействия, не может являться основанием для отказа в выдаче разрешения на ввод объекта в эксплуатацию».</w:t>
      </w:r>
    </w:p>
    <w:p w:rsidR="00CD348D" w:rsidRDefault="00CD348D" w:rsidP="00CD348D">
      <w:pPr>
        <w:numPr>
          <w:ilvl w:val="0"/>
          <w:numId w:val="4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3 «Состав, последовательность и сроки выполнения административных процедур,  требования к порядку их выполнения, в том числе особенности   выполнения   административных   процедур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электронной</w:t>
      </w:r>
      <w:r w:rsidRPr="007426C3">
        <w:rPr>
          <w:sz w:val="28"/>
          <w:szCs w:val="28"/>
        </w:rPr>
        <w:t xml:space="preserve"> </w:t>
      </w:r>
    </w:p>
    <w:p w:rsidR="00CD348D" w:rsidRDefault="00CD348D" w:rsidP="00CD348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48D" w:rsidRPr="007426C3" w:rsidRDefault="00CD348D" w:rsidP="00CD348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CD348D" w:rsidRPr="007426C3" w:rsidRDefault="00CD348D" w:rsidP="00CD348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26C3">
        <w:rPr>
          <w:sz w:val="28"/>
          <w:szCs w:val="28"/>
        </w:rPr>
        <w:t>форме, а также особенности выполнения административных процедур в многофункциональных центрах»:</w:t>
      </w:r>
    </w:p>
    <w:p w:rsidR="00CD348D" w:rsidRDefault="00CD348D" w:rsidP="00CD348D">
      <w:pPr>
        <w:numPr>
          <w:ilvl w:val="1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подразделе 3.2 «Описание последовательности административных действий при приеме и регистрации документов»:</w:t>
      </w:r>
    </w:p>
    <w:p w:rsidR="00CD348D" w:rsidRDefault="00CD348D" w:rsidP="00CD348D">
      <w:pPr>
        <w:numPr>
          <w:ilvl w:val="2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«в подпункте 2.6.1 пункта 2.6» заменить словами «в пункте 2.6.1 подраздела 2.6».</w:t>
      </w:r>
    </w:p>
    <w:p w:rsidR="00CD348D" w:rsidRDefault="00CD348D" w:rsidP="00CD348D">
      <w:pPr>
        <w:numPr>
          <w:ilvl w:val="2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слова «в пункте 2.7» заменить словами «в подразделе 2.7».</w:t>
      </w:r>
    </w:p>
    <w:p w:rsidR="00CD348D" w:rsidRDefault="00CD348D" w:rsidP="00CD348D">
      <w:pPr>
        <w:numPr>
          <w:ilvl w:val="2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одиннадцатый изложить в следующей редакции:</w:t>
      </w:r>
    </w:p>
    <w:p w:rsidR="00CD348D" w:rsidRDefault="00CD348D" w:rsidP="00CD348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«Максимальный срок выполнения действий  составляет 1 день с момента поступления заявления».</w:t>
      </w:r>
    </w:p>
    <w:p w:rsidR="00CD348D" w:rsidRDefault="00CD348D" w:rsidP="00CD348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Абзац пятый  подраздела 3.3 «Описание последовательности административных действий при формировании и направлении межведомственных запросов» изложить в следующей редакции:</w:t>
      </w:r>
    </w:p>
    <w:p w:rsidR="00CD348D" w:rsidRDefault="00CD348D" w:rsidP="00CD348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«Максимальный срок выполнения действий составляет 1 день с момента поступления зарегистрированного заявления».</w:t>
      </w:r>
    </w:p>
    <w:p w:rsidR="00CD348D" w:rsidRDefault="00CD348D" w:rsidP="00CD348D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3.4 «Описание последовательности административных действий при рассмотрении поступивших документов, проведении осмотра объекта капитального строительства»:</w:t>
      </w:r>
    </w:p>
    <w:p w:rsidR="00CD348D" w:rsidRDefault="00CD348D" w:rsidP="00CD348D">
      <w:pPr>
        <w:numPr>
          <w:ilvl w:val="2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«пунктом 2.8» заменить словами «подразделом 2.8».</w:t>
      </w:r>
    </w:p>
    <w:p w:rsidR="00CD348D" w:rsidRDefault="00CD348D" w:rsidP="00CD348D">
      <w:pPr>
        <w:numPr>
          <w:ilvl w:val="2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восьмом слова «в пункте 2.8» заменить словами «в подразделе 2.8».</w:t>
      </w:r>
    </w:p>
    <w:p w:rsidR="00CD348D" w:rsidRPr="002D186D" w:rsidRDefault="00CD348D" w:rsidP="00CD348D">
      <w:pPr>
        <w:numPr>
          <w:ilvl w:val="2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тринадцатый изложить в следующей редакции:</w:t>
      </w:r>
    </w:p>
    <w:p w:rsidR="00CD348D" w:rsidRPr="000B3A44" w:rsidRDefault="00CD348D" w:rsidP="00CD348D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36218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 xml:space="preserve"> действий </w:t>
      </w:r>
      <w:r w:rsidRPr="00D36218">
        <w:rPr>
          <w:sz w:val="28"/>
          <w:szCs w:val="28"/>
        </w:rPr>
        <w:t xml:space="preserve">не может превышать </w:t>
      </w:r>
      <w:r>
        <w:rPr>
          <w:sz w:val="28"/>
          <w:szCs w:val="28"/>
        </w:rPr>
        <w:t xml:space="preserve"> 5  </w:t>
      </w:r>
      <w:r w:rsidRPr="00D36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6218">
        <w:rPr>
          <w:sz w:val="28"/>
          <w:szCs w:val="28"/>
        </w:rPr>
        <w:t xml:space="preserve">дней </w:t>
      </w:r>
      <w:r>
        <w:rPr>
          <w:sz w:val="28"/>
          <w:szCs w:val="28"/>
        </w:rPr>
        <w:t xml:space="preserve"> </w:t>
      </w:r>
      <w:r w:rsidRPr="00D3621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D36218">
        <w:rPr>
          <w:sz w:val="28"/>
          <w:szCs w:val="28"/>
        </w:rPr>
        <w:t xml:space="preserve">момента </w:t>
      </w:r>
      <w:r>
        <w:rPr>
          <w:sz w:val="28"/>
          <w:szCs w:val="28"/>
        </w:rPr>
        <w:t xml:space="preserve"> </w:t>
      </w:r>
      <w:r w:rsidRPr="00D36218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   зарегистрированных   в установленном порядке </w:t>
      </w:r>
      <w:r w:rsidRPr="00D36218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специалисту, ответственному за предоставление муниципальной услуги».</w:t>
      </w:r>
    </w:p>
    <w:p w:rsidR="00CD348D" w:rsidRPr="00D36218" w:rsidRDefault="00CD348D" w:rsidP="00CD348D">
      <w:pPr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десятый подраздела 3.5 </w:t>
      </w:r>
      <w:r w:rsidRPr="00C02A03">
        <w:rPr>
          <w:sz w:val="28"/>
          <w:szCs w:val="28"/>
        </w:rPr>
        <w:t xml:space="preserve">«Описание последовательности административных действий при </w:t>
      </w:r>
      <w:r>
        <w:rPr>
          <w:sz w:val="28"/>
          <w:szCs w:val="28"/>
        </w:rPr>
        <w:t>принятии решения администрацией о результате оказания муниципальной услуги</w:t>
      </w:r>
      <w:r w:rsidRPr="00C02A0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C02A03">
        <w:rPr>
          <w:sz w:val="28"/>
          <w:szCs w:val="28"/>
        </w:rPr>
        <w:t>изложить в следующей редакции:</w:t>
      </w:r>
    </w:p>
    <w:p w:rsidR="00CD348D" w:rsidRDefault="00CD348D" w:rsidP="00CD3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A03">
        <w:rPr>
          <w:sz w:val="28"/>
          <w:szCs w:val="28"/>
        </w:rPr>
        <w:t xml:space="preserve">«Максимальный срок выполнения </w:t>
      </w:r>
      <w:r>
        <w:rPr>
          <w:sz w:val="28"/>
          <w:szCs w:val="28"/>
        </w:rPr>
        <w:t>действий составляет  1 день с момента подписания уполномоченным должностным лицом результата предоставления муниципальной услуги</w:t>
      </w:r>
      <w:r w:rsidRPr="00C02A03">
        <w:rPr>
          <w:sz w:val="28"/>
          <w:szCs w:val="28"/>
        </w:rPr>
        <w:t>».</w:t>
      </w:r>
    </w:p>
    <w:p w:rsidR="00CD348D" w:rsidRDefault="00CD348D" w:rsidP="00CD348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подразделом  3.6 следующего содержания:</w:t>
      </w:r>
    </w:p>
    <w:p w:rsidR="00CD348D" w:rsidRPr="00A71B17" w:rsidRDefault="00CD348D" w:rsidP="00CD348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«3.6. Особенности выполнения административных процедур в электронной                            форме</w:t>
      </w:r>
    </w:p>
    <w:p w:rsidR="00CD348D" w:rsidRDefault="00CD348D" w:rsidP="00CD3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CD348D" w:rsidRDefault="00CD348D" w:rsidP="00CD3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 услуги с Единого портала либо с Регионального портала.</w:t>
      </w:r>
    </w:p>
    <w:p w:rsidR="00CD348D" w:rsidRDefault="00CD348D" w:rsidP="00CD3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348D" w:rsidRPr="00A26878" w:rsidRDefault="00CD348D" w:rsidP="00CD348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CD348D" w:rsidRDefault="00CD348D" w:rsidP="00CD3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Статус запроса и информация о результате предоставления муниципальной услуги отражаются в «Личном кабинете пользователя» на Едином портале либо на Региональном портале».</w:t>
      </w:r>
    </w:p>
    <w:p w:rsidR="00CD348D" w:rsidRPr="007426C3" w:rsidRDefault="00CD348D" w:rsidP="00CD348D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подразделом  3.7 следующего содержания:</w:t>
      </w:r>
    </w:p>
    <w:p w:rsidR="00CD348D" w:rsidRDefault="00CD348D" w:rsidP="00CD3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«3.7. Особенности выполнения административных процедур в многофункциональном центре</w:t>
      </w:r>
    </w:p>
    <w:p w:rsidR="00CD348D" w:rsidRDefault="00CD348D" w:rsidP="00CD3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CD348D" w:rsidRDefault="00CD348D" w:rsidP="00CD3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CD348D" w:rsidRDefault="00CD348D" w:rsidP="00CD3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началом срока предоставления муниципальной услуги является день получения администрацией  запроса на предоставление муниципальной услуги.</w:t>
      </w:r>
    </w:p>
    <w:p w:rsidR="00CD348D" w:rsidRDefault="00CD348D" w:rsidP="00CD3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  <w:proofErr w:type="gramEnd"/>
    </w:p>
    <w:p w:rsidR="00CD348D" w:rsidRDefault="00CD348D" w:rsidP="00CD3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CD348D" w:rsidRDefault="00CD348D" w:rsidP="00CD3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CD348D" w:rsidRDefault="00CD348D" w:rsidP="00CD3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заявителя».</w:t>
      </w:r>
    </w:p>
    <w:p w:rsidR="00CD348D" w:rsidRPr="000B3A44" w:rsidRDefault="00CD348D" w:rsidP="00CD348D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третий пункта 5.2.2 раздела 5 «Досудебный (внесудебный)  порядок обжалования решений и действий (бездействия) органа, предоставляющего муниципальную   услугу,    должностного    лица    органа,     предоставляющего </w:t>
      </w:r>
      <w:r w:rsidRPr="000B3A44">
        <w:rPr>
          <w:sz w:val="28"/>
          <w:szCs w:val="28"/>
        </w:rPr>
        <w:t>муниципальную услуг</w:t>
      </w:r>
      <w:r>
        <w:rPr>
          <w:sz w:val="28"/>
          <w:szCs w:val="28"/>
        </w:rPr>
        <w:t>у</w:t>
      </w:r>
      <w:r w:rsidRPr="000B3A44">
        <w:rPr>
          <w:sz w:val="28"/>
          <w:szCs w:val="28"/>
        </w:rPr>
        <w:t>, либо муниципального служащего» изложить в следующей редакции:</w:t>
      </w:r>
    </w:p>
    <w:p w:rsidR="00CD348D" w:rsidRPr="000B3A44" w:rsidRDefault="00CD348D" w:rsidP="00CD3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0B3A44">
        <w:rPr>
          <w:sz w:val="28"/>
          <w:szCs w:val="28"/>
        </w:rPr>
        <w:t>Жалоба на решения и (или)</w:t>
      </w:r>
      <w:r>
        <w:rPr>
          <w:sz w:val="28"/>
          <w:szCs w:val="28"/>
        </w:rPr>
        <w:t xml:space="preserve"> действия (бездействие) органа, предоставляющего муниципальную услугу, должностного</w:t>
      </w:r>
      <w:r w:rsidRPr="000B3A44">
        <w:rPr>
          <w:sz w:val="28"/>
          <w:szCs w:val="28"/>
        </w:rPr>
        <w:t xml:space="preserve"> лиц</w:t>
      </w:r>
      <w:r>
        <w:rPr>
          <w:sz w:val="28"/>
          <w:szCs w:val="28"/>
        </w:rPr>
        <w:t>а органа, предоставляющего муниципальную услугу, либо муниципального служащего</w:t>
      </w:r>
      <w:r w:rsidRPr="000B3A44">
        <w:rPr>
          <w:sz w:val="28"/>
          <w:szCs w:val="28"/>
        </w:rPr>
        <w:t xml:space="preserve">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Pr="000B3A44">
          <w:rPr>
            <w:sz w:val="28"/>
            <w:szCs w:val="28"/>
          </w:rPr>
          <w:t>частью 2 статьи 6</w:t>
        </w:r>
      </w:hyperlink>
      <w:r w:rsidRPr="000B3A44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0B3A44">
        <w:rPr>
          <w:sz w:val="28"/>
          <w:szCs w:val="28"/>
        </w:rPr>
        <w:t xml:space="preserve">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</w:t>
      </w:r>
      <w:r>
        <w:rPr>
          <w:sz w:val="28"/>
          <w:szCs w:val="28"/>
        </w:rPr>
        <w:t>ерации, в антимонопольный орган».</w:t>
      </w:r>
    </w:p>
    <w:p w:rsidR="00CD348D" w:rsidRDefault="00CD348D" w:rsidP="00CD3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348D" w:rsidRDefault="00CD348D" w:rsidP="00CD348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CD348D" w:rsidRPr="00F82F66" w:rsidRDefault="00CD348D" w:rsidP="00CD348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48D" w:rsidRPr="00270ECA" w:rsidRDefault="00CD348D" w:rsidP="00CD348D">
      <w:pPr>
        <w:tabs>
          <w:tab w:val="left" w:pos="1245"/>
        </w:tabs>
        <w:rPr>
          <w:sz w:val="20"/>
          <w:szCs w:val="20"/>
        </w:rPr>
      </w:pPr>
    </w:p>
    <w:p w:rsidR="00791A44" w:rsidRDefault="00791A44"/>
    <w:sectPr w:rsidR="00791A44" w:rsidSect="00CD348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270"/>
    <w:multiLevelType w:val="multilevel"/>
    <w:tmpl w:val="19A4FB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359E1F9D"/>
    <w:multiLevelType w:val="multilevel"/>
    <w:tmpl w:val="BF2694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B822A7D"/>
    <w:multiLevelType w:val="multilevel"/>
    <w:tmpl w:val="19A4FB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50EF184E"/>
    <w:multiLevelType w:val="multilevel"/>
    <w:tmpl w:val="201C24F6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48D"/>
    <w:rsid w:val="00791A44"/>
    <w:rsid w:val="00CD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4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D348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D3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CD3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CD348D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D348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7CB627C0190ACCFC6D07EEF0BF1322692A3EDBA4916FCEADD616800942D896C360DD6A49778DC73587FFCNAo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B7CB627C0190ACCFC6D07EEF0BF1322692A3EDBA4916FCEADD616800942D896C360DD6A49778DC73587FFCNAoFE" TargetMode="External"/><Relationship Id="rId12" Type="http://schemas.openxmlformats.org/officeDocument/2006/relationships/hyperlink" Target="consultantplus://offline/ref=2E0AD40EE9939D07DE20FAEB71D526D80DE039F83E53D42A3EA67698C70E7F0ECF3104D2B13089B120s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AA88E63530614630CB0118D8E120015960CFCA3E8E6DB93817463E17yE07F" TargetMode="External"/><Relationship Id="rId11" Type="http://schemas.openxmlformats.org/officeDocument/2006/relationships/hyperlink" Target="consultantplus://offline/ref=FE6CE6F352CA2AF4CC008F6C157626B43DB93DD13CA8CB53F1CABB1BC3E311E8235C816DB3AF9C77q9D8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0B7CB627C0190ACCFC6D07EEF0BF1322692A3EDBA4916FCEADD616800942D896C360DD6A49778DC73587FF3NAo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B7CB627C0190ACCFC6D07EEF0BF1322692A3EDBA4916FCEADD616800942D896C360DD6A49778DC73587FF3N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1847</Words>
  <Characters>10529</Characters>
  <Application>Microsoft Office Word</Application>
  <DocSecurity>0</DocSecurity>
  <Lines>87</Lines>
  <Paragraphs>24</Paragraphs>
  <ScaleCrop>false</ScaleCrop>
  <Company>Krokoz™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2017-11-08T06:07:00Z</dcterms:created>
  <dcterms:modified xsi:type="dcterms:W3CDTF">2017-11-08T06:10:00Z</dcterms:modified>
</cp:coreProperties>
</file>